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2D0" w:rsidRDefault="00CA52D0" w:rsidP="00CA52D0">
      <w:pPr>
        <w:jc w:val="center"/>
        <w:rPr>
          <w:szCs w:val="28"/>
        </w:rPr>
      </w:pPr>
      <w:r>
        <w:rPr>
          <w:szCs w:val="28"/>
        </w:rPr>
        <w:t>СОВЕТ ДЕПУТАТОВ</w:t>
      </w:r>
    </w:p>
    <w:p w:rsidR="00CA52D0" w:rsidRDefault="00CA52D0" w:rsidP="00CA52D0">
      <w:pPr>
        <w:jc w:val="center"/>
        <w:rPr>
          <w:szCs w:val="28"/>
        </w:rPr>
      </w:pPr>
      <w:r>
        <w:rPr>
          <w:szCs w:val="28"/>
        </w:rPr>
        <w:t xml:space="preserve"> УРУСОВСКОГО СЕЛЬСКОГО ПОСЕЛЕНИЯ </w:t>
      </w:r>
    </w:p>
    <w:p w:rsidR="00CA52D0" w:rsidRDefault="00CA52D0" w:rsidP="00CA52D0">
      <w:pPr>
        <w:jc w:val="center"/>
        <w:rPr>
          <w:szCs w:val="28"/>
        </w:rPr>
      </w:pPr>
      <w:r>
        <w:rPr>
          <w:szCs w:val="28"/>
        </w:rPr>
        <w:t xml:space="preserve">АРДАТОВСКОГО МУНИЦИПАЛЬНОГО РАЙОНА </w:t>
      </w:r>
    </w:p>
    <w:p w:rsidR="00CA52D0" w:rsidRDefault="00CA52D0" w:rsidP="00CA52D0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CA52D0" w:rsidRDefault="00CA52D0" w:rsidP="00CA52D0">
      <w:pPr>
        <w:jc w:val="center"/>
        <w:rPr>
          <w:color w:val="FF0000"/>
          <w:szCs w:val="28"/>
        </w:rPr>
      </w:pPr>
    </w:p>
    <w:p w:rsidR="00CA52D0" w:rsidRDefault="00CA52D0" w:rsidP="00CA52D0">
      <w:pPr>
        <w:rPr>
          <w:szCs w:val="28"/>
        </w:rPr>
      </w:pPr>
      <w:r>
        <w:rPr>
          <w:szCs w:val="28"/>
        </w:rPr>
        <w:t xml:space="preserve">                                                 </w:t>
      </w:r>
    </w:p>
    <w:p w:rsidR="00CA52D0" w:rsidRDefault="00CA52D0" w:rsidP="00CA52D0">
      <w:pPr>
        <w:jc w:val="center"/>
        <w:rPr>
          <w:szCs w:val="28"/>
        </w:rPr>
      </w:pPr>
      <w:r>
        <w:rPr>
          <w:szCs w:val="28"/>
        </w:rPr>
        <w:t>РЕШЕНИЕ</w:t>
      </w:r>
    </w:p>
    <w:p w:rsidR="002C3E58" w:rsidRDefault="002C3E58" w:rsidP="00CA52D0">
      <w:pPr>
        <w:jc w:val="center"/>
        <w:rPr>
          <w:szCs w:val="28"/>
        </w:rPr>
      </w:pPr>
    </w:p>
    <w:p w:rsidR="00CA52D0" w:rsidRDefault="00CA52D0" w:rsidP="00CA52D0">
      <w:pPr>
        <w:rPr>
          <w:szCs w:val="28"/>
        </w:rPr>
      </w:pPr>
      <w:r>
        <w:rPr>
          <w:szCs w:val="28"/>
        </w:rPr>
        <w:t xml:space="preserve">      от 14 апреля  2021 года      </w:t>
      </w:r>
      <w:r>
        <w:rPr>
          <w:szCs w:val="28"/>
        </w:rPr>
        <w:tab/>
        <w:t xml:space="preserve">                                                             №</w:t>
      </w:r>
      <w:r w:rsidR="002C3E58">
        <w:rPr>
          <w:szCs w:val="28"/>
        </w:rPr>
        <w:t xml:space="preserve"> </w:t>
      </w:r>
      <w:r>
        <w:rPr>
          <w:szCs w:val="28"/>
        </w:rPr>
        <w:t>68</w:t>
      </w:r>
    </w:p>
    <w:p w:rsidR="00CA52D0" w:rsidRDefault="00CA52D0" w:rsidP="00CA52D0">
      <w:pPr>
        <w:rPr>
          <w:szCs w:val="28"/>
        </w:rPr>
      </w:pPr>
    </w:p>
    <w:p w:rsidR="00CA52D0" w:rsidRDefault="00CA52D0" w:rsidP="00CA52D0">
      <w:pPr>
        <w:rPr>
          <w:szCs w:val="28"/>
        </w:rPr>
      </w:pPr>
      <w:r>
        <w:rPr>
          <w:szCs w:val="28"/>
        </w:rPr>
        <w:t xml:space="preserve">       </w:t>
      </w:r>
      <w:r>
        <w:rPr>
          <w:szCs w:val="28"/>
        </w:rPr>
        <w:tab/>
        <w:t xml:space="preserve">     </w:t>
      </w:r>
      <w:r>
        <w:rPr>
          <w:szCs w:val="28"/>
        </w:rPr>
        <w:tab/>
        <w:t xml:space="preserve">      </w:t>
      </w:r>
      <w:r>
        <w:rPr>
          <w:szCs w:val="28"/>
        </w:rPr>
        <w:tab/>
        <w:t xml:space="preserve"> </w:t>
      </w:r>
    </w:p>
    <w:p w:rsidR="00CA52D0" w:rsidRPr="00CA52D0" w:rsidRDefault="00CA52D0" w:rsidP="00CA52D0">
      <w:pPr>
        <w:pStyle w:val="a3"/>
        <w:shd w:val="clear" w:color="auto" w:fill="FFFFFF"/>
        <w:spacing w:before="0" w:beforeAutospacing="0"/>
        <w:rPr>
          <w:bCs/>
          <w:color w:val="000000"/>
          <w:sz w:val="28"/>
          <w:szCs w:val="28"/>
        </w:rPr>
      </w:pPr>
      <w:r w:rsidRPr="00CA52D0">
        <w:rPr>
          <w:bCs/>
          <w:color w:val="000000"/>
          <w:sz w:val="28"/>
          <w:szCs w:val="28"/>
        </w:rPr>
        <w:t xml:space="preserve">Об отмене решения Совета депутатов  «Об утверждении  Положения о порядке  получения муниципальными  служащими  </w:t>
      </w:r>
      <w:proofErr w:type="spellStart"/>
      <w:r w:rsidRPr="00CA52D0">
        <w:rPr>
          <w:bCs/>
          <w:color w:val="000000"/>
          <w:sz w:val="28"/>
          <w:szCs w:val="28"/>
        </w:rPr>
        <w:t>Урусовского</w:t>
      </w:r>
      <w:proofErr w:type="spellEnd"/>
      <w:r w:rsidRPr="00CA52D0">
        <w:rPr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CA52D0">
        <w:rPr>
          <w:bCs/>
          <w:color w:val="000000"/>
          <w:sz w:val="28"/>
          <w:szCs w:val="28"/>
        </w:rPr>
        <w:t>Ардатовского</w:t>
      </w:r>
      <w:proofErr w:type="spellEnd"/>
      <w:r w:rsidRPr="00CA52D0">
        <w:rPr>
          <w:bCs/>
          <w:color w:val="000000"/>
          <w:sz w:val="28"/>
          <w:szCs w:val="28"/>
        </w:rPr>
        <w:t xml:space="preserve"> муниципального района Республики Мордовия разрешения представителя  нанимателя (работодателя) на участие на безвозмездной  основе в управлении   некоммерческими  организациями»,</w:t>
      </w:r>
      <w:r>
        <w:rPr>
          <w:bCs/>
          <w:color w:val="000000"/>
          <w:sz w:val="28"/>
          <w:szCs w:val="28"/>
        </w:rPr>
        <w:t xml:space="preserve"> </w:t>
      </w:r>
      <w:r w:rsidRPr="00CA52D0">
        <w:rPr>
          <w:bCs/>
          <w:color w:val="000000"/>
          <w:sz w:val="28"/>
          <w:szCs w:val="28"/>
        </w:rPr>
        <w:t>утвержденное</w:t>
      </w:r>
      <w:r w:rsidR="002C3E58">
        <w:rPr>
          <w:bCs/>
          <w:color w:val="000000"/>
          <w:sz w:val="28"/>
          <w:szCs w:val="28"/>
        </w:rPr>
        <w:t xml:space="preserve"> решением Совета депутатов от 29.08.2017года №</w:t>
      </w:r>
      <w:r w:rsidR="00670E55">
        <w:rPr>
          <w:bCs/>
          <w:color w:val="000000"/>
          <w:sz w:val="28"/>
          <w:szCs w:val="28"/>
        </w:rPr>
        <w:t xml:space="preserve"> </w:t>
      </w:r>
      <w:r w:rsidR="002C3E58">
        <w:rPr>
          <w:bCs/>
          <w:color w:val="000000"/>
          <w:sz w:val="28"/>
          <w:szCs w:val="28"/>
        </w:rPr>
        <w:t>24</w:t>
      </w:r>
    </w:p>
    <w:p w:rsidR="00CA52D0" w:rsidRDefault="00CA52D0" w:rsidP="00CA52D0">
      <w:pPr>
        <w:pStyle w:val="a3"/>
        <w:shd w:val="clear" w:color="auto" w:fill="FFFFFF"/>
        <w:spacing w:before="0" w:before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В  соответствии  с Федеральным законом от 02.03.2007 №25-ФЗ «О муниципальной службе в Российской Федерации», Федерального закона  от 25.12.2008 №273-ФЗ «О противодействии коррупции», Совет депутатов </w:t>
      </w:r>
      <w:proofErr w:type="spellStart"/>
      <w:r>
        <w:rPr>
          <w:bCs/>
          <w:color w:val="000000"/>
          <w:sz w:val="28"/>
          <w:szCs w:val="28"/>
        </w:rPr>
        <w:t>Урусовского</w:t>
      </w:r>
      <w:proofErr w:type="spellEnd"/>
      <w:r>
        <w:rPr>
          <w:bCs/>
          <w:color w:val="000000"/>
          <w:sz w:val="28"/>
          <w:szCs w:val="28"/>
        </w:rPr>
        <w:t xml:space="preserve"> сельского поселения решил:</w:t>
      </w:r>
    </w:p>
    <w:p w:rsidR="00CA52D0" w:rsidRDefault="00CA52D0" w:rsidP="00CA52D0">
      <w:pPr>
        <w:pStyle w:val="a3"/>
        <w:shd w:val="clear" w:color="auto" w:fill="FFFFFF"/>
        <w:spacing w:before="0" w:before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1. Решение Совета депутатов «Об утверждении  Положения о порядке  получения муниципальными  служащими  </w:t>
      </w:r>
      <w:proofErr w:type="spellStart"/>
      <w:r>
        <w:rPr>
          <w:bCs/>
          <w:color w:val="000000"/>
          <w:sz w:val="28"/>
          <w:szCs w:val="28"/>
        </w:rPr>
        <w:t>Урусовского</w:t>
      </w:r>
      <w:proofErr w:type="spellEnd"/>
      <w:r>
        <w:rPr>
          <w:bCs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bCs/>
          <w:color w:val="000000"/>
          <w:sz w:val="28"/>
          <w:szCs w:val="28"/>
        </w:rPr>
        <w:t>Ардатовского</w:t>
      </w:r>
      <w:proofErr w:type="spellEnd"/>
      <w:r>
        <w:rPr>
          <w:bCs/>
          <w:color w:val="000000"/>
          <w:sz w:val="28"/>
          <w:szCs w:val="28"/>
        </w:rPr>
        <w:t xml:space="preserve"> муниципального района Республики Мордовия разрешения представителя  нанимателя (работодателя) на участие на безвозмездной  основе в управлении   некоммерческими  организациями», утвержденное решением Со</w:t>
      </w:r>
      <w:r w:rsidR="002C3E58">
        <w:rPr>
          <w:bCs/>
          <w:color w:val="000000"/>
          <w:sz w:val="28"/>
          <w:szCs w:val="28"/>
        </w:rPr>
        <w:t>вета депутатов от 29.08.2017года №</w:t>
      </w:r>
      <w:r w:rsidR="00670E55">
        <w:rPr>
          <w:bCs/>
          <w:color w:val="000000"/>
          <w:sz w:val="28"/>
          <w:szCs w:val="28"/>
        </w:rPr>
        <w:t xml:space="preserve"> </w:t>
      </w:r>
      <w:bookmarkStart w:id="0" w:name="_GoBack"/>
      <w:bookmarkEnd w:id="0"/>
      <w:r w:rsidR="002C3E58">
        <w:rPr>
          <w:bCs/>
          <w:color w:val="000000"/>
          <w:sz w:val="28"/>
          <w:szCs w:val="28"/>
        </w:rPr>
        <w:t>24</w:t>
      </w:r>
      <w:r>
        <w:rPr>
          <w:bCs/>
          <w:color w:val="000000"/>
          <w:sz w:val="28"/>
          <w:szCs w:val="28"/>
        </w:rPr>
        <w:t xml:space="preserve"> отменить.</w:t>
      </w:r>
    </w:p>
    <w:p w:rsidR="00CA52D0" w:rsidRDefault="00CA52D0" w:rsidP="00CA52D0">
      <w:pPr>
        <w:pStyle w:val="a3"/>
        <w:shd w:val="clear" w:color="auto" w:fill="FFFFFF"/>
        <w:spacing w:before="0" w:before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2.Настоящее решение вступает в силу после его официального опубликования в информационно</w:t>
      </w:r>
      <w:r w:rsidR="002B65D5">
        <w:rPr>
          <w:bCs/>
          <w:color w:val="000000"/>
          <w:sz w:val="28"/>
          <w:szCs w:val="28"/>
        </w:rPr>
        <w:t>м</w:t>
      </w:r>
      <w:r>
        <w:rPr>
          <w:bCs/>
          <w:color w:val="000000"/>
          <w:sz w:val="28"/>
          <w:szCs w:val="28"/>
        </w:rPr>
        <w:t xml:space="preserve"> бюллетене и на официальном сайте  сети интернет.</w:t>
      </w:r>
    </w:p>
    <w:p w:rsidR="00CA52D0" w:rsidRDefault="00CA52D0" w:rsidP="00CA52D0">
      <w:pPr>
        <w:pStyle w:val="a3"/>
        <w:shd w:val="clear" w:color="auto" w:fill="FFFFFF"/>
        <w:spacing w:before="0" w:beforeAutospacing="0"/>
        <w:jc w:val="both"/>
        <w:rPr>
          <w:bCs/>
          <w:color w:val="000000"/>
          <w:sz w:val="28"/>
          <w:szCs w:val="28"/>
        </w:rPr>
      </w:pPr>
    </w:p>
    <w:p w:rsidR="00CA52D0" w:rsidRDefault="00CA52D0" w:rsidP="00CA52D0">
      <w:pPr>
        <w:pStyle w:val="a3"/>
        <w:shd w:val="clear" w:color="auto" w:fill="FFFFFF"/>
        <w:spacing w:before="0" w:beforeAutospacing="0"/>
        <w:jc w:val="both"/>
        <w:rPr>
          <w:bCs/>
          <w:color w:val="000000"/>
          <w:sz w:val="28"/>
          <w:szCs w:val="28"/>
        </w:rPr>
      </w:pPr>
    </w:p>
    <w:p w:rsidR="00CA52D0" w:rsidRDefault="00CA52D0" w:rsidP="00CA52D0">
      <w:pPr>
        <w:pStyle w:val="a3"/>
        <w:shd w:val="clear" w:color="auto" w:fill="FFFFFF"/>
        <w:spacing w:before="0" w:before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Глав</w:t>
      </w:r>
      <w:r w:rsidR="002B65D5">
        <w:rPr>
          <w:bCs/>
          <w:color w:val="000000"/>
          <w:sz w:val="28"/>
          <w:szCs w:val="28"/>
        </w:rPr>
        <w:t>а</w:t>
      </w:r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Урусовского</w:t>
      </w:r>
      <w:proofErr w:type="spellEnd"/>
      <w:r>
        <w:rPr>
          <w:bCs/>
          <w:color w:val="000000"/>
          <w:sz w:val="28"/>
          <w:szCs w:val="28"/>
        </w:rPr>
        <w:t xml:space="preserve"> сельского поселения                  </w:t>
      </w:r>
      <w:r w:rsidR="002B65D5">
        <w:rPr>
          <w:bCs/>
          <w:color w:val="000000"/>
          <w:sz w:val="28"/>
          <w:szCs w:val="28"/>
        </w:rPr>
        <w:t xml:space="preserve">                     </w:t>
      </w:r>
      <w:proofErr w:type="spellStart"/>
      <w:r w:rsidR="002B65D5">
        <w:rPr>
          <w:bCs/>
          <w:color w:val="000000"/>
          <w:sz w:val="28"/>
          <w:szCs w:val="28"/>
        </w:rPr>
        <w:t>А.И.Аржаев</w:t>
      </w:r>
      <w:proofErr w:type="spellEnd"/>
    </w:p>
    <w:p w:rsidR="00CA52D0" w:rsidRDefault="00CA52D0" w:rsidP="00CA52D0">
      <w:pPr>
        <w:pStyle w:val="a3"/>
        <w:shd w:val="clear" w:color="auto" w:fill="FFFFFF"/>
        <w:spacing w:before="0" w:beforeAutospacing="0"/>
        <w:jc w:val="center"/>
        <w:rPr>
          <w:b/>
          <w:bCs/>
          <w:color w:val="000000"/>
          <w:sz w:val="28"/>
          <w:szCs w:val="28"/>
        </w:rPr>
      </w:pPr>
    </w:p>
    <w:p w:rsidR="00672844" w:rsidRDefault="00672844"/>
    <w:sectPr w:rsidR="006728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8AA"/>
    <w:rsid w:val="00002EF7"/>
    <w:rsid w:val="002B65D5"/>
    <w:rsid w:val="002C3E58"/>
    <w:rsid w:val="00670E55"/>
    <w:rsid w:val="00672844"/>
    <w:rsid w:val="00CA52D0"/>
    <w:rsid w:val="00F15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2D0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A52D0"/>
    <w:pPr>
      <w:spacing w:before="100" w:beforeAutospacing="1" w:after="100" w:afterAutospacing="1"/>
    </w:pPr>
    <w:rPr>
      <w:bCs w:val="0"/>
      <w:iCs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2D0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A52D0"/>
    <w:pPr>
      <w:spacing w:before="100" w:beforeAutospacing="1" w:after="100" w:afterAutospacing="1"/>
    </w:pPr>
    <w:rPr>
      <w:bCs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84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2021-04-27T11:02:00Z</cp:lastPrinted>
  <dcterms:created xsi:type="dcterms:W3CDTF">2021-04-27T10:31:00Z</dcterms:created>
  <dcterms:modified xsi:type="dcterms:W3CDTF">2021-04-27T13:05:00Z</dcterms:modified>
</cp:coreProperties>
</file>