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6E2" w:rsidRDefault="00FC46E2" w:rsidP="00FC46E2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                     </w:t>
      </w:r>
    </w:p>
    <w:p w:rsidR="00FC46E2" w:rsidRDefault="00FC46E2" w:rsidP="00FC46E2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</w:t>
      </w:r>
    </w:p>
    <w:p w:rsidR="00FC46E2" w:rsidRDefault="00FC46E2" w:rsidP="00FC46E2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УРУСОВСКОГО СЕЛЬСКОГО ПОСЕЛЕНИЯ </w:t>
      </w:r>
    </w:p>
    <w:p w:rsidR="00FC46E2" w:rsidRDefault="00FC46E2" w:rsidP="00FC46E2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FC46E2" w:rsidRDefault="00FC46E2" w:rsidP="00FC46E2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FC46E2" w:rsidRDefault="00FC46E2" w:rsidP="00FC46E2">
      <w:pPr>
        <w:ind w:left="-567"/>
        <w:jc w:val="center"/>
        <w:rPr>
          <w:rFonts w:cs="Tahoma"/>
          <w:sz w:val="28"/>
          <w:szCs w:val="28"/>
        </w:rPr>
      </w:pPr>
    </w:p>
    <w:p w:rsidR="00FC46E2" w:rsidRDefault="00FC46E2" w:rsidP="00FC46E2">
      <w:pPr>
        <w:ind w:left="-567"/>
        <w:jc w:val="center"/>
        <w:rPr>
          <w:rFonts w:cs="Tahoma"/>
          <w:sz w:val="28"/>
          <w:szCs w:val="28"/>
        </w:rPr>
      </w:pPr>
    </w:p>
    <w:p w:rsidR="00FC46E2" w:rsidRDefault="00FC46E2" w:rsidP="00FC46E2">
      <w:pPr>
        <w:ind w:left="-567"/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FC46E2" w:rsidRDefault="00FC46E2" w:rsidP="00FC46E2">
      <w:pPr>
        <w:ind w:left="-567"/>
        <w:jc w:val="center"/>
        <w:rPr>
          <w:rFonts w:cs="Tahoma"/>
          <w:b/>
          <w:sz w:val="28"/>
          <w:szCs w:val="28"/>
        </w:rPr>
      </w:pPr>
    </w:p>
    <w:p w:rsidR="00FC46E2" w:rsidRDefault="00FC46E2" w:rsidP="00FC46E2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«26» июля 2021г.                                                                                                      № 1</w:t>
      </w:r>
      <w:r>
        <w:rPr>
          <w:rFonts w:cs="Tahoma"/>
          <w:sz w:val="28"/>
          <w:szCs w:val="28"/>
        </w:rPr>
        <w:t>6</w:t>
      </w:r>
      <w:bookmarkStart w:id="0" w:name="_GoBack"/>
      <w:bookmarkEnd w:id="0"/>
    </w:p>
    <w:p w:rsidR="00FC46E2" w:rsidRDefault="00FC46E2" w:rsidP="00FC46E2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с. </w:t>
      </w:r>
      <w:proofErr w:type="spellStart"/>
      <w:r>
        <w:rPr>
          <w:rFonts w:cs="Tahoma"/>
          <w:sz w:val="28"/>
          <w:szCs w:val="28"/>
        </w:rPr>
        <w:t>Урусово</w:t>
      </w:r>
      <w:proofErr w:type="spellEnd"/>
    </w:p>
    <w:p w:rsidR="00F04829" w:rsidRDefault="00F04829" w:rsidP="00911791">
      <w:pPr>
        <w:pStyle w:val="a5"/>
        <w:jc w:val="center"/>
        <w:rPr>
          <w:rStyle w:val="5"/>
          <w:b w:val="0"/>
          <w:i w:val="0"/>
          <w:color w:val="000000"/>
          <w:sz w:val="28"/>
          <w:szCs w:val="28"/>
        </w:rPr>
      </w:pPr>
      <w:r w:rsidRPr="003D390C">
        <w:rPr>
          <w:sz w:val="28"/>
          <w:szCs w:val="28"/>
        </w:rPr>
        <w:t xml:space="preserve">О внесении изменений в постановление Администрации  </w:t>
      </w:r>
      <w:proofErr w:type="spellStart"/>
      <w:r w:rsidR="00324810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 w:rsidRPr="003D390C">
        <w:rPr>
          <w:sz w:val="28"/>
          <w:szCs w:val="28"/>
        </w:rPr>
        <w:t xml:space="preserve"> сельского поселения </w:t>
      </w:r>
      <w:proofErr w:type="spellStart"/>
      <w:r w:rsidRPr="003D390C">
        <w:rPr>
          <w:sz w:val="28"/>
          <w:szCs w:val="28"/>
        </w:rPr>
        <w:t>Ардатовского</w:t>
      </w:r>
      <w:proofErr w:type="spellEnd"/>
      <w:r w:rsidRPr="003D390C">
        <w:rPr>
          <w:sz w:val="28"/>
          <w:szCs w:val="28"/>
        </w:rPr>
        <w:t xml:space="preserve"> муниципального р</w:t>
      </w:r>
      <w:r>
        <w:rPr>
          <w:sz w:val="28"/>
          <w:szCs w:val="28"/>
        </w:rPr>
        <w:t>айона Республики Мордовия от 26.04.2021</w:t>
      </w:r>
      <w:r w:rsidRPr="003D390C">
        <w:rPr>
          <w:sz w:val="28"/>
          <w:szCs w:val="28"/>
        </w:rPr>
        <w:t>г.</w:t>
      </w:r>
      <w:r w:rsidRPr="003D390C">
        <w:rPr>
          <w:bCs/>
          <w:iCs/>
          <w:sz w:val="28"/>
          <w:szCs w:val="28"/>
        </w:rPr>
        <w:t xml:space="preserve"> </w:t>
      </w:r>
      <w:r w:rsidRPr="003D390C">
        <w:rPr>
          <w:sz w:val="28"/>
          <w:szCs w:val="28"/>
        </w:rPr>
        <w:t>№</w:t>
      </w:r>
      <w:r w:rsidR="00324810">
        <w:rPr>
          <w:bCs/>
          <w:iCs/>
          <w:sz w:val="28"/>
          <w:szCs w:val="28"/>
        </w:rPr>
        <w:t>10</w:t>
      </w:r>
      <w:r w:rsidRPr="003D390C">
        <w:rPr>
          <w:bCs/>
          <w:iCs/>
          <w:sz w:val="28"/>
          <w:szCs w:val="28"/>
        </w:rPr>
        <w:t xml:space="preserve"> «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Об утверждении</w:t>
      </w:r>
      <w:r>
        <w:rPr>
          <w:rStyle w:val="5"/>
          <w:b w:val="0"/>
          <w:i w:val="0"/>
          <w:color w:val="000000"/>
          <w:sz w:val="28"/>
          <w:szCs w:val="28"/>
        </w:rPr>
        <w:t xml:space="preserve"> муниципальной программы  «Развитие  торговли на территории </w:t>
      </w:r>
      <w:proofErr w:type="spellStart"/>
      <w:r w:rsidR="00324810">
        <w:rPr>
          <w:rStyle w:val="5"/>
          <w:b w:val="0"/>
          <w:i w:val="0"/>
          <w:color w:val="000000"/>
          <w:sz w:val="28"/>
          <w:szCs w:val="28"/>
        </w:rPr>
        <w:t>Урусовс</w:t>
      </w:r>
      <w:r>
        <w:rPr>
          <w:rStyle w:val="5"/>
          <w:b w:val="0"/>
          <w:i w:val="0"/>
          <w:color w:val="000000"/>
          <w:sz w:val="28"/>
          <w:szCs w:val="28"/>
        </w:rPr>
        <w:t>кого</w:t>
      </w:r>
      <w:proofErr w:type="spellEnd"/>
      <w:r>
        <w:rPr>
          <w:rStyle w:val="5"/>
          <w:b w:val="0"/>
          <w:i w:val="0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Style w:val="5"/>
          <w:b w:val="0"/>
          <w:i w:val="0"/>
          <w:color w:val="000000"/>
          <w:sz w:val="28"/>
          <w:szCs w:val="28"/>
        </w:rPr>
        <w:t>Ардатовского</w:t>
      </w:r>
      <w:proofErr w:type="spellEnd"/>
      <w:r>
        <w:rPr>
          <w:rStyle w:val="5"/>
          <w:b w:val="0"/>
          <w:i w:val="0"/>
          <w:color w:val="000000"/>
          <w:sz w:val="28"/>
          <w:szCs w:val="28"/>
        </w:rPr>
        <w:t xml:space="preserve"> муниципального   района   Республики Мордовия                                                                                                                на 2021-2023гг».</w:t>
      </w:r>
    </w:p>
    <w:p w:rsidR="00F04829" w:rsidRDefault="00F04829" w:rsidP="00911791">
      <w:pPr>
        <w:pStyle w:val="a5"/>
        <w:jc w:val="center"/>
        <w:rPr>
          <w:rStyle w:val="5"/>
          <w:b w:val="0"/>
          <w:i w:val="0"/>
          <w:color w:val="000000"/>
          <w:sz w:val="28"/>
          <w:szCs w:val="28"/>
        </w:rPr>
      </w:pPr>
    </w:p>
    <w:p w:rsidR="00F04829" w:rsidRDefault="00F04829" w:rsidP="00911791">
      <w:pPr>
        <w:pStyle w:val="a5"/>
        <w:rPr>
          <w:sz w:val="28"/>
          <w:szCs w:val="28"/>
        </w:rPr>
      </w:pPr>
      <w:r w:rsidRPr="00536FEA">
        <w:rPr>
          <w:sz w:val="28"/>
          <w:szCs w:val="28"/>
        </w:rPr>
        <w:t xml:space="preserve">В соответствии со статьей 14 Федерального закона №131-ФЗ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Протестом прокуратуры от 24.06.2021 №7-1-2021/315-21, Администрация </w:t>
      </w:r>
      <w:proofErr w:type="spellStart"/>
      <w:r w:rsidR="00324810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</w:p>
    <w:p w:rsidR="00F04829" w:rsidRPr="00536FEA" w:rsidRDefault="00F04829" w:rsidP="00911791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ПОСТАНОВЛЯЕТ:</w:t>
      </w:r>
    </w:p>
    <w:p w:rsidR="00F04829" w:rsidRDefault="00F04829" w:rsidP="00911791">
      <w:pPr>
        <w:pStyle w:val="a5"/>
        <w:rPr>
          <w:sz w:val="28"/>
          <w:szCs w:val="28"/>
        </w:rPr>
      </w:pPr>
      <w:r w:rsidRPr="00536FEA">
        <w:rPr>
          <w:bCs/>
          <w:iCs/>
          <w:sz w:val="28"/>
          <w:szCs w:val="28"/>
        </w:rPr>
        <w:t xml:space="preserve">1. Внести в постановление </w:t>
      </w:r>
      <w:r w:rsidRPr="003D390C">
        <w:rPr>
          <w:sz w:val="28"/>
          <w:szCs w:val="28"/>
        </w:rPr>
        <w:t xml:space="preserve">Администрации  </w:t>
      </w:r>
      <w:proofErr w:type="spellStart"/>
      <w:r w:rsidR="00324810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 w:rsidRPr="003D390C">
        <w:rPr>
          <w:sz w:val="28"/>
          <w:szCs w:val="28"/>
        </w:rPr>
        <w:t xml:space="preserve"> сельского поселения </w:t>
      </w:r>
      <w:proofErr w:type="spellStart"/>
      <w:r w:rsidRPr="003D390C">
        <w:rPr>
          <w:sz w:val="28"/>
          <w:szCs w:val="28"/>
        </w:rPr>
        <w:t>Ардатовского</w:t>
      </w:r>
      <w:proofErr w:type="spellEnd"/>
      <w:r w:rsidRPr="003D390C">
        <w:rPr>
          <w:sz w:val="28"/>
          <w:szCs w:val="28"/>
        </w:rPr>
        <w:t xml:space="preserve"> муниципального р</w:t>
      </w:r>
      <w:r>
        <w:rPr>
          <w:sz w:val="28"/>
          <w:szCs w:val="28"/>
        </w:rPr>
        <w:t>айона Республики Мордовия от 26.04.2021</w:t>
      </w:r>
      <w:r w:rsidRPr="003D390C">
        <w:rPr>
          <w:sz w:val="28"/>
          <w:szCs w:val="28"/>
        </w:rPr>
        <w:t>г.</w:t>
      </w:r>
      <w:r w:rsidRPr="003D390C">
        <w:rPr>
          <w:bCs/>
          <w:iCs/>
          <w:sz w:val="28"/>
          <w:szCs w:val="28"/>
        </w:rPr>
        <w:t xml:space="preserve"> </w:t>
      </w:r>
      <w:r w:rsidRPr="003D390C">
        <w:rPr>
          <w:sz w:val="28"/>
          <w:szCs w:val="28"/>
        </w:rPr>
        <w:t>№</w:t>
      </w:r>
      <w:r w:rsidR="00324810">
        <w:rPr>
          <w:sz w:val="28"/>
          <w:szCs w:val="28"/>
        </w:rPr>
        <w:t>10</w:t>
      </w:r>
      <w:r w:rsidRPr="003D390C">
        <w:rPr>
          <w:bCs/>
          <w:iCs/>
          <w:sz w:val="28"/>
          <w:szCs w:val="28"/>
        </w:rPr>
        <w:t xml:space="preserve"> «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Об утверждении</w:t>
      </w:r>
      <w:r>
        <w:rPr>
          <w:rStyle w:val="5"/>
          <w:b w:val="0"/>
          <w:i w:val="0"/>
          <w:color w:val="000000"/>
          <w:sz w:val="28"/>
          <w:szCs w:val="28"/>
        </w:rPr>
        <w:t xml:space="preserve"> муниципальной программы  «Развитие  торговли на</w:t>
      </w:r>
      <w:r w:rsidRPr="00917134">
        <w:rPr>
          <w:rStyle w:val="5"/>
          <w:b w:val="0"/>
          <w:i w:val="0"/>
          <w:color w:val="000000"/>
          <w:sz w:val="28"/>
          <w:szCs w:val="28"/>
        </w:rPr>
        <w:t xml:space="preserve"> </w:t>
      </w:r>
      <w:r>
        <w:rPr>
          <w:rStyle w:val="5"/>
          <w:b w:val="0"/>
          <w:i w:val="0"/>
          <w:color w:val="000000"/>
          <w:sz w:val="28"/>
          <w:szCs w:val="28"/>
        </w:rPr>
        <w:t xml:space="preserve"> территории </w:t>
      </w:r>
      <w:proofErr w:type="spellStart"/>
      <w:r w:rsidR="00324810">
        <w:rPr>
          <w:rStyle w:val="5"/>
          <w:b w:val="0"/>
          <w:i w:val="0"/>
          <w:color w:val="000000"/>
          <w:sz w:val="28"/>
          <w:szCs w:val="28"/>
        </w:rPr>
        <w:t>Урусовс</w:t>
      </w:r>
      <w:r>
        <w:rPr>
          <w:rStyle w:val="5"/>
          <w:b w:val="0"/>
          <w:i w:val="0"/>
          <w:color w:val="000000"/>
          <w:sz w:val="28"/>
          <w:szCs w:val="28"/>
        </w:rPr>
        <w:t>кого</w:t>
      </w:r>
      <w:proofErr w:type="spellEnd"/>
      <w:r>
        <w:rPr>
          <w:rStyle w:val="5"/>
          <w:b w:val="0"/>
          <w:i w:val="0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Style w:val="5"/>
          <w:b w:val="0"/>
          <w:i w:val="0"/>
          <w:color w:val="000000"/>
          <w:sz w:val="28"/>
          <w:szCs w:val="28"/>
        </w:rPr>
        <w:t>Ардатовского</w:t>
      </w:r>
      <w:proofErr w:type="spellEnd"/>
      <w:r>
        <w:rPr>
          <w:rStyle w:val="5"/>
          <w:b w:val="0"/>
          <w:i w:val="0"/>
          <w:color w:val="000000"/>
          <w:sz w:val="28"/>
          <w:szCs w:val="28"/>
        </w:rPr>
        <w:t xml:space="preserve"> муниципального района Республики Мордовия  на 2021-2023гг»  </w:t>
      </w:r>
      <w:r>
        <w:rPr>
          <w:sz w:val="28"/>
          <w:szCs w:val="28"/>
        </w:rPr>
        <w:t>следующие изменения</w:t>
      </w:r>
      <w:r w:rsidRPr="00536FEA">
        <w:rPr>
          <w:sz w:val="28"/>
          <w:szCs w:val="28"/>
        </w:rPr>
        <w:t>:</w:t>
      </w:r>
    </w:p>
    <w:p w:rsidR="00F04829" w:rsidRDefault="00F04829" w:rsidP="00917134">
      <w:pPr>
        <w:pStyle w:val="a5"/>
        <w:ind w:left="-567"/>
        <w:jc w:val="center"/>
        <w:rPr>
          <w:sz w:val="28"/>
          <w:szCs w:val="28"/>
        </w:rPr>
      </w:pPr>
    </w:p>
    <w:p w:rsidR="00F04829" w:rsidRDefault="00F04829" w:rsidP="00917134">
      <w:pPr>
        <w:pStyle w:val="a5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1.В Паспорте программы раздел «Основание для разработки Программы» изложить в следующей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6867"/>
      </w:tblGrid>
      <w:tr w:rsidR="00F04829" w:rsidTr="006073D6">
        <w:tc>
          <w:tcPr>
            <w:tcW w:w="2988" w:type="dxa"/>
          </w:tcPr>
          <w:p w:rsidR="00F04829" w:rsidRPr="006073D6" w:rsidRDefault="00F04829" w:rsidP="006073D6">
            <w:pPr>
              <w:pStyle w:val="a5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Основание для  разработки  Программы</w:t>
            </w:r>
          </w:p>
        </w:tc>
        <w:tc>
          <w:tcPr>
            <w:tcW w:w="6867" w:type="dxa"/>
          </w:tcPr>
          <w:p w:rsidR="00F04829" w:rsidRPr="006073D6" w:rsidRDefault="00F04829" w:rsidP="006073D6">
            <w:pPr>
              <w:pStyle w:val="a5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1)Федеральный  закон от 28 декабря 2009 года №381-ФЗ «Об основах государственного регулирования в торговой деятельности в Российской Федерации»;</w:t>
            </w:r>
          </w:p>
          <w:p w:rsidR="00F04829" w:rsidRPr="006073D6" w:rsidRDefault="00F04829" w:rsidP="006073D6">
            <w:pPr>
              <w:pStyle w:val="a5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2) Федеральный закон от 26.07.2006 №135-ФЗ  «О защите конкуренции»</w:t>
            </w:r>
          </w:p>
        </w:tc>
      </w:tr>
    </w:tbl>
    <w:p w:rsidR="00F04829" w:rsidRDefault="00F04829" w:rsidP="00917134">
      <w:pPr>
        <w:pStyle w:val="a5"/>
        <w:ind w:left="-567"/>
        <w:jc w:val="center"/>
        <w:rPr>
          <w:sz w:val="28"/>
          <w:szCs w:val="28"/>
        </w:rPr>
      </w:pPr>
    </w:p>
    <w:p w:rsidR="00F04829" w:rsidRDefault="00F04829" w:rsidP="00917134">
      <w:pPr>
        <w:pStyle w:val="a5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Раздел «Источники  финансирования  Программы, в том числе по годам» изложить в следующей редакции: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0"/>
        <w:gridCol w:w="2480"/>
        <w:gridCol w:w="25"/>
        <w:gridCol w:w="1875"/>
        <w:gridCol w:w="30"/>
        <w:gridCol w:w="1865"/>
        <w:gridCol w:w="40"/>
        <w:gridCol w:w="1840"/>
        <w:gridCol w:w="30"/>
        <w:gridCol w:w="1380"/>
        <w:gridCol w:w="25"/>
        <w:gridCol w:w="20"/>
      </w:tblGrid>
      <w:tr w:rsidR="00F04829" w:rsidRPr="001D5983" w:rsidTr="00F82548">
        <w:trPr>
          <w:trHeight w:val="315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F04829" w:rsidRPr="001D5983" w:rsidRDefault="00F04829" w:rsidP="005F7637">
            <w:pPr>
              <w:spacing w:line="314" w:lineRule="exact"/>
              <w:ind w:left="100"/>
            </w:pPr>
            <w:r w:rsidRPr="001D5983">
              <w:t>Источники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3775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F04829" w:rsidRPr="001D5983" w:rsidRDefault="00F04829" w:rsidP="005F7637">
            <w:pPr>
              <w:spacing w:line="314" w:lineRule="exact"/>
              <w:ind w:left="440"/>
            </w:pPr>
            <w:r w:rsidRPr="001D5983">
              <w:t>Расходы (тыс. руб.)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vAlign w:val="bottom"/>
          </w:tcPr>
          <w:p w:rsidR="00F04829" w:rsidRPr="001D5983" w:rsidRDefault="00F04829" w:rsidP="005F7637">
            <w:pPr>
              <w:ind w:left="100"/>
            </w:pPr>
            <w:r w:rsidRPr="001D5983">
              <w:t>финансирования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vAlign w:val="bottom"/>
          </w:tcPr>
          <w:p w:rsidR="00F04829" w:rsidRPr="001D5983" w:rsidRDefault="00F04829" w:rsidP="005F7637"/>
        </w:tc>
        <w:tc>
          <w:tcPr>
            <w:tcW w:w="30" w:type="dxa"/>
            <w:vAlign w:val="bottom"/>
          </w:tcPr>
          <w:p w:rsidR="00F04829" w:rsidRPr="001D5983" w:rsidRDefault="00F04829" w:rsidP="005F7637"/>
        </w:tc>
        <w:tc>
          <w:tcPr>
            <w:tcW w:w="1865" w:type="dxa"/>
            <w:vAlign w:val="bottom"/>
          </w:tcPr>
          <w:p w:rsidR="00F04829" w:rsidRPr="001D5983" w:rsidRDefault="00F04829" w:rsidP="005F7637"/>
        </w:tc>
        <w:tc>
          <w:tcPr>
            <w:tcW w:w="40" w:type="dxa"/>
            <w:vAlign w:val="bottom"/>
          </w:tcPr>
          <w:p w:rsidR="00F04829" w:rsidRPr="001D5983" w:rsidRDefault="00F04829" w:rsidP="005F7637"/>
        </w:tc>
        <w:tc>
          <w:tcPr>
            <w:tcW w:w="1840" w:type="dxa"/>
            <w:vAlign w:val="bottom"/>
          </w:tcPr>
          <w:p w:rsidR="00F04829" w:rsidRPr="001D5983" w:rsidRDefault="00F04829" w:rsidP="005F7637"/>
        </w:tc>
        <w:tc>
          <w:tcPr>
            <w:tcW w:w="30" w:type="dxa"/>
            <w:vAlign w:val="bottom"/>
          </w:tcPr>
          <w:p w:rsidR="00F04829" w:rsidRPr="001D5983" w:rsidRDefault="00F04829" w:rsidP="005F7637"/>
        </w:tc>
        <w:tc>
          <w:tcPr>
            <w:tcW w:w="1380" w:type="dxa"/>
            <w:vAlign w:val="bottom"/>
          </w:tcPr>
          <w:p w:rsidR="00F04829" w:rsidRPr="001D5983" w:rsidRDefault="00F04829" w:rsidP="005F7637"/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306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tcBorders>
              <w:right w:val="single" w:sz="4" w:space="0" w:color="auto"/>
            </w:tcBorders>
            <w:vAlign w:val="bottom"/>
          </w:tcPr>
          <w:p w:rsidR="00F04829" w:rsidRPr="001D5983" w:rsidRDefault="00F04829" w:rsidP="005F7637">
            <w:pPr>
              <w:spacing w:line="306" w:lineRule="exact"/>
              <w:ind w:left="100"/>
            </w:pPr>
            <w:r w:rsidRPr="001D5983">
              <w:t>Программы, в том</w:t>
            </w:r>
          </w:p>
        </w:tc>
        <w:tc>
          <w:tcPr>
            <w:tcW w:w="25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30" w:type="dxa"/>
            <w:vAlign w:val="bottom"/>
          </w:tcPr>
          <w:p w:rsidR="00F04829" w:rsidRPr="001D5983" w:rsidRDefault="00F04829" w:rsidP="005F7637"/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40" w:type="dxa"/>
            <w:vAlign w:val="bottom"/>
          </w:tcPr>
          <w:p w:rsidR="00F04829" w:rsidRPr="001D5983" w:rsidRDefault="00F04829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F04829" w:rsidRPr="001D5983" w:rsidRDefault="00F04829" w:rsidP="005F7637"/>
        </w:tc>
        <w:tc>
          <w:tcPr>
            <w:tcW w:w="25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20"/>
        </w:trPr>
        <w:tc>
          <w:tcPr>
            <w:tcW w:w="20" w:type="dxa"/>
            <w:vAlign w:val="bottom"/>
          </w:tcPr>
          <w:p w:rsidR="00F04829" w:rsidRPr="001D5983" w:rsidRDefault="00F04829" w:rsidP="005F7637">
            <w:pPr>
              <w:spacing w:line="20" w:lineRule="exact"/>
            </w:pPr>
          </w:p>
        </w:tc>
        <w:tc>
          <w:tcPr>
            <w:tcW w:w="2480" w:type="dxa"/>
            <w:vMerge w:val="restart"/>
            <w:tcBorders>
              <w:right w:val="single" w:sz="4" w:space="0" w:color="auto"/>
            </w:tcBorders>
            <w:vAlign w:val="bottom"/>
          </w:tcPr>
          <w:p w:rsidR="00F04829" w:rsidRPr="001D5983" w:rsidRDefault="00F04829" w:rsidP="005F7637">
            <w:pPr>
              <w:ind w:left="100"/>
            </w:pPr>
            <w:proofErr w:type="gramStart"/>
            <w:r w:rsidRPr="001D5983">
              <w:t>числе</w:t>
            </w:r>
            <w:proofErr w:type="gramEnd"/>
            <w:r w:rsidRPr="001D5983">
              <w:t xml:space="preserve"> по годам</w:t>
            </w:r>
          </w:p>
        </w:tc>
        <w:tc>
          <w:tcPr>
            <w:tcW w:w="25" w:type="dxa"/>
            <w:tcBorders>
              <w:left w:val="single" w:sz="4" w:space="0" w:color="auto"/>
            </w:tcBorders>
            <w:vAlign w:val="bottom"/>
          </w:tcPr>
          <w:p w:rsidR="00F04829" w:rsidRPr="001D5983" w:rsidRDefault="00F04829" w:rsidP="005F7637">
            <w:pPr>
              <w:spacing w:line="20" w:lineRule="exact"/>
            </w:pPr>
          </w:p>
        </w:tc>
        <w:tc>
          <w:tcPr>
            <w:tcW w:w="1875" w:type="dxa"/>
            <w:vMerge w:val="restart"/>
            <w:vAlign w:val="bottom"/>
          </w:tcPr>
          <w:p w:rsidR="00F04829" w:rsidRPr="001D5983" w:rsidRDefault="00F04829" w:rsidP="005F7637">
            <w:pPr>
              <w:jc w:val="center"/>
            </w:pPr>
            <w:r w:rsidRPr="001D5983">
              <w:t>Всего</w:t>
            </w:r>
          </w:p>
        </w:tc>
        <w:tc>
          <w:tcPr>
            <w:tcW w:w="30" w:type="dxa"/>
            <w:vAlign w:val="bottom"/>
          </w:tcPr>
          <w:p w:rsidR="00F04829" w:rsidRPr="001D5983" w:rsidRDefault="00F04829" w:rsidP="005F7637">
            <w:pPr>
              <w:spacing w:line="20" w:lineRule="exact"/>
            </w:pPr>
          </w:p>
        </w:tc>
        <w:tc>
          <w:tcPr>
            <w:tcW w:w="1865" w:type="dxa"/>
            <w:vMerge w:val="restart"/>
            <w:vAlign w:val="bottom"/>
          </w:tcPr>
          <w:p w:rsidR="00F04829" w:rsidRPr="001D5983" w:rsidRDefault="00F04829" w:rsidP="005F7637">
            <w:pPr>
              <w:jc w:val="center"/>
            </w:pPr>
            <w:smartTag w:uri="urn:schemas-microsoft-com:office:smarttags" w:element="metricconverter">
              <w:smartTagPr>
                <w:attr w:name="ProductID" w:val="2021 г"/>
              </w:smartTagPr>
              <w:r w:rsidRPr="001D5983">
                <w:t>2021 г</w:t>
              </w:r>
            </w:smartTag>
            <w:r w:rsidRPr="001D5983">
              <w:t>.</w:t>
            </w:r>
          </w:p>
        </w:tc>
        <w:tc>
          <w:tcPr>
            <w:tcW w:w="40" w:type="dxa"/>
            <w:vAlign w:val="bottom"/>
          </w:tcPr>
          <w:p w:rsidR="00F04829" w:rsidRPr="001D5983" w:rsidRDefault="00F04829" w:rsidP="005F7637">
            <w:pPr>
              <w:spacing w:line="20" w:lineRule="exact"/>
            </w:pPr>
          </w:p>
        </w:tc>
        <w:tc>
          <w:tcPr>
            <w:tcW w:w="1840" w:type="dxa"/>
            <w:vMerge w:val="restart"/>
            <w:vAlign w:val="bottom"/>
          </w:tcPr>
          <w:p w:rsidR="00F04829" w:rsidRPr="001D5983" w:rsidRDefault="00F04829" w:rsidP="005F7637">
            <w:pPr>
              <w:jc w:val="center"/>
            </w:pPr>
            <w:smartTag w:uri="urn:schemas-microsoft-com:office:smarttags" w:element="metricconverter">
              <w:smartTagPr>
                <w:attr w:name="ProductID" w:val="2022 г"/>
              </w:smartTagPr>
              <w:r w:rsidRPr="001D5983">
                <w:rPr>
                  <w:w w:val="98"/>
                </w:rPr>
                <w:t>2022 г</w:t>
              </w:r>
            </w:smartTag>
            <w:r w:rsidRPr="001D5983">
              <w:rPr>
                <w:w w:val="98"/>
              </w:rPr>
              <w:t>.</w:t>
            </w:r>
          </w:p>
        </w:tc>
        <w:tc>
          <w:tcPr>
            <w:tcW w:w="30" w:type="dxa"/>
            <w:vAlign w:val="bottom"/>
          </w:tcPr>
          <w:p w:rsidR="00F04829" w:rsidRPr="001D5983" w:rsidRDefault="00F04829" w:rsidP="005F7637">
            <w:pPr>
              <w:spacing w:line="20" w:lineRule="exact"/>
            </w:pPr>
          </w:p>
        </w:tc>
        <w:tc>
          <w:tcPr>
            <w:tcW w:w="1380" w:type="dxa"/>
            <w:vMerge w:val="restart"/>
            <w:tcBorders>
              <w:right w:val="single" w:sz="4" w:space="0" w:color="auto"/>
            </w:tcBorders>
            <w:vAlign w:val="bottom"/>
          </w:tcPr>
          <w:p w:rsidR="00F04829" w:rsidRPr="001D5983" w:rsidRDefault="00F04829" w:rsidP="005F7637">
            <w:pPr>
              <w:ind w:right="60"/>
              <w:jc w:val="center"/>
            </w:pPr>
            <w:smartTag w:uri="urn:schemas-microsoft-com:office:smarttags" w:element="metricconverter">
              <w:smartTagPr>
                <w:attr w:name="ProductID" w:val="2023 г"/>
              </w:smartTagPr>
              <w:r w:rsidRPr="001D5983">
                <w:t>2023 г</w:t>
              </w:r>
            </w:smartTag>
            <w:r w:rsidRPr="001D5983">
              <w:t>.</w:t>
            </w:r>
          </w:p>
        </w:tc>
        <w:tc>
          <w:tcPr>
            <w:tcW w:w="25" w:type="dxa"/>
            <w:tcBorders>
              <w:left w:val="single" w:sz="4" w:space="0" w:color="auto"/>
            </w:tcBorders>
            <w:vAlign w:val="bottom"/>
          </w:tcPr>
          <w:p w:rsidR="00F04829" w:rsidRPr="001D5983" w:rsidRDefault="00F04829" w:rsidP="005F7637">
            <w:pPr>
              <w:spacing w:line="20" w:lineRule="exact"/>
            </w:pPr>
          </w:p>
        </w:tc>
        <w:tc>
          <w:tcPr>
            <w:tcW w:w="20" w:type="dxa"/>
            <w:vAlign w:val="bottom"/>
          </w:tcPr>
          <w:p w:rsidR="00F04829" w:rsidRPr="001D5983" w:rsidRDefault="00F04829" w:rsidP="005F7637">
            <w:pPr>
              <w:spacing w:line="20" w:lineRule="exact"/>
            </w:pPr>
          </w:p>
        </w:tc>
      </w:tr>
      <w:tr w:rsidR="00F04829" w:rsidRPr="001D5983" w:rsidTr="00F82548">
        <w:trPr>
          <w:trHeight w:val="346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vMerge/>
            <w:tcBorders>
              <w:right w:val="single" w:sz="4" w:space="0" w:color="auto"/>
            </w:tcBorders>
            <w:vAlign w:val="center"/>
          </w:tcPr>
          <w:p w:rsidR="00F04829" w:rsidRPr="001D5983" w:rsidRDefault="00F04829" w:rsidP="005F7637"/>
        </w:tc>
        <w:tc>
          <w:tcPr>
            <w:tcW w:w="25" w:type="dxa"/>
            <w:tcBorders>
              <w:left w:val="single" w:sz="4" w:space="0" w:color="auto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vMerge/>
            <w:vAlign w:val="center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vMerge/>
            <w:vAlign w:val="center"/>
          </w:tcPr>
          <w:p w:rsidR="00F04829" w:rsidRPr="001D5983" w:rsidRDefault="00F04829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vMerge/>
            <w:vAlign w:val="center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vMerge/>
            <w:tcBorders>
              <w:right w:val="single" w:sz="4" w:space="0" w:color="auto"/>
            </w:tcBorders>
            <w:vAlign w:val="center"/>
          </w:tcPr>
          <w:p w:rsidR="00F04829" w:rsidRPr="001D5983" w:rsidRDefault="00F04829" w:rsidP="005F7637"/>
        </w:tc>
        <w:tc>
          <w:tcPr>
            <w:tcW w:w="25" w:type="dxa"/>
            <w:tcBorders>
              <w:left w:val="single" w:sz="4" w:space="0" w:color="auto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97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tcBorders>
              <w:right w:val="single" w:sz="4" w:space="0" w:color="auto"/>
            </w:tcBorders>
            <w:vAlign w:val="bottom"/>
          </w:tcPr>
          <w:p w:rsidR="00F04829" w:rsidRPr="001D5983" w:rsidRDefault="00F04829" w:rsidP="005F7637"/>
        </w:tc>
        <w:tc>
          <w:tcPr>
            <w:tcW w:w="25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F04829" w:rsidRPr="001D5983" w:rsidRDefault="00F04829" w:rsidP="005F7637"/>
        </w:tc>
        <w:tc>
          <w:tcPr>
            <w:tcW w:w="25" w:type="dxa"/>
            <w:tcBorders>
              <w:left w:val="single" w:sz="4" w:space="0" w:color="auto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363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vAlign w:val="bottom"/>
          </w:tcPr>
          <w:p w:rsidR="00F04829" w:rsidRPr="001D5983" w:rsidRDefault="00F04829" w:rsidP="005F7637"/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vAlign w:val="bottom"/>
          </w:tcPr>
          <w:p w:rsidR="00F04829" w:rsidRPr="001D5983" w:rsidRDefault="00F04829" w:rsidP="005F7637">
            <w:pPr>
              <w:jc w:val="center"/>
            </w:pPr>
            <w:r w:rsidRPr="001D5983">
              <w:rPr>
                <w:w w:val="97"/>
              </w:rPr>
              <w:t>3,0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vAlign w:val="bottom"/>
          </w:tcPr>
          <w:p w:rsidR="00F04829" w:rsidRPr="001D5983" w:rsidRDefault="00F04829" w:rsidP="005F7637">
            <w:pPr>
              <w:jc w:val="center"/>
            </w:pPr>
            <w:r w:rsidRPr="001D5983">
              <w:rPr>
                <w:w w:val="97"/>
              </w:rPr>
              <w:t>1,0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vAlign w:val="bottom"/>
          </w:tcPr>
          <w:p w:rsidR="00F04829" w:rsidRPr="001D5983" w:rsidRDefault="00F04829" w:rsidP="005F7637">
            <w:pPr>
              <w:jc w:val="center"/>
            </w:pPr>
            <w:r w:rsidRPr="001D5983">
              <w:t>1,0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vAlign w:val="bottom"/>
          </w:tcPr>
          <w:p w:rsidR="00F04829" w:rsidRPr="001D5983" w:rsidRDefault="00F04829" w:rsidP="005F7637">
            <w:pPr>
              <w:ind w:right="80"/>
              <w:jc w:val="center"/>
            </w:pPr>
            <w:r w:rsidRPr="001D5983">
              <w:t>1,0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188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295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vAlign w:val="bottom"/>
          </w:tcPr>
          <w:p w:rsidR="00F04829" w:rsidRPr="001D5983" w:rsidRDefault="00F04829" w:rsidP="005F7637">
            <w:pPr>
              <w:spacing w:line="294" w:lineRule="exact"/>
              <w:ind w:left="100"/>
            </w:pPr>
            <w:r w:rsidRPr="001D5983">
              <w:t>средства бюджета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vAlign w:val="bottom"/>
          </w:tcPr>
          <w:p w:rsidR="00F04829" w:rsidRPr="001D5983" w:rsidRDefault="00F04829" w:rsidP="005F7637">
            <w:pPr>
              <w:spacing w:line="294" w:lineRule="exact"/>
              <w:jc w:val="center"/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vAlign w:val="bottom"/>
          </w:tcPr>
          <w:p w:rsidR="00F04829" w:rsidRPr="001D5983" w:rsidRDefault="00F04829" w:rsidP="005F7637">
            <w:pPr>
              <w:spacing w:line="294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vAlign w:val="bottom"/>
          </w:tcPr>
          <w:p w:rsidR="00F04829" w:rsidRPr="001D5983" w:rsidRDefault="00F04829" w:rsidP="005F7637">
            <w:pPr>
              <w:spacing w:line="294" w:lineRule="exact"/>
              <w:jc w:val="center"/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vAlign w:val="bottom"/>
          </w:tcPr>
          <w:p w:rsidR="00F04829" w:rsidRPr="001D5983" w:rsidRDefault="00F04829" w:rsidP="005F7637">
            <w:pPr>
              <w:spacing w:line="294" w:lineRule="exact"/>
              <w:ind w:right="80"/>
              <w:jc w:val="center"/>
            </w:pP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vAlign w:val="bottom"/>
          </w:tcPr>
          <w:p w:rsidR="00F04829" w:rsidRPr="001D5983" w:rsidRDefault="00324810" w:rsidP="005F7637">
            <w:proofErr w:type="spellStart"/>
            <w:r>
              <w:t>Урусовс</w:t>
            </w:r>
            <w:r w:rsidR="00F04829">
              <w:t>кого</w:t>
            </w:r>
            <w:proofErr w:type="spellEnd"/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vAlign w:val="bottom"/>
          </w:tcPr>
          <w:p w:rsidR="00F04829" w:rsidRPr="001D5983" w:rsidRDefault="00F04829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vAlign w:val="bottom"/>
          </w:tcPr>
          <w:p w:rsidR="00F04829" w:rsidRPr="001D5983" w:rsidRDefault="00F04829" w:rsidP="005F7637"/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vAlign w:val="bottom"/>
          </w:tcPr>
          <w:p w:rsidR="00F04829" w:rsidRPr="001D5983" w:rsidRDefault="00F04829" w:rsidP="005F7637">
            <w:pPr>
              <w:ind w:left="100"/>
            </w:pPr>
            <w:r w:rsidRPr="001D5983">
              <w:t>сельского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vAlign w:val="bottom"/>
          </w:tcPr>
          <w:p w:rsidR="00F04829" w:rsidRPr="001D5983" w:rsidRDefault="00F04829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vAlign w:val="bottom"/>
          </w:tcPr>
          <w:p w:rsidR="00F04829" w:rsidRPr="001D5983" w:rsidRDefault="00F04829" w:rsidP="005F7637"/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347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>
            <w:pPr>
              <w:ind w:left="100"/>
            </w:pPr>
            <w:r w:rsidRPr="001D5983">
              <w:t>поселения</w:t>
            </w:r>
          </w:p>
        </w:tc>
        <w:tc>
          <w:tcPr>
            <w:tcW w:w="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298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vAlign w:val="bottom"/>
          </w:tcPr>
          <w:p w:rsidR="00F04829" w:rsidRPr="001D5983" w:rsidRDefault="00F04829" w:rsidP="005F7637">
            <w:pPr>
              <w:spacing w:line="297" w:lineRule="exact"/>
              <w:ind w:left="100"/>
            </w:pPr>
            <w:r w:rsidRPr="001D5983">
              <w:t>средства бюджета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vAlign w:val="bottom"/>
          </w:tcPr>
          <w:p w:rsidR="00F04829" w:rsidRPr="001D5983" w:rsidRDefault="00F04829" w:rsidP="005F7637">
            <w:pPr>
              <w:spacing w:line="297" w:lineRule="exact"/>
              <w:jc w:val="center"/>
            </w:pPr>
            <w:r w:rsidRPr="001D5983">
              <w:t>-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vAlign w:val="bottom"/>
          </w:tcPr>
          <w:p w:rsidR="00F04829" w:rsidRPr="001D5983" w:rsidRDefault="00F04829" w:rsidP="005F7637">
            <w:pPr>
              <w:spacing w:line="297" w:lineRule="exact"/>
              <w:jc w:val="center"/>
            </w:pPr>
            <w:r w:rsidRPr="001D5983"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vAlign w:val="bottom"/>
          </w:tcPr>
          <w:p w:rsidR="00F04829" w:rsidRPr="001D5983" w:rsidRDefault="00F04829" w:rsidP="005F7637">
            <w:pPr>
              <w:spacing w:line="297" w:lineRule="exact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vAlign w:val="bottom"/>
          </w:tcPr>
          <w:p w:rsidR="00F04829" w:rsidRPr="001D5983" w:rsidRDefault="00F04829" w:rsidP="005F7637">
            <w:pPr>
              <w:spacing w:line="297" w:lineRule="exact"/>
              <w:ind w:right="80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vAlign w:val="bottom"/>
          </w:tcPr>
          <w:p w:rsidR="00F04829" w:rsidRPr="001D5983" w:rsidRDefault="00F04829" w:rsidP="005F7637">
            <w:proofErr w:type="spellStart"/>
            <w:r w:rsidRPr="001D5983">
              <w:t>Ардатовского</w:t>
            </w:r>
            <w:proofErr w:type="spellEnd"/>
            <w:r w:rsidRPr="001D5983">
              <w:t xml:space="preserve"> 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vAlign w:val="bottom"/>
          </w:tcPr>
          <w:p w:rsidR="00F04829" w:rsidRPr="001D5983" w:rsidRDefault="00F04829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vAlign w:val="bottom"/>
          </w:tcPr>
          <w:p w:rsidR="00F04829" w:rsidRPr="001D5983" w:rsidRDefault="00F04829" w:rsidP="005F7637"/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vAlign w:val="bottom"/>
          </w:tcPr>
          <w:p w:rsidR="00F04829" w:rsidRPr="001D5983" w:rsidRDefault="00F04829" w:rsidP="005F7637">
            <w:pPr>
              <w:ind w:left="100"/>
            </w:pPr>
            <w:r w:rsidRPr="001D5983">
              <w:t>муниципального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vAlign w:val="bottom"/>
          </w:tcPr>
          <w:p w:rsidR="00F04829" w:rsidRPr="001D5983" w:rsidRDefault="00F04829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vAlign w:val="bottom"/>
          </w:tcPr>
          <w:p w:rsidR="00F04829" w:rsidRPr="001D5983" w:rsidRDefault="00F04829" w:rsidP="005F7637"/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347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>
            <w:pPr>
              <w:ind w:left="100"/>
            </w:pPr>
            <w:r w:rsidRPr="001D5983">
              <w:t>района</w:t>
            </w:r>
          </w:p>
        </w:tc>
        <w:tc>
          <w:tcPr>
            <w:tcW w:w="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295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vAlign w:val="bottom"/>
          </w:tcPr>
          <w:p w:rsidR="00F04829" w:rsidRPr="001D5983" w:rsidRDefault="00F04829" w:rsidP="005F7637">
            <w:pPr>
              <w:spacing w:line="294" w:lineRule="exact"/>
              <w:ind w:left="100"/>
            </w:pPr>
            <w:r w:rsidRPr="001D5983">
              <w:t>средства бюджета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vAlign w:val="bottom"/>
          </w:tcPr>
          <w:p w:rsidR="00F04829" w:rsidRPr="001D5983" w:rsidRDefault="00F04829" w:rsidP="005F7637">
            <w:pPr>
              <w:spacing w:line="294" w:lineRule="exact"/>
              <w:jc w:val="center"/>
            </w:pPr>
            <w:r w:rsidRPr="001D5983">
              <w:t>-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vAlign w:val="bottom"/>
          </w:tcPr>
          <w:p w:rsidR="00F04829" w:rsidRPr="001D5983" w:rsidRDefault="00F04829" w:rsidP="005F7637">
            <w:pPr>
              <w:spacing w:line="294" w:lineRule="exact"/>
              <w:jc w:val="center"/>
            </w:pPr>
            <w:r w:rsidRPr="001D5983"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vAlign w:val="bottom"/>
          </w:tcPr>
          <w:p w:rsidR="00F04829" w:rsidRPr="001D5983" w:rsidRDefault="00F04829" w:rsidP="005F7637">
            <w:pPr>
              <w:spacing w:line="294" w:lineRule="exact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vAlign w:val="bottom"/>
          </w:tcPr>
          <w:p w:rsidR="00F04829" w:rsidRPr="001D5983" w:rsidRDefault="00F04829" w:rsidP="005F7637">
            <w:pPr>
              <w:spacing w:line="294" w:lineRule="exact"/>
              <w:ind w:right="80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324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tcBorders>
              <w:bottom w:val="single" w:sz="4" w:space="0" w:color="auto"/>
            </w:tcBorders>
            <w:vAlign w:val="bottom"/>
          </w:tcPr>
          <w:p w:rsidR="00F04829" w:rsidRPr="001D5983" w:rsidRDefault="00F04829" w:rsidP="005F7637">
            <w:r w:rsidRPr="001D5983">
              <w:t xml:space="preserve">Республики Мордовия </w:t>
            </w:r>
          </w:p>
        </w:tc>
        <w:tc>
          <w:tcPr>
            <w:tcW w:w="25" w:type="dxa"/>
            <w:tcBorders>
              <w:bottom w:val="single" w:sz="4" w:space="0" w:color="auto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tcBorders>
              <w:bottom w:val="single" w:sz="4" w:space="0" w:color="auto"/>
            </w:tcBorders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tcBorders>
              <w:bottom w:val="single" w:sz="4" w:space="0" w:color="auto"/>
            </w:tcBorders>
            <w:vAlign w:val="bottom"/>
          </w:tcPr>
          <w:p w:rsidR="00F04829" w:rsidRPr="001D5983" w:rsidRDefault="00F04829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tcBorders>
              <w:bottom w:val="single" w:sz="4" w:space="0" w:color="auto"/>
            </w:tcBorders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tcBorders>
              <w:bottom w:val="single" w:sz="4" w:space="0" w:color="auto"/>
            </w:tcBorders>
            <w:vAlign w:val="bottom"/>
          </w:tcPr>
          <w:p w:rsidR="00F04829" w:rsidRPr="001D5983" w:rsidRDefault="00F04829" w:rsidP="005F7637"/>
        </w:tc>
        <w:tc>
          <w:tcPr>
            <w:tcW w:w="25" w:type="dxa"/>
            <w:tcBorders>
              <w:bottom w:val="single" w:sz="4" w:space="0" w:color="auto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tcBorders>
              <w:bottom w:val="single" w:sz="4" w:space="0" w:color="auto"/>
            </w:tcBorders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293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vAlign w:val="bottom"/>
          </w:tcPr>
          <w:p w:rsidR="00F04829" w:rsidRPr="001D5983" w:rsidRDefault="00F04829" w:rsidP="005F7637">
            <w:pPr>
              <w:spacing w:line="293" w:lineRule="exact"/>
              <w:ind w:left="100"/>
            </w:pPr>
            <w:r w:rsidRPr="001D5983">
              <w:t>другие источники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vAlign w:val="bottom"/>
          </w:tcPr>
          <w:p w:rsidR="00F04829" w:rsidRPr="001D5983" w:rsidRDefault="00F04829" w:rsidP="005F7637">
            <w:pPr>
              <w:spacing w:line="293" w:lineRule="exact"/>
              <w:jc w:val="center"/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vAlign w:val="bottom"/>
          </w:tcPr>
          <w:p w:rsidR="00F04829" w:rsidRPr="001D5983" w:rsidRDefault="00F04829" w:rsidP="005F7637">
            <w:pPr>
              <w:spacing w:line="293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vAlign w:val="bottom"/>
          </w:tcPr>
          <w:p w:rsidR="00F04829" w:rsidRPr="001D5983" w:rsidRDefault="00F04829" w:rsidP="005F7637">
            <w:pPr>
              <w:spacing w:line="293" w:lineRule="exact"/>
              <w:jc w:val="center"/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vAlign w:val="bottom"/>
          </w:tcPr>
          <w:p w:rsidR="00F04829" w:rsidRPr="001D5983" w:rsidRDefault="00F04829" w:rsidP="005F7637">
            <w:pPr>
              <w:spacing w:line="293" w:lineRule="exact"/>
              <w:ind w:right="80"/>
              <w:jc w:val="center"/>
            </w:pP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366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vAlign w:val="bottom"/>
          </w:tcPr>
          <w:p w:rsidR="00F04829" w:rsidRPr="001D5983" w:rsidRDefault="00F04829" w:rsidP="005F7637">
            <w:pPr>
              <w:ind w:left="100"/>
            </w:pPr>
            <w:r w:rsidRPr="001D5983">
              <w:t>финансирования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vAlign w:val="bottom"/>
          </w:tcPr>
          <w:p w:rsidR="00F04829" w:rsidRPr="001D5983" w:rsidRDefault="00F04829" w:rsidP="005F7637">
            <w:pPr>
              <w:spacing w:line="294" w:lineRule="exact"/>
              <w:jc w:val="center"/>
            </w:pPr>
            <w:r w:rsidRPr="001D5983">
              <w:rPr>
                <w:w w:val="97"/>
              </w:rPr>
              <w:t>3,0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vAlign w:val="bottom"/>
          </w:tcPr>
          <w:p w:rsidR="00F04829" w:rsidRPr="001D5983" w:rsidRDefault="00F04829" w:rsidP="005F7637">
            <w:pPr>
              <w:spacing w:line="294" w:lineRule="exact"/>
              <w:jc w:val="center"/>
            </w:pPr>
            <w:r w:rsidRPr="001D5983">
              <w:rPr>
                <w:w w:val="97"/>
              </w:rPr>
              <w:t>1,0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vAlign w:val="bottom"/>
          </w:tcPr>
          <w:p w:rsidR="00F04829" w:rsidRPr="001D5983" w:rsidRDefault="00F04829" w:rsidP="005F7637">
            <w:pPr>
              <w:spacing w:line="294" w:lineRule="exact"/>
              <w:jc w:val="center"/>
            </w:pPr>
            <w:r w:rsidRPr="001D5983">
              <w:t>1,0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vAlign w:val="bottom"/>
          </w:tcPr>
          <w:p w:rsidR="00F04829" w:rsidRPr="001D5983" w:rsidRDefault="00F04829" w:rsidP="005F7637">
            <w:pPr>
              <w:spacing w:line="294" w:lineRule="exact"/>
              <w:ind w:right="80"/>
              <w:jc w:val="center"/>
            </w:pPr>
            <w:r w:rsidRPr="001D5983">
              <w:t>1,0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91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>
            <w:pPr>
              <w:spacing w:line="294" w:lineRule="exact"/>
              <w:jc w:val="center"/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>
            <w:pPr>
              <w:spacing w:line="294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>
            <w:pPr>
              <w:spacing w:line="294" w:lineRule="exact"/>
              <w:jc w:val="center"/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>
            <w:pPr>
              <w:spacing w:line="294" w:lineRule="exact"/>
              <w:ind w:right="80"/>
              <w:jc w:val="center"/>
            </w:pP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</w:tbl>
    <w:p w:rsidR="00F04829" w:rsidRDefault="00F04829" w:rsidP="00917134">
      <w:pPr>
        <w:pStyle w:val="a5"/>
        <w:ind w:left="-567"/>
        <w:jc w:val="center"/>
        <w:rPr>
          <w:sz w:val="28"/>
          <w:szCs w:val="28"/>
        </w:rPr>
      </w:pPr>
    </w:p>
    <w:p w:rsidR="00F04829" w:rsidRDefault="00F04829" w:rsidP="00917134">
      <w:pPr>
        <w:pStyle w:val="a5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2. в Приложении  2 пункт 2 изложить в следующей редакции:</w:t>
      </w:r>
    </w:p>
    <w:tbl>
      <w:tblPr>
        <w:tblW w:w="0" w:type="auto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0"/>
        <w:gridCol w:w="1751"/>
        <w:gridCol w:w="1305"/>
        <w:gridCol w:w="992"/>
        <w:gridCol w:w="1748"/>
        <w:gridCol w:w="960"/>
        <w:gridCol w:w="1031"/>
        <w:gridCol w:w="577"/>
        <w:gridCol w:w="577"/>
        <w:gridCol w:w="577"/>
      </w:tblGrid>
      <w:tr w:rsidR="00F04829" w:rsidRPr="001D5983" w:rsidTr="001E75F0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  <w:r w:rsidRPr="001D5983">
              <w:t>2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  <w:r w:rsidRPr="001D5983"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  <w:r>
              <w:t>2,0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  <w:r w:rsidRPr="001D5983">
              <w:t xml:space="preserve">Количество участников конкурса "Лучшее предприятие торговли" </w:t>
            </w:r>
            <w:proofErr w:type="spellStart"/>
            <w:r w:rsidR="00324810">
              <w:t>Урусовс</w:t>
            </w:r>
            <w:r>
              <w:t>кого</w:t>
            </w:r>
            <w:proofErr w:type="spellEnd"/>
            <w:r>
              <w:t xml:space="preserve"> </w:t>
            </w:r>
            <w:r w:rsidRPr="001D5983">
              <w:t>сельского поселения.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  <w:r w:rsidRPr="001D5983"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  <w:r w:rsidRPr="001D5983"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</w:p>
        </w:tc>
      </w:tr>
      <w:tr w:rsidR="00F04829" w:rsidRPr="001D5983" w:rsidTr="001E75F0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  <w:r w:rsidRPr="001D5983"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  <w:r w:rsidRPr="001D5983">
              <w:t>Количество участников выездной торговли на праздничных мероприятиях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  <w:r w:rsidRPr="001D5983"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</w:p>
        </w:tc>
      </w:tr>
    </w:tbl>
    <w:p w:rsidR="00F04829" w:rsidRDefault="00F04829" w:rsidP="00917134">
      <w:pPr>
        <w:pStyle w:val="a5"/>
        <w:ind w:left="-567"/>
        <w:jc w:val="center"/>
        <w:rPr>
          <w:sz w:val="28"/>
          <w:szCs w:val="28"/>
        </w:rPr>
      </w:pPr>
    </w:p>
    <w:p w:rsidR="00F04829" w:rsidRDefault="00F04829" w:rsidP="00917134">
      <w:pPr>
        <w:pStyle w:val="a5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3. в подразделе 1.1 раздела 1 абзац 5  изложить в следующей редакции:</w:t>
      </w:r>
    </w:p>
    <w:p w:rsidR="00F04829" w:rsidRPr="0042023C" w:rsidRDefault="00F04829" w:rsidP="0042023C">
      <w:pPr>
        <w:tabs>
          <w:tab w:val="left" w:pos="249"/>
        </w:tabs>
        <w:ind w:left="180"/>
        <w:jc w:val="both"/>
        <w:rPr>
          <w:sz w:val="28"/>
          <w:szCs w:val="28"/>
        </w:rPr>
      </w:pPr>
      <w:r w:rsidRPr="0042023C">
        <w:rPr>
          <w:sz w:val="28"/>
          <w:szCs w:val="28"/>
        </w:rPr>
        <w:t>«-В целях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</w:t>
      </w:r>
      <w:r>
        <w:rPr>
          <w:sz w:val="28"/>
          <w:szCs w:val="28"/>
        </w:rPr>
        <w:t>оселения находятся 2  магазина</w:t>
      </w:r>
      <w:r w:rsidRPr="0042023C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F04829" w:rsidRPr="001D5983" w:rsidRDefault="00F04829" w:rsidP="00EA0B2D"/>
    <w:p w:rsidR="00F04829" w:rsidRDefault="00F04829" w:rsidP="00911791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6FEA">
        <w:rPr>
          <w:sz w:val="28"/>
          <w:szCs w:val="28"/>
        </w:rPr>
        <w:t>.Настоящее постановление вступает в силу  после его  официального опубликования в информационном бюллетене.</w:t>
      </w:r>
    </w:p>
    <w:p w:rsidR="00324810" w:rsidRDefault="00324810" w:rsidP="00911791">
      <w:pPr>
        <w:pStyle w:val="a5"/>
        <w:jc w:val="both"/>
        <w:rPr>
          <w:sz w:val="28"/>
          <w:szCs w:val="28"/>
        </w:rPr>
      </w:pPr>
    </w:p>
    <w:p w:rsidR="00F04829" w:rsidRDefault="00F04829" w:rsidP="00046CAD">
      <w:pPr>
        <w:pStyle w:val="a5"/>
        <w:ind w:left="-567" w:firstLine="567"/>
        <w:jc w:val="both"/>
        <w:rPr>
          <w:sz w:val="28"/>
          <w:szCs w:val="28"/>
        </w:rPr>
      </w:pPr>
    </w:p>
    <w:p w:rsidR="00F04829" w:rsidRDefault="00324810" w:rsidP="00046CAD">
      <w:pPr>
        <w:pStyle w:val="a5"/>
        <w:ind w:left="-567"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И.О.</w:t>
      </w:r>
      <w:r w:rsidR="00F04829" w:rsidRPr="003631E4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proofErr w:type="spellEnd"/>
      <w:r w:rsidR="00F0482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Урусовс</w:t>
      </w:r>
      <w:r w:rsidR="00F04829">
        <w:rPr>
          <w:sz w:val="28"/>
          <w:szCs w:val="28"/>
        </w:rPr>
        <w:t>кого</w:t>
      </w:r>
      <w:proofErr w:type="spellEnd"/>
    </w:p>
    <w:p w:rsidR="00F04829" w:rsidRPr="00105E5E" w:rsidRDefault="00F04829" w:rsidP="00046CAD">
      <w:pPr>
        <w:pStyle w:val="a5"/>
        <w:ind w:left="-567" w:firstLine="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сельского поселения  </w:t>
      </w:r>
      <w:r>
        <w:rPr>
          <w:sz w:val="28"/>
          <w:szCs w:val="28"/>
        </w:rPr>
        <w:t xml:space="preserve">                                               </w:t>
      </w:r>
      <w:r w:rsidR="00324810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</w:t>
      </w:r>
      <w:r w:rsidR="00324810">
        <w:rPr>
          <w:sz w:val="28"/>
          <w:szCs w:val="28"/>
        </w:rPr>
        <w:t>Н.Н.Маторкина</w:t>
      </w:r>
      <w:r w:rsidRPr="003631E4">
        <w:rPr>
          <w:sz w:val="28"/>
          <w:szCs w:val="28"/>
        </w:rPr>
        <w:t xml:space="preserve">                          </w:t>
      </w:r>
    </w:p>
    <w:sectPr w:rsidR="00F04829" w:rsidRPr="00105E5E" w:rsidSect="00911791">
      <w:pgSz w:w="11906" w:h="16838"/>
      <w:pgMar w:top="899" w:right="926" w:bottom="89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180"/>
      </w:pPr>
    </w:lvl>
    <w:lvl w:ilvl="1" w:tplc="57026DF4">
      <w:numFmt w:val="decimal"/>
      <w:lvlText w:val=""/>
      <w:lvlJc w:val="left"/>
      <w:pPr>
        <w:ind w:left="180"/>
      </w:pPr>
      <w:rPr>
        <w:rFonts w:cs="Times New Roman"/>
      </w:rPr>
    </w:lvl>
    <w:lvl w:ilvl="2" w:tplc="C61496A6">
      <w:numFmt w:val="decimal"/>
      <w:lvlText w:val=""/>
      <w:lvlJc w:val="left"/>
      <w:pPr>
        <w:ind w:left="180"/>
      </w:pPr>
      <w:rPr>
        <w:rFonts w:cs="Times New Roman"/>
      </w:rPr>
    </w:lvl>
    <w:lvl w:ilvl="3" w:tplc="D438F5EE">
      <w:numFmt w:val="decimal"/>
      <w:lvlText w:val=""/>
      <w:lvlJc w:val="left"/>
      <w:pPr>
        <w:ind w:left="180"/>
      </w:pPr>
      <w:rPr>
        <w:rFonts w:cs="Times New Roman"/>
      </w:rPr>
    </w:lvl>
    <w:lvl w:ilvl="4" w:tplc="3530D1A8">
      <w:numFmt w:val="decimal"/>
      <w:lvlText w:val=""/>
      <w:lvlJc w:val="left"/>
      <w:pPr>
        <w:ind w:left="180"/>
      </w:pPr>
      <w:rPr>
        <w:rFonts w:cs="Times New Roman"/>
      </w:rPr>
    </w:lvl>
    <w:lvl w:ilvl="5" w:tplc="D71C02DC">
      <w:numFmt w:val="decimal"/>
      <w:lvlText w:val=""/>
      <w:lvlJc w:val="left"/>
      <w:pPr>
        <w:ind w:left="180"/>
      </w:pPr>
      <w:rPr>
        <w:rFonts w:cs="Times New Roman"/>
      </w:rPr>
    </w:lvl>
    <w:lvl w:ilvl="6" w:tplc="029EC690">
      <w:numFmt w:val="decimal"/>
      <w:lvlText w:val=""/>
      <w:lvlJc w:val="left"/>
      <w:pPr>
        <w:ind w:left="180"/>
      </w:pPr>
      <w:rPr>
        <w:rFonts w:cs="Times New Roman"/>
      </w:rPr>
    </w:lvl>
    <w:lvl w:ilvl="7" w:tplc="37122504">
      <w:numFmt w:val="decimal"/>
      <w:lvlText w:val=""/>
      <w:lvlJc w:val="left"/>
      <w:pPr>
        <w:ind w:left="180"/>
      </w:pPr>
      <w:rPr>
        <w:rFonts w:cs="Times New Roman"/>
      </w:rPr>
    </w:lvl>
    <w:lvl w:ilvl="8" w:tplc="692078EA">
      <w:numFmt w:val="decimal"/>
      <w:lvlText w:val=""/>
      <w:lvlJc w:val="left"/>
      <w:pPr>
        <w:ind w:left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D3"/>
    <w:rsid w:val="00001C92"/>
    <w:rsid w:val="0000578C"/>
    <w:rsid w:val="000141C5"/>
    <w:rsid w:val="00022514"/>
    <w:rsid w:val="000327F1"/>
    <w:rsid w:val="000331D5"/>
    <w:rsid w:val="00034F90"/>
    <w:rsid w:val="00037144"/>
    <w:rsid w:val="00046919"/>
    <w:rsid w:val="00046CAD"/>
    <w:rsid w:val="000534C7"/>
    <w:rsid w:val="00061E9E"/>
    <w:rsid w:val="00084133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2D32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14F70"/>
    <w:rsid w:val="00117241"/>
    <w:rsid w:val="00126682"/>
    <w:rsid w:val="00133113"/>
    <w:rsid w:val="00135348"/>
    <w:rsid w:val="0014311A"/>
    <w:rsid w:val="00151111"/>
    <w:rsid w:val="00151A16"/>
    <w:rsid w:val="0016205A"/>
    <w:rsid w:val="00162AD9"/>
    <w:rsid w:val="001637A2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D5983"/>
    <w:rsid w:val="001E75F0"/>
    <w:rsid w:val="001E7C57"/>
    <w:rsid w:val="001F18E2"/>
    <w:rsid w:val="001F5DA5"/>
    <w:rsid w:val="00207223"/>
    <w:rsid w:val="00210FBA"/>
    <w:rsid w:val="00216035"/>
    <w:rsid w:val="0022252E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1215"/>
    <w:rsid w:val="00322CB4"/>
    <w:rsid w:val="00323807"/>
    <w:rsid w:val="00324810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A18ED"/>
    <w:rsid w:val="003B2667"/>
    <w:rsid w:val="003C2D8F"/>
    <w:rsid w:val="003C42A8"/>
    <w:rsid w:val="003D1530"/>
    <w:rsid w:val="003D390C"/>
    <w:rsid w:val="003D71B7"/>
    <w:rsid w:val="003E07C2"/>
    <w:rsid w:val="003E40FA"/>
    <w:rsid w:val="003E59F4"/>
    <w:rsid w:val="003E70FE"/>
    <w:rsid w:val="003F02EF"/>
    <w:rsid w:val="003F0A89"/>
    <w:rsid w:val="003F2438"/>
    <w:rsid w:val="003F4FC9"/>
    <w:rsid w:val="003F6852"/>
    <w:rsid w:val="00401001"/>
    <w:rsid w:val="00405037"/>
    <w:rsid w:val="00407F75"/>
    <w:rsid w:val="00412711"/>
    <w:rsid w:val="0041668B"/>
    <w:rsid w:val="0041724E"/>
    <w:rsid w:val="0042023C"/>
    <w:rsid w:val="004246BD"/>
    <w:rsid w:val="004247AC"/>
    <w:rsid w:val="00425EB5"/>
    <w:rsid w:val="00434F31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875FD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29FA"/>
    <w:rsid w:val="004E3776"/>
    <w:rsid w:val="004F0215"/>
    <w:rsid w:val="004F06BE"/>
    <w:rsid w:val="004F2D2F"/>
    <w:rsid w:val="004F6ED2"/>
    <w:rsid w:val="0050224E"/>
    <w:rsid w:val="00504A9A"/>
    <w:rsid w:val="00505AC5"/>
    <w:rsid w:val="00510839"/>
    <w:rsid w:val="00522599"/>
    <w:rsid w:val="00522C90"/>
    <w:rsid w:val="00536FEA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2A95"/>
    <w:rsid w:val="005B69FB"/>
    <w:rsid w:val="005B7287"/>
    <w:rsid w:val="005B7F04"/>
    <w:rsid w:val="005C4469"/>
    <w:rsid w:val="005D25CE"/>
    <w:rsid w:val="005E2A17"/>
    <w:rsid w:val="005F7637"/>
    <w:rsid w:val="00601E66"/>
    <w:rsid w:val="00605F8D"/>
    <w:rsid w:val="00606F9F"/>
    <w:rsid w:val="006073D6"/>
    <w:rsid w:val="00627A27"/>
    <w:rsid w:val="00630906"/>
    <w:rsid w:val="00634D6C"/>
    <w:rsid w:val="006376D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03B6B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4279"/>
    <w:rsid w:val="007A50E4"/>
    <w:rsid w:val="007C3F99"/>
    <w:rsid w:val="007E61D3"/>
    <w:rsid w:val="007F0D53"/>
    <w:rsid w:val="007F31B3"/>
    <w:rsid w:val="007F4D2D"/>
    <w:rsid w:val="0080281C"/>
    <w:rsid w:val="00805A8E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B5947"/>
    <w:rsid w:val="008C46EB"/>
    <w:rsid w:val="008D1839"/>
    <w:rsid w:val="008D3908"/>
    <w:rsid w:val="008D6534"/>
    <w:rsid w:val="008E0320"/>
    <w:rsid w:val="008F1B4F"/>
    <w:rsid w:val="008F2F53"/>
    <w:rsid w:val="008F7C7A"/>
    <w:rsid w:val="00902DD6"/>
    <w:rsid w:val="00903D6B"/>
    <w:rsid w:val="00911791"/>
    <w:rsid w:val="00912649"/>
    <w:rsid w:val="00917134"/>
    <w:rsid w:val="0092401B"/>
    <w:rsid w:val="00930A16"/>
    <w:rsid w:val="00935CB8"/>
    <w:rsid w:val="00936685"/>
    <w:rsid w:val="00952ED9"/>
    <w:rsid w:val="009622C0"/>
    <w:rsid w:val="00970280"/>
    <w:rsid w:val="009709B2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31312"/>
    <w:rsid w:val="00A4261B"/>
    <w:rsid w:val="00A462E2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1163"/>
    <w:rsid w:val="00B03347"/>
    <w:rsid w:val="00B115CA"/>
    <w:rsid w:val="00B1348E"/>
    <w:rsid w:val="00B15D20"/>
    <w:rsid w:val="00B22F3B"/>
    <w:rsid w:val="00B239A7"/>
    <w:rsid w:val="00B25E58"/>
    <w:rsid w:val="00B32DD1"/>
    <w:rsid w:val="00B33C7E"/>
    <w:rsid w:val="00B42F7F"/>
    <w:rsid w:val="00B468BB"/>
    <w:rsid w:val="00B526D8"/>
    <w:rsid w:val="00B548CC"/>
    <w:rsid w:val="00B71784"/>
    <w:rsid w:val="00B73E8B"/>
    <w:rsid w:val="00B75CC1"/>
    <w:rsid w:val="00B77683"/>
    <w:rsid w:val="00B80305"/>
    <w:rsid w:val="00B821A0"/>
    <w:rsid w:val="00B84E0C"/>
    <w:rsid w:val="00B86965"/>
    <w:rsid w:val="00B879EC"/>
    <w:rsid w:val="00B90221"/>
    <w:rsid w:val="00B91DF7"/>
    <w:rsid w:val="00B95C9F"/>
    <w:rsid w:val="00BA1CAB"/>
    <w:rsid w:val="00BC1339"/>
    <w:rsid w:val="00BC3831"/>
    <w:rsid w:val="00BD21E3"/>
    <w:rsid w:val="00BF088B"/>
    <w:rsid w:val="00C02E10"/>
    <w:rsid w:val="00C06C52"/>
    <w:rsid w:val="00C11DD6"/>
    <w:rsid w:val="00C25FDE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0350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58D6"/>
    <w:rsid w:val="00D16AD1"/>
    <w:rsid w:val="00D1761D"/>
    <w:rsid w:val="00D25130"/>
    <w:rsid w:val="00D26025"/>
    <w:rsid w:val="00D273BF"/>
    <w:rsid w:val="00D409E3"/>
    <w:rsid w:val="00D4538F"/>
    <w:rsid w:val="00D4774D"/>
    <w:rsid w:val="00D5079E"/>
    <w:rsid w:val="00D53A72"/>
    <w:rsid w:val="00D66D84"/>
    <w:rsid w:val="00D73199"/>
    <w:rsid w:val="00D75642"/>
    <w:rsid w:val="00D80085"/>
    <w:rsid w:val="00D85340"/>
    <w:rsid w:val="00D85444"/>
    <w:rsid w:val="00D85F71"/>
    <w:rsid w:val="00D90085"/>
    <w:rsid w:val="00D9078A"/>
    <w:rsid w:val="00D97635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0920"/>
    <w:rsid w:val="00E4561E"/>
    <w:rsid w:val="00E47D87"/>
    <w:rsid w:val="00E519DD"/>
    <w:rsid w:val="00E60606"/>
    <w:rsid w:val="00E6233A"/>
    <w:rsid w:val="00E71304"/>
    <w:rsid w:val="00E7510A"/>
    <w:rsid w:val="00E7751D"/>
    <w:rsid w:val="00E913F9"/>
    <w:rsid w:val="00EA0B2D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04829"/>
    <w:rsid w:val="00F11D2B"/>
    <w:rsid w:val="00F12C33"/>
    <w:rsid w:val="00F1465A"/>
    <w:rsid w:val="00F1595F"/>
    <w:rsid w:val="00F15DDB"/>
    <w:rsid w:val="00F24D2B"/>
    <w:rsid w:val="00F334C8"/>
    <w:rsid w:val="00F37D15"/>
    <w:rsid w:val="00F43803"/>
    <w:rsid w:val="00F46BEF"/>
    <w:rsid w:val="00F74288"/>
    <w:rsid w:val="00F74E80"/>
    <w:rsid w:val="00F82548"/>
    <w:rsid w:val="00F94AE1"/>
    <w:rsid w:val="00F9586C"/>
    <w:rsid w:val="00FC09D6"/>
    <w:rsid w:val="00FC27F7"/>
    <w:rsid w:val="00FC2D5A"/>
    <w:rsid w:val="00FC32A0"/>
    <w:rsid w:val="00FC434E"/>
    <w:rsid w:val="00FC46E2"/>
    <w:rsid w:val="00FC4C77"/>
    <w:rsid w:val="00FC6BDE"/>
    <w:rsid w:val="00FD0256"/>
    <w:rsid w:val="00FE76A6"/>
    <w:rsid w:val="00FE7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basedOn w:val="a0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5">
    <w:name w:val="Основной текст (5)_"/>
    <w:link w:val="50"/>
    <w:uiPriority w:val="99"/>
    <w:locked/>
    <w:rsid w:val="003D390C"/>
    <w:rPr>
      <w:b/>
      <w:i/>
      <w:spacing w:val="-2"/>
      <w:sz w:val="26"/>
      <w:shd w:val="clear" w:color="auto" w:fill="FFFFFF"/>
    </w:rPr>
  </w:style>
  <w:style w:type="character" w:customStyle="1" w:styleId="525pt">
    <w:name w:val="Основной текст (5) + 25 pt"/>
    <w:aliases w:val="Не курсив,Интервал 0 pt2"/>
    <w:uiPriority w:val="99"/>
    <w:rsid w:val="003D390C"/>
    <w:rPr>
      <w:b/>
      <w:i/>
      <w:spacing w:val="0"/>
      <w:sz w:val="50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3D390C"/>
    <w:pPr>
      <w:widowControl w:val="0"/>
      <w:shd w:val="clear" w:color="auto" w:fill="FFFFFF"/>
      <w:spacing w:before="420" w:after="300" w:line="322" w:lineRule="exact"/>
      <w:jc w:val="center"/>
    </w:pPr>
    <w:rPr>
      <w:rFonts w:ascii="Calibri" w:eastAsia="Calibri" w:hAnsi="Calibri"/>
      <w:b/>
      <w:i/>
      <w:spacing w:val="-2"/>
      <w:sz w:val="26"/>
      <w:szCs w:val="20"/>
    </w:rPr>
  </w:style>
  <w:style w:type="paragraph" w:styleId="a6">
    <w:name w:val="Balloon Text"/>
    <w:basedOn w:val="a"/>
    <w:link w:val="a7"/>
    <w:uiPriority w:val="99"/>
    <w:semiHidden/>
    <w:rsid w:val="005225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A31312"/>
    <w:rPr>
      <w:rFonts w:ascii="Times New Roman" w:hAnsi="Times New Roman" w:cs="Times New Roman"/>
      <w:sz w:val="2"/>
    </w:rPr>
  </w:style>
  <w:style w:type="table" w:styleId="a8">
    <w:name w:val="Table Grid"/>
    <w:basedOn w:val="a1"/>
    <w:uiPriority w:val="99"/>
    <w:locked/>
    <w:rsid w:val="003E70FE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basedOn w:val="a0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5">
    <w:name w:val="Основной текст (5)_"/>
    <w:link w:val="50"/>
    <w:uiPriority w:val="99"/>
    <w:locked/>
    <w:rsid w:val="003D390C"/>
    <w:rPr>
      <w:b/>
      <w:i/>
      <w:spacing w:val="-2"/>
      <w:sz w:val="26"/>
      <w:shd w:val="clear" w:color="auto" w:fill="FFFFFF"/>
    </w:rPr>
  </w:style>
  <w:style w:type="character" w:customStyle="1" w:styleId="525pt">
    <w:name w:val="Основной текст (5) + 25 pt"/>
    <w:aliases w:val="Не курсив,Интервал 0 pt2"/>
    <w:uiPriority w:val="99"/>
    <w:rsid w:val="003D390C"/>
    <w:rPr>
      <w:b/>
      <w:i/>
      <w:spacing w:val="0"/>
      <w:sz w:val="50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3D390C"/>
    <w:pPr>
      <w:widowControl w:val="0"/>
      <w:shd w:val="clear" w:color="auto" w:fill="FFFFFF"/>
      <w:spacing w:before="420" w:after="300" w:line="322" w:lineRule="exact"/>
      <w:jc w:val="center"/>
    </w:pPr>
    <w:rPr>
      <w:rFonts w:ascii="Calibri" w:eastAsia="Calibri" w:hAnsi="Calibri"/>
      <w:b/>
      <w:i/>
      <w:spacing w:val="-2"/>
      <w:sz w:val="26"/>
      <w:szCs w:val="20"/>
    </w:rPr>
  </w:style>
  <w:style w:type="paragraph" w:styleId="a6">
    <w:name w:val="Balloon Text"/>
    <w:basedOn w:val="a"/>
    <w:link w:val="a7"/>
    <w:uiPriority w:val="99"/>
    <w:semiHidden/>
    <w:rsid w:val="005225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A31312"/>
    <w:rPr>
      <w:rFonts w:ascii="Times New Roman" w:hAnsi="Times New Roman" w:cs="Times New Roman"/>
      <w:sz w:val="2"/>
    </w:rPr>
  </w:style>
  <w:style w:type="table" w:styleId="a8">
    <w:name w:val="Table Grid"/>
    <w:basedOn w:val="a1"/>
    <w:uiPriority w:val="99"/>
    <w:locked/>
    <w:rsid w:val="003E70FE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518</Words>
  <Characters>2956</Characters>
  <Application>Microsoft Office Word</Application>
  <DocSecurity>0</DocSecurity>
  <Lines>24</Lines>
  <Paragraphs>6</Paragraphs>
  <ScaleCrop>false</ScaleCrop>
  <Company>Reanimator Extreme Edition</Company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1</cp:lastModifiedBy>
  <cp:revision>4</cp:revision>
  <cp:lastPrinted>2021-07-02T12:59:00Z</cp:lastPrinted>
  <dcterms:created xsi:type="dcterms:W3CDTF">2021-07-09T12:15:00Z</dcterms:created>
  <dcterms:modified xsi:type="dcterms:W3CDTF">2021-07-29T13:16:00Z</dcterms:modified>
</cp:coreProperties>
</file>