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781" w:rsidRDefault="00465781" w:rsidP="00465781">
      <w:pPr>
        <w:widowControl w:val="0"/>
        <w:suppressAutoHyphens/>
        <w:overflowPunct/>
        <w:autoSpaceDE/>
        <w:adjustRightInd/>
        <w:jc w:val="center"/>
        <w:rPr>
          <w:rFonts w:eastAsia="Calibri"/>
          <w:b/>
          <w:sz w:val="32"/>
          <w:szCs w:val="32"/>
        </w:rPr>
      </w:pPr>
      <w:bookmarkStart w:id="0" w:name="_GoBack"/>
      <w:r>
        <w:rPr>
          <w:rFonts w:eastAsia="Calibri"/>
          <w:b/>
          <w:sz w:val="32"/>
          <w:szCs w:val="32"/>
        </w:rPr>
        <w:t>РЕСПУБЛИКА МОРДОВИЯ</w:t>
      </w:r>
    </w:p>
    <w:p w:rsidR="00465781" w:rsidRDefault="00465781" w:rsidP="00465781">
      <w:pPr>
        <w:widowControl w:val="0"/>
        <w:suppressAutoHyphens/>
        <w:overflowPunct/>
        <w:autoSpaceDE/>
        <w:adjustRightInd/>
        <w:rPr>
          <w:rFonts w:eastAsia="Calibri"/>
          <w:b/>
          <w:sz w:val="32"/>
          <w:szCs w:val="32"/>
        </w:rPr>
      </w:pPr>
      <w:r>
        <w:rPr>
          <w:rFonts w:eastAsia="Lucida Sans Unicode"/>
          <w:b/>
          <w:sz w:val="32"/>
          <w:szCs w:val="32"/>
        </w:rPr>
        <w:t xml:space="preserve">         </w:t>
      </w:r>
      <w:r>
        <w:rPr>
          <w:rFonts w:eastAsia="Calibri"/>
          <w:b/>
          <w:sz w:val="32"/>
          <w:szCs w:val="32"/>
        </w:rPr>
        <w:t xml:space="preserve">АДМИНИСТРАЦИЯ УРУСОВСКОГО </w:t>
      </w:r>
      <w:proofErr w:type="gramStart"/>
      <w:r>
        <w:rPr>
          <w:rFonts w:eastAsia="Calibri"/>
          <w:b/>
          <w:sz w:val="32"/>
          <w:szCs w:val="32"/>
        </w:rPr>
        <w:t>СЕЛЬСКОГО</w:t>
      </w:r>
      <w:proofErr w:type="gramEnd"/>
      <w:r>
        <w:rPr>
          <w:rFonts w:eastAsia="Calibri"/>
          <w:b/>
          <w:sz w:val="32"/>
          <w:szCs w:val="32"/>
        </w:rPr>
        <w:t xml:space="preserve"> </w:t>
      </w:r>
    </w:p>
    <w:p w:rsidR="00465781" w:rsidRDefault="00465781" w:rsidP="00465781">
      <w:pPr>
        <w:widowControl w:val="0"/>
        <w:suppressAutoHyphens/>
        <w:overflowPunct/>
        <w:autoSpaceDE/>
        <w:adjustRightInd/>
        <w:jc w:val="center"/>
        <w:rPr>
          <w:rFonts w:eastAsia="Calibri"/>
          <w:b/>
          <w:sz w:val="32"/>
          <w:szCs w:val="32"/>
        </w:rPr>
      </w:pPr>
      <w:r>
        <w:rPr>
          <w:rFonts w:eastAsia="Calibri"/>
          <w:b/>
          <w:sz w:val="32"/>
          <w:szCs w:val="32"/>
        </w:rPr>
        <w:t xml:space="preserve"> ПОСЕЛЕНИЯ </w:t>
      </w:r>
    </w:p>
    <w:p w:rsidR="00465781" w:rsidRDefault="00C65084" w:rsidP="00C65084">
      <w:pPr>
        <w:widowControl w:val="0"/>
        <w:suppressAutoHyphens/>
        <w:overflowPunct/>
        <w:autoSpaceDE/>
        <w:adjustRightInd/>
        <w:jc w:val="both"/>
        <w:rPr>
          <w:rFonts w:eastAsia="Calibri"/>
          <w:b/>
          <w:sz w:val="32"/>
          <w:szCs w:val="32"/>
        </w:rPr>
      </w:pPr>
      <w:r>
        <w:rPr>
          <w:rFonts w:eastAsia="Calibri"/>
          <w:b/>
          <w:sz w:val="32"/>
          <w:szCs w:val="32"/>
        </w:rPr>
        <w:t xml:space="preserve">     </w:t>
      </w:r>
      <w:r w:rsidR="00465781" w:rsidRPr="00C65084">
        <w:rPr>
          <w:rFonts w:eastAsia="Calibri"/>
          <w:b/>
          <w:sz w:val="32"/>
          <w:szCs w:val="32"/>
        </w:rPr>
        <w:t>АРДАТОВСКОГО</w:t>
      </w:r>
      <w:r w:rsidR="00465781">
        <w:rPr>
          <w:rFonts w:eastAsia="Calibri"/>
          <w:b/>
          <w:sz w:val="32"/>
          <w:szCs w:val="32"/>
        </w:rPr>
        <w:t xml:space="preserve"> МУНИЦИПАЛЬНОГО РАЙОНА</w:t>
      </w:r>
    </w:p>
    <w:p w:rsidR="00465781" w:rsidRDefault="00465781" w:rsidP="00465781">
      <w:pPr>
        <w:widowControl w:val="0"/>
        <w:suppressAutoHyphens/>
        <w:overflowPunct/>
        <w:autoSpaceDE/>
        <w:adjustRightInd/>
        <w:rPr>
          <w:rFonts w:eastAsia="Calibri"/>
          <w:b/>
          <w:sz w:val="32"/>
          <w:szCs w:val="32"/>
        </w:rPr>
      </w:pPr>
      <w:r>
        <w:rPr>
          <w:rFonts w:eastAsia="Calibri"/>
          <w:b/>
          <w:sz w:val="32"/>
          <w:szCs w:val="32"/>
        </w:rPr>
        <w:t>__________________________________________________________</w:t>
      </w:r>
    </w:p>
    <w:p w:rsidR="00465781" w:rsidRDefault="00465781" w:rsidP="00465781">
      <w:pPr>
        <w:widowControl w:val="0"/>
        <w:suppressAutoHyphens/>
        <w:overflowPunct/>
        <w:autoSpaceDE/>
        <w:adjustRightInd/>
        <w:jc w:val="center"/>
        <w:rPr>
          <w:rFonts w:eastAsia="Calibri"/>
          <w:b/>
          <w:bCs/>
          <w:sz w:val="28"/>
          <w:szCs w:val="28"/>
        </w:rPr>
      </w:pPr>
    </w:p>
    <w:p w:rsidR="00465781" w:rsidRPr="00C65084" w:rsidRDefault="00465781" w:rsidP="00C65084">
      <w:pPr>
        <w:widowControl w:val="0"/>
        <w:suppressAutoHyphens/>
        <w:overflowPunct/>
        <w:autoSpaceDE/>
        <w:adjustRightInd/>
        <w:rPr>
          <w:rFonts w:eastAsia="Calibri"/>
          <w:b/>
          <w:sz w:val="28"/>
          <w:szCs w:val="28"/>
        </w:rPr>
      </w:pPr>
      <w:r>
        <w:rPr>
          <w:rFonts w:eastAsia="Calibri"/>
          <w:b/>
          <w:sz w:val="28"/>
          <w:szCs w:val="28"/>
        </w:rPr>
        <w:t xml:space="preserve">                                     </w:t>
      </w:r>
      <w:r>
        <w:rPr>
          <w:rFonts w:eastAsia="Lucida Sans Unicode"/>
          <w:b/>
          <w:sz w:val="28"/>
          <w:szCs w:val="28"/>
        </w:rPr>
        <w:t xml:space="preserve">      </w:t>
      </w:r>
      <w:r>
        <w:rPr>
          <w:rFonts w:eastAsia="Calibri"/>
          <w:b/>
          <w:sz w:val="28"/>
          <w:szCs w:val="28"/>
        </w:rPr>
        <w:t>ПОСТАНОВЛЕНИЕ</w:t>
      </w:r>
    </w:p>
    <w:p w:rsidR="00465781" w:rsidRDefault="00465781" w:rsidP="00465781">
      <w:pPr>
        <w:widowControl w:val="0"/>
        <w:suppressAutoHyphens/>
        <w:overflowPunct/>
        <w:autoSpaceDE/>
        <w:adjustRightInd/>
        <w:rPr>
          <w:rFonts w:eastAsia="Calibri"/>
          <w:b/>
          <w:bCs/>
          <w:sz w:val="28"/>
          <w:szCs w:val="28"/>
        </w:rPr>
      </w:pPr>
    </w:p>
    <w:p w:rsidR="00C65084" w:rsidRDefault="00C65084" w:rsidP="00C65084">
      <w:pPr>
        <w:widowControl w:val="0"/>
        <w:suppressAutoHyphens/>
        <w:overflowPunct/>
        <w:autoSpaceDE/>
        <w:adjustRightInd/>
        <w:rPr>
          <w:rFonts w:eastAsia="Calibri"/>
          <w:sz w:val="28"/>
          <w:szCs w:val="28"/>
        </w:rPr>
      </w:pPr>
      <w:r>
        <w:rPr>
          <w:rFonts w:eastAsia="Lucida Sans Unicode"/>
          <w:sz w:val="28"/>
          <w:szCs w:val="28"/>
        </w:rPr>
        <w:t>«01» феврал</w:t>
      </w:r>
      <w:r w:rsidR="00465781">
        <w:rPr>
          <w:rFonts w:eastAsia="Calibri"/>
          <w:sz w:val="28"/>
          <w:szCs w:val="28"/>
        </w:rPr>
        <w:t>я 202</w:t>
      </w:r>
      <w:r>
        <w:rPr>
          <w:rFonts w:eastAsia="Calibri"/>
          <w:sz w:val="28"/>
          <w:szCs w:val="28"/>
        </w:rPr>
        <w:t>2</w:t>
      </w:r>
      <w:r w:rsidR="00465781">
        <w:rPr>
          <w:rFonts w:eastAsia="Calibri"/>
          <w:sz w:val="28"/>
          <w:szCs w:val="28"/>
        </w:rPr>
        <w:t xml:space="preserve">г.               </w:t>
      </w:r>
      <w:r>
        <w:rPr>
          <w:rFonts w:eastAsia="Lucida Sans Unicode"/>
          <w:sz w:val="28"/>
          <w:szCs w:val="28"/>
        </w:rPr>
        <w:t xml:space="preserve">  </w:t>
      </w:r>
      <w:r w:rsidR="00465781">
        <w:rPr>
          <w:rFonts w:eastAsia="Calibri"/>
          <w:sz w:val="28"/>
          <w:szCs w:val="28"/>
        </w:rPr>
        <w:t xml:space="preserve">  </w:t>
      </w:r>
      <w:proofErr w:type="spellStart"/>
      <w:r w:rsidR="00465781">
        <w:rPr>
          <w:rFonts w:eastAsia="Calibri"/>
          <w:sz w:val="28"/>
          <w:szCs w:val="28"/>
        </w:rPr>
        <w:t>с</w:t>
      </w:r>
      <w:proofErr w:type="gramStart"/>
      <w:r w:rsidR="00465781">
        <w:rPr>
          <w:rFonts w:eastAsia="Calibri"/>
          <w:sz w:val="28"/>
          <w:szCs w:val="28"/>
        </w:rPr>
        <w:t>.У</w:t>
      </w:r>
      <w:proofErr w:type="gramEnd"/>
      <w:r w:rsidR="00465781">
        <w:rPr>
          <w:rFonts w:eastAsia="Calibri"/>
          <w:sz w:val="28"/>
          <w:szCs w:val="28"/>
        </w:rPr>
        <w:t>русово</w:t>
      </w:r>
      <w:proofErr w:type="spellEnd"/>
      <w:r w:rsidR="00465781">
        <w:rPr>
          <w:rFonts w:eastAsia="Calibri"/>
          <w:sz w:val="28"/>
          <w:szCs w:val="28"/>
        </w:rPr>
        <w:t xml:space="preserve">                   </w:t>
      </w:r>
      <w:r w:rsidR="00465781">
        <w:rPr>
          <w:rFonts w:eastAsia="Lucida Sans Unicode"/>
          <w:sz w:val="28"/>
          <w:szCs w:val="28"/>
        </w:rPr>
        <w:t xml:space="preserve">       </w:t>
      </w:r>
      <w:r>
        <w:rPr>
          <w:rFonts w:eastAsia="Calibri"/>
          <w:sz w:val="28"/>
          <w:szCs w:val="28"/>
        </w:rPr>
        <w:t xml:space="preserve">                      </w:t>
      </w:r>
      <w:r w:rsidR="00465781">
        <w:rPr>
          <w:rFonts w:eastAsia="Calibri"/>
          <w:sz w:val="28"/>
          <w:szCs w:val="28"/>
        </w:rPr>
        <w:t xml:space="preserve">  № 1А</w:t>
      </w:r>
    </w:p>
    <w:p w:rsidR="00C65084" w:rsidRDefault="00C65084" w:rsidP="00C65084">
      <w:pPr>
        <w:widowControl w:val="0"/>
        <w:suppressAutoHyphens/>
        <w:overflowPunct/>
        <w:autoSpaceDE/>
        <w:adjustRightInd/>
        <w:rPr>
          <w:rFonts w:eastAsia="Calibri"/>
          <w:sz w:val="28"/>
          <w:szCs w:val="28"/>
        </w:rPr>
      </w:pPr>
    </w:p>
    <w:p w:rsidR="005E4E50" w:rsidRPr="005E4E50" w:rsidRDefault="005E4E50" w:rsidP="005E4E50">
      <w:pPr>
        <w:widowControl w:val="0"/>
        <w:suppressAutoHyphens/>
        <w:overflowPunct/>
        <w:autoSpaceDN/>
        <w:adjustRightInd/>
        <w:rPr>
          <w:rFonts w:cs="Tahoma"/>
          <w:sz w:val="28"/>
          <w:szCs w:val="28"/>
          <w:lang w:eastAsia="ar-SA"/>
        </w:rPr>
      </w:pPr>
    </w:p>
    <w:p w:rsidR="005E4E50" w:rsidRPr="005E4E50" w:rsidRDefault="005E4E50" w:rsidP="005E4E50">
      <w:pPr>
        <w:widowControl w:val="0"/>
        <w:suppressAutoHyphens/>
        <w:overflowPunct/>
        <w:autoSpaceDN/>
        <w:adjustRightInd/>
        <w:jc w:val="center"/>
        <w:rPr>
          <w:sz w:val="28"/>
          <w:szCs w:val="28"/>
          <w:lang w:eastAsia="ar-SA"/>
        </w:rPr>
      </w:pP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О вынесении на публичные слушания проекта решения</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Совета 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w:t>
      </w:r>
      <w:proofErr w:type="gramStart"/>
      <w:r w:rsidRPr="005E4E50">
        <w:rPr>
          <w:sz w:val="28"/>
          <w:szCs w:val="28"/>
          <w:lang w:eastAsia="ar-SA"/>
        </w:rPr>
        <w:t>сельского</w:t>
      </w:r>
      <w:proofErr w:type="gramEnd"/>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Республики Мордовия»</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w:t>
      </w:r>
      <w:proofErr w:type="gramStart"/>
      <w:r w:rsidRPr="005E4E50">
        <w:rPr>
          <w:sz w:val="28"/>
          <w:szCs w:val="28"/>
          <w:lang w:eastAsia="ar-SA"/>
        </w:rPr>
        <w:t>согласно Положения</w:t>
      </w:r>
      <w:proofErr w:type="gramEnd"/>
      <w:r w:rsidRPr="005E4E50">
        <w:rPr>
          <w:sz w:val="28"/>
          <w:szCs w:val="28"/>
          <w:lang w:eastAsia="ar-SA"/>
        </w:rPr>
        <w:t xml:space="preserve"> о публичных слушаниях и Устава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ПОСТАНОВЛЯЮ:</w:t>
      </w:r>
    </w:p>
    <w:p w:rsidR="005E4E50" w:rsidRPr="005E4E50" w:rsidRDefault="005E4E50" w:rsidP="005E4E50">
      <w:pPr>
        <w:widowControl w:val="0"/>
        <w:tabs>
          <w:tab w:val="left" w:pos="142"/>
        </w:tabs>
        <w:suppressAutoHyphens/>
        <w:overflowPunct/>
        <w:autoSpaceDN/>
        <w:adjustRightInd/>
        <w:ind w:left="66"/>
        <w:jc w:val="both"/>
        <w:rPr>
          <w:sz w:val="28"/>
          <w:szCs w:val="28"/>
          <w:lang w:eastAsia="ar-SA"/>
        </w:rPr>
      </w:pPr>
      <w:r w:rsidRPr="005E4E50">
        <w:rPr>
          <w:sz w:val="28"/>
          <w:szCs w:val="28"/>
          <w:lang w:eastAsia="ar-SA"/>
        </w:rPr>
        <w:t xml:space="preserve">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сельского  поселения  «О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Республики Мордовия», (приложение № 1).</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 2. Определить,  что  публичные  слушания  будут  проводиться  05 марта  2022 года  в  здании администрации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по  адресу:  РМ,  </w:t>
      </w:r>
      <w:proofErr w:type="spellStart"/>
      <w:r w:rsidRPr="005E4E50">
        <w:rPr>
          <w:sz w:val="28"/>
          <w:szCs w:val="28"/>
          <w:lang w:eastAsia="ar-SA"/>
        </w:rPr>
        <w:t>Ардатовский</w:t>
      </w:r>
      <w:proofErr w:type="spellEnd"/>
      <w:r w:rsidRPr="005E4E50">
        <w:rPr>
          <w:sz w:val="28"/>
          <w:szCs w:val="28"/>
          <w:lang w:eastAsia="ar-SA"/>
        </w:rPr>
        <w:t xml:space="preserve"> район, </w:t>
      </w:r>
      <w:proofErr w:type="spellStart"/>
      <w:r w:rsidRPr="005E4E50">
        <w:rPr>
          <w:sz w:val="28"/>
          <w:szCs w:val="28"/>
          <w:lang w:eastAsia="ar-SA"/>
        </w:rPr>
        <w:t>с</w:t>
      </w:r>
      <w:proofErr w:type="gramStart"/>
      <w:r w:rsidRPr="005E4E50">
        <w:rPr>
          <w:sz w:val="28"/>
          <w:szCs w:val="28"/>
          <w:lang w:eastAsia="ar-SA"/>
        </w:rPr>
        <w:t>.</w:t>
      </w:r>
      <w:r>
        <w:rPr>
          <w:sz w:val="28"/>
          <w:szCs w:val="28"/>
          <w:lang w:eastAsia="ar-SA"/>
        </w:rPr>
        <w:t>У</w:t>
      </w:r>
      <w:proofErr w:type="gramEnd"/>
      <w:r>
        <w:rPr>
          <w:sz w:val="28"/>
          <w:szCs w:val="28"/>
          <w:lang w:eastAsia="ar-SA"/>
        </w:rPr>
        <w:t>русово</w:t>
      </w:r>
      <w:proofErr w:type="spellEnd"/>
      <w:r w:rsidRPr="005E4E50">
        <w:rPr>
          <w:sz w:val="28"/>
          <w:szCs w:val="28"/>
          <w:lang w:eastAsia="ar-SA"/>
        </w:rPr>
        <w:t xml:space="preserve">, </w:t>
      </w:r>
      <w:proofErr w:type="spellStart"/>
      <w:r w:rsidRPr="005E4E50">
        <w:rPr>
          <w:sz w:val="28"/>
          <w:szCs w:val="28"/>
          <w:lang w:eastAsia="ar-SA"/>
        </w:rPr>
        <w:t>ул.</w:t>
      </w:r>
      <w:r>
        <w:rPr>
          <w:sz w:val="28"/>
          <w:szCs w:val="28"/>
          <w:lang w:eastAsia="ar-SA"/>
        </w:rPr>
        <w:t>Ленина</w:t>
      </w:r>
      <w:proofErr w:type="spellEnd"/>
      <w:r w:rsidRPr="005E4E50">
        <w:rPr>
          <w:sz w:val="28"/>
          <w:szCs w:val="28"/>
          <w:lang w:eastAsia="ar-SA"/>
        </w:rPr>
        <w:t xml:space="preserve">, дом </w:t>
      </w:r>
      <w:r>
        <w:rPr>
          <w:sz w:val="28"/>
          <w:szCs w:val="28"/>
          <w:lang w:eastAsia="ar-SA"/>
        </w:rPr>
        <w:t>93</w:t>
      </w:r>
      <w:r w:rsidRPr="005E4E50">
        <w:rPr>
          <w:sz w:val="28"/>
          <w:szCs w:val="28"/>
          <w:lang w:eastAsia="ar-SA"/>
        </w:rPr>
        <w:t>, в 17.00 часов.</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3. Установить,  что  организация  и  проведение  публичных  слушаний осуществляется  рабочей  группой  (приложение  № 2).</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4. Предложения  по  проекту  решения  Совета  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Республики Мордовия»  принимаются  рабочей  группой  до 05 марта 2022  года  в  соответствии  с  прилагаемой  формой (приложение № 3)  по  адресу: РМ,  </w:t>
      </w:r>
      <w:proofErr w:type="spellStart"/>
      <w:r w:rsidRPr="005E4E50">
        <w:rPr>
          <w:sz w:val="28"/>
          <w:szCs w:val="28"/>
          <w:lang w:eastAsia="ar-SA"/>
        </w:rPr>
        <w:t>Ардатовский</w:t>
      </w:r>
      <w:proofErr w:type="spellEnd"/>
      <w:r w:rsidRPr="005E4E50">
        <w:rPr>
          <w:sz w:val="28"/>
          <w:szCs w:val="28"/>
          <w:lang w:eastAsia="ar-SA"/>
        </w:rPr>
        <w:t xml:space="preserve">  район, </w:t>
      </w:r>
      <w:proofErr w:type="spellStart"/>
      <w:r w:rsidRPr="005E4E50">
        <w:rPr>
          <w:sz w:val="28"/>
          <w:szCs w:val="28"/>
          <w:lang w:eastAsia="ar-SA"/>
        </w:rPr>
        <w:t>с</w:t>
      </w:r>
      <w:proofErr w:type="gramStart"/>
      <w:r w:rsidRPr="005E4E50">
        <w:rPr>
          <w:sz w:val="28"/>
          <w:szCs w:val="28"/>
          <w:lang w:eastAsia="ar-SA"/>
        </w:rPr>
        <w:t>.</w:t>
      </w:r>
      <w:r>
        <w:rPr>
          <w:sz w:val="28"/>
          <w:szCs w:val="28"/>
          <w:lang w:eastAsia="ar-SA"/>
        </w:rPr>
        <w:t>У</w:t>
      </w:r>
      <w:proofErr w:type="gramEnd"/>
      <w:r>
        <w:rPr>
          <w:sz w:val="28"/>
          <w:szCs w:val="28"/>
          <w:lang w:eastAsia="ar-SA"/>
        </w:rPr>
        <w:t>русово</w:t>
      </w:r>
      <w:proofErr w:type="spellEnd"/>
      <w:r w:rsidRPr="005E4E50">
        <w:rPr>
          <w:sz w:val="28"/>
          <w:szCs w:val="28"/>
          <w:lang w:eastAsia="ar-SA"/>
        </w:rPr>
        <w:t xml:space="preserve">, </w:t>
      </w:r>
      <w:proofErr w:type="spellStart"/>
      <w:r w:rsidRPr="005E4E50">
        <w:rPr>
          <w:sz w:val="28"/>
          <w:szCs w:val="28"/>
          <w:lang w:eastAsia="ar-SA"/>
        </w:rPr>
        <w:t>ул.</w:t>
      </w:r>
      <w:r>
        <w:rPr>
          <w:sz w:val="28"/>
          <w:szCs w:val="28"/>
          <w:lang w:eastAsia="ar-SA"/>
        </w:rPr>
        <w:t>Ленина</w:t>
      </w:r>
      <w:proofErr w:type="spellEnd"/>
      <w:r w:rsidRPr="005E4E50">
        <w:rPr>
          <w:sz w:val="28"/>
          <w:szCs w:val="28"/>
          <w:lang w:eastAsia="ar-SA"/>
        </w:rPr>
        <w:t xml:space="preserve">, дом </w:t>
      </w:r>
      <w:r>
        <w:rPr>
          <w:sz w:val="28"/>
          <w:szCs w:val="28"/>
          <w:lang w:eastAsia="ar-SA"/>
        </w:rPr>
        <w:t>93</w:t>
      </w:r>
      <w:r w:rsidRPr="005E4E50">
        <w:rPr>
          <w:sz w:val="28"/>
          <w:szCs w:val="28"/>
          <w:lang w:eastAsia="ar-SA"/>
        </w:rPr>
        <w:t>, администрация  сельского  поселения, тел.2-</w:t>
      </w:r>
      <w:r>
        <w:rPr>
          <w:sz w:val="28"/>
          <w:szCs w:val="28"/>
          <w:lang w:eastAsia="ar-SA"/>
        </w:rPr>
        <w:t>35-32</w:t>
      </w:r>
      <w:r w:rsidRPr="005E4E50">
        <w:rPr>
          <w:sz w:val="28"/>
          <w:szCs w:val="28"/>
          <w:lang w:eastAsia="ar-SA"/>
        </w:rPr>
        <w:t xml:space="preserve">  с  8.30 до 17.00, кроме субботы  и  воскресенья.</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5. Результаты  публичных  слушаний  внести  на  рассмотрение  Совета </w:t>
      </w:r>
      <w:r w:rsidRPr="005E4E50">
        <w:rPr>
          <w:sz w:val="28"/>
          <w:szCs w:val="28"/>
          <w:lang w:eastAsia="ar-SA"/>
        </w:rPr>
        <w:lastRenderedPageBreak/>
        <w:t xml:space="preserve">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в  соответствии  с  Положением  о  публичных слушаниях  и  Регламентом  Совета  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w:t>
      </w:r>
    </w:p>
    <w:p w:rsid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6. Настоящее  Постановление  вступает  в  силу после его официального опубликования  в «Информационном  бюллетене».</w:t>
      </w:r>
    </w:p>
    <w:p w:rsidR="00C308B8" w:rsidRPr="005E4E50" w:rsidRDefault="00C308B8" w:rsidP="005E4E50">
      <w:pPr>
        <w:widowControl w:val="0"/>
        <w:suppressAutoHyphens/>
        <w:overflowPunct/>
        <w:autoSpaceDN/>
        <w:adjustRightInd/>
        <w:jc w:val="both"/>
        <w:rPr>
          <w:sz w:val="28"/>
          <w:szCs w:val="28"/>
          <w:lang w:eastAsia="ar-SA"/>
        </w:rPr>
      </w:pPr>
    </w:p>
    <w:p w:rsidR="005E4E50" w:rsidRPr="005E4E50" w:rsidRDefault="005E4E50" w:rsidP="005E4E50">
      <w:pPr>
        <w:widowControl w:val="0"/>
        <w:suppressAutoHyphens/>
        <w:overflowPunct/>
        <w:autoSpaceDN/>
        <w:adjustRightInd/>
        <w:jc w:val="both"/>
        <w:rPr>
          <w:sz w:val="28"/>
          <w:szCs w:val="28"/>
          <w:lang w:eastAsia="ar-SA"/>
        </w:rPr>
      </w:pPr>
    </w:p>
    <w:p w:rsidR="005E4E50" w:rsidRDefault="005E4E50" w:rsidP="005E4E50">
      <w:pPr>
        <w:widowControl w:val="0"/>
        <w:suppressAutoHyphens/>
        <w:overflowPunct/>
        <w:autoSpaceDN/>
        <w:adjustRightInd/>
        <w:rPr>
          <w:sz w:val="28"/>
          <w:szCs w:val="28"/>
          <w:lang w:eastAsia="ar-SA"/>
        </w:rPr>
      </w:pPr>
      <w:r>
        <w:rPr>
          <w:sz w:val="28"/>
          <w:szCs w:val="28"/>
          <w:lang w:eastAsia="ar-SA"/>
        </w:rPr>
        <w:t>И.О.</w:t>
      </w:r>
      <w:r w:rsidRPr="005E4E50">
        <w:rPr>
          <w:sz w:val="28"/>
          <w:szCs w:val="28"/>
          <w:lang w:eastAsia="ar-SA"/>
        </w:rPr>
        <w:t xml:space="preserve"> Глав</w:t>
      </w:r>
      <w:r>
        <w:rPr>
          <w:sz w:val="28"/>
          <w:szCs w:val="28"/>
          <w:lang w:eastAsia="ar-SA"/>
        </w:rPr>
        <w:t>ы</w:t>
      </w:r>
      <w:r w:rsidRPr="005E4E50">
        <w:rPr>
          <w:sz w:val="28"/>
          <w:szCs w:val="28"/>
          <w:lang w:eastAsia="ar-SA"/>
        </w:rPr>
        <w:t xml:space="preserve">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Pr>
          <w:sz w:val="28"/>
          <w:szCs w:val="28"/>
          <w:lang w:eastAsia="ar-SA"/>
        </w:rPr>
        <w:t>Н.Н.Маторкина</w:t>
      </w:r>
      <w:proofErr w:type="spellEnd"/>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Default="005E4E50" w:rsidP="005E4E50">
      <w:pPr>
        <w:widowControl w:val="0"/>
        <w:suppressAutoHyphens/>
        <w:overflowPunct/>
        <w:autoSpaceDN/>
        <w:adjustRightInd/>
        <w:rPr>
          <w:sz w:val="28"/>
          <w:szCs w:val="28"/>
          <w:lang w:eastAsia="ar-SA"/>
        </w:rPr>
      </w:pPr>
    </w:p>
    <w:p w:rsidR="005E4E50" w:rsidRPr="005E4E50" w:rsidRDefault="005E4E50" w:rsidP="005E4E50">
      <w:pPr>
        <w:widowControl w:val="0"/>
        <w:suppressAutoHyphens/>
        <w:overflowPunct/>
        <w:autoSpaceDN/>
        <w:adjustRightInd/>
        <w:rPr>
          <w:sz w:val="28"/>
          <w:szCs w:val="28"/>
          <w:lang w:eastAsia="ar-SA"/>
        </w:rPr>
      </w:pPr>
      <w:r w:rsidRPr="005E4E50">
        <w:rPr>
          <w:sz w:val="28"/>
          <w:szCs w:val="28"/>
          <w:lang w:eastAsia="ar-SA"/>
        </w:rPr>
        <w:t xml:space="preserve">                                    </w:t>
      </w:r>
    </w:p>
    <w:p w:rsidR="005E4E50" w:rsidRPr="005E4E50" w:rsidRDefault="005E4E50" w:rsidP="005E4E50">
      <w:pPr>
        <w:widowControl w:val="0"/>
        <w:tabs>
          <w:tab w:val="left" w:pos="0"/>
        </w:tabs>
        <w:suppressAutoHyphens/>
        <w:overflowPunct/>
        <w:autoSpaceDN/>
        <w:adjustRightInd/>
        <w:jc w:val="both"/>
        <w:rPr>
          <w:lang w:eastAsia="ar-SA"/>
        </w:rPr>
      </w:pPr>
    </w:p>
    <w:p w:rsidR="005E4E50" w:rsidRPr="005E4E50" w:rsidRDefault="005E4E50" w:rsidP="005E4E50">
      <w:pPr>
        <w:widowControl w:val="0"/>
        <w:suppressAutoHyphens/>
        <w:overflowPunct/>
        <w:autoSpaceDN/>
        <w:adjustRightInd/>
        <w:jc w:val="right"/>
        <w:rPr>
          <w:bCs/>
          <w:sz w:val="28"/>
          <w:szCs w:val="28"/>
          <w:lang w:eastAsia="ar-SA"/>
        </w:rPr>
      </w:pPr>
      <w:r w:rsidRPr="005E4E50">
        <w:rPr>
          <w:bCs/>
          <w:sz w:val="28"/>
          <w:szCs w:val="28"/>
          <w:lang w:eastAsia="ar-SA"/>
        </w:rPr>
        <w:t>Приложение 1</w:t>
      </w:r>
    </w:p>
    <w:p w:rsidR="005E4E50" w:rsidRP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к постановлению администрации</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Pr>
          <w:bCs/>
          <w:sz w:val="28"/>
          <w:szCs w:val="28"/>
          <w:lang w:eastAsia="ar-SA"/>
        </w:rPr>
        <w:t>Урусовс</w:t>
      </w:r>
      <w:r w:rsidRPr="005E4E50">
        <w:rPr>
          <w:bCs/>
          <w:sz w:val="28"/>
          <w:szCs w:val="28"/>
          <w:lang w:eastAsia="ar-SA"/>
        </w:rPr>
        <w:t>кого</w:t>
      </w:r>
      <w:proofErr w:type="spellEnd"/>
      <w:r w:rsidRPr="005E4E50">
        <w:rPr>
          <w:bCs/>
          <w:sz w:val="28"/>
          <w:szCs w:val="28"/>
          <w:lang w:eastAsia="ar-SA"/>
        </w:rPr>
        <w:t xml:space="preserve"> сельского поселения</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sidRPr="005E4E50">
        <w:rPr>
          <w:bCs/>
          <w:sz w:val="28"/>
          <w:szCs w:val="28"/>
          <w:lang w:eastAsia="ar-SA"/>
        </w:rPr>
        <w:t>Ардатовского</w:t>
      </w:r>
      <w:proofErr w:type="spellEnd"/>
      <w:r w:rsidRPr="005E4E50">
        <w:rPr>
          <w:bCs/>
          <w:sz w:val="28"/>
          <w:szCs w:val="28"/>
          <w:lang w:eastAsia="ar-SA"/>
        </w:rPr>
        <w:t xml:space="preserve"> муниципального района </w:t>
      </w:r>
    </w:p>
    <w:p w:rsid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от 01 февраля  2022 г. № 1</w:t>
      </w:r>
      <w:r>
        <w:rPr>
          <w:bCs/>
          <w:sz w:val="28"/>
          <w:szCs w:val="28"/>
          <w:lang w:eastAsia="ar-SA"/>
        </w:rPr>
        <w:t>А</w:t>
      </w:r>
    </w:p>
    <w:p w:rsidR="005E4E50" w:rsidRPr="005E4E50" w:rsidRDefault="005E4E50" w:rsidP="005E4E50">
      <w:pPr>
        <w:widowControl w:val="0"/>
        <w:suppressAutoHyphens/>
        <w:overflowPunct/>
        <w:autoSpaceDN/>
        <w:adjustRightInd/>
        <w:ind w:firstLine="720"/>
        <w:jc w:val="right"/>
        <w:rPr>
          <w:bCs/>
          <w:sz w:val="28"/>
          <w:szCs w:val="28"/>
          <w:lang w:eastAsia="ar-SA"/>
        </w:rPr>
      </w:pPr>
    </w:p>
    <w:p w:rsidR="005E4E50" w:rsidRPr="005E4E50" w:rsidRDefault="005E4E50" w:rsidP="005E4E50">
      <w:pPr>
        <w:widowControl w:val="0"/>
        <w:tabs>
          <w:tab w:val="left" w:pos="0"/>
        </w:tabs>
        <w:suppressAutoHyphens/>
        <w:overflowPunct/>
        <w:autoSpaceDN/>
        <w:adjustRightInd/>
        <w:jc w:val="both"/>
        <w:rPr>
          <w:lang w:eastAsia="ar-SA"/>
        </w:rPr>
      </w:pPr>
    </w:p>
    <w:p w:rsidR="005E4E50" w:rsidRPr="005E4E50" w:rsidRDefault="005E4E50" w:rsidP="005E4E50">
      <w:pPr>
        <w:autoSpaceDE/>
        <w:autoSpaceDN/>
        <w:adjustRightInd/>
        <w:spacing w:line="276" w:lineRule="auto"/>
        <w:rPr>
          <w:sz w:val="28"/>
          <w:szCs w:val="28"/>
        </w:rPr>
      </w:pPr>
      <w:r w:rsidRPr="005E4E50">
        <w:rPr>
          <w:sz w:val="28"/>
          <w:szCs w:val="28"/>
        </w:rPr>
        <w:t xml:space="preserve">                                            РЕСПУБЛИКИ МОРДОВИЯ                                                                                                                                        </w:t>
      </w:r>
    </w:p>
    <w:p w:rsidR="005E4E50" w:rsidRPr="005E4E50" w:rsidRDefault="005E4E50" w:rsidP="005E4E50">
      <w:pPr>
        <w:autoSpaceDE/>
        <w:autoSpaceDN/>
        <w:adjustRightInd/>
        <w:spacing w:line="276" w:lineRule="auto"/>
        <w:jc w:val="center"/>
        <w:rPr>
          <w:sz w:val="28"/>
          <w:szCs w:val="28"/>
        </w:rPr>
      </w:pPr>
      <w:r w:rsidRPr="005E4E50">
        <w:rPr>
          <w:sz w:val="28"/>
          <w:szCs w:val="28"/>
        </w:rPr>
        <w:t xml:space="preserve">    СОВЕТ ДЕПУТАТОВ</w:t>
      </w:r>
    </w:p>
    <w:p w:rsidR="005E4E50" w:rsidRPr="005E4E50" w:rsidRDefault="005E4E50" w:rsidP="005E4E50">
      <w:pPr>
        <w:autoSpaceDE/>
        <w:autoSpaceDN/>
        <w:adjustRightInd/>
        <w:spacing w:line="276" w:lineRule="auto"/>
        <w:ind w:left="850"/>
        <w:jc w:val="center"/>
        <w:rPr>
          <w:sz w:val="28"/>
          <w:szCs w:val="28"/>
        </w:rPr>
      </w:pPr>
      <w:r w:rsidRPr="005E4E50">
        <w:rPr>
          <w:sz w:val="28"/>
          <w:szCs w:val="28"/>
        </w:rPr>
        <w:t xml:space="preserve">УРУСОВСКОГО СЕЛЬСКОГО ПОСЕЛЕНИЯ </w:t>
      </w:r>
    </w:p>
    <w:p w:rsidR="005E4E50" w:rsidRPr="005E4E50" w:rsidRDefault="005E4E50" w:rsidP="005E4E50">
      <w:pPr>
        <w:autoSpaceDE/>
        <w:autoSpaceDN/>
        <w:adjustRightInd/>
        <w:spacing w:line="276" w:lineRule="auto"/>
        <w:ind w:left="850"/>
        <w:jc w:val="center"/>
        <w:rPr>
          <w:sz w:val="28"/>
          <w:szCs w:val="28"/>
        </w:rPr>
      </w:pPr>
      <w:r w:rsidRPr="005E4E50">
        <w:rPr>
          <w:sz w:val="28"/>
          <w:szCs w:val="28"/>
        </w:rPr>
        <w:t xml:space="preserve">АРДАТОВСКОГО МУНИЦИПАЛЬНОГО РАЙОНА </w:t>
      </w:r>
    </w:p>
    <w:p w:rsidR="005E4E50" w:rsidRPr="005E4E50" w:rsidRDefault="005E4E50" w:rsidP="005E4E50">
      <w:pPr>
        <w:autoSpaceDE/>
        <w:autoSpaceDN/>
        <w:adjustRightInd/>
        <w:spacing w:line="276" w:lineRule="auto"/>
        <w:rPr>
          <w:sz w:val="28"/>
          <w:szCs w:val="28"/>
        </w:rPr>
      </w:pPr>
      <w:r w:rsidRPr="005E4E50">
        <w:rPr>
          <w:sz w:val="28"/>
          <w:szCs w:val="28"/>
        </w:rPr>
        <w:t xml:space="preserve">                                                ПЕРВОГО  СОЗЫВА</w:t>
      </w:r>
    </w:p>
    <w:p w:rsidR="005E4E50" w:rsidRPr="005E4E50" w:rsidRDefault="005E4E50" w:rsidP="005E4E50">
      <w:pPr>
        <w:autoSpaceDE/>
        <w:autoSpaceDN/>
        <w:adjustRightInd/>
        <w:spacing w:line="276" w:lineRule="auto"/>
        <w:ind w:left="850"/>
        <w:jc w:val="center"/>
        <w:rPr>
          <w:sz w:val="28"/>
          <w:szCs w:val="28"/>
        </w:rPr>
      </w:pPr>
    </w:p>
    <w:p w:rsidR="005E4E50" w:rsidRPr="005E4E50" w:rsidRDefault="005E4E50" w:rsidP="005E4E50">
      <w:pPr>
        <w:autoSpaceDE/>
        <w:autoSpaceDN/>
        <w:adjustRightInd/>
        <w:spacing w:line="276" w:lineRule="auto"/>
        <w:ind w:left="850"/>
        <w:rPr>
          <w:sz w:val="28"/>
          <w:szCs w:val="28"/>
        </w:rPr>
      </w:pPr>
      <w:r w:rsidRPr="005E4E50">
        <w:rPr>
          <w:sz w:val="28"/>
          <w:szCs w:val="28"/>
        </w:rPr>
        <w:t xml:space="preserve">                                           с. </w:t>
      </w:r>
      <w:proofErr w:type="spellStart"/>
      <w:r w:rsidRPr="005E4E50">
        <w:rPr>
          <w:sz w:val="28"/>
          <w:szCs w:val="28"/>
        </w:rPr>
        <w:t>Урусово</w:t>
      </w:r>
      <w:proofErr w:type="spellEnd"/>
    </w:p>
    <w:p w:rsidR="005E4E50" w:rsidRPr="005E4E50" w:rsidRDefault="005E4E50" w:rsidP="005E4E50">
      <w:pPr>
        <w:autoSpaceDE/>
        <w:autoSpaceDN/>
        <w:adjustRightInd/>
        <w:spacing w:line="276" w:lineRule="auto"/>
        <w:ind w:left="850"/>
        <w:rPr>
          <w:sz w:val="28"/>
          <w:szCs w:val="28"/>
        </w:rPr>
      </w:pPr>
    </w:p>
    <w:p w:rsidR="005E4E50" w:rsidRPr="005E4E50" w:rsidRDefault="005E4E50" w:rsidP="005E4E50">
      <w:pPr>
        <w:autoSpaceDE/>
        <w:autoSpaceDN/>
        <w:adjustRightInd/>
        <w:spacing w:line="276" w:lineRule="auto"/>
        <w:ind w:left="850"/>
        <w:rPr>
          <w:sz w:val="28"/>
          <w:szCs w:val="28"/>
        </w:rPr>
      </w:pPr>
      <w:r w:rsidRPr="005E4E50">
        <w:rPr>
          <w:sz w:val="28"/>
          <w:szCs w:val="28"/>
        </w:rPr>
        <w:t xml:space="preserve">                                          РЕШЕНИЕ</w:t>
      </w:r>
    </w:p>
    <w:p w:rsidR="005E4E50" w:rsidRPr="005E4E50" w:rsidRDefault="005E4E50" w:rsidP="005E4E50">
      <w:pPr>
        <w:widowControl w:val="0"/>
        <w:tabs>
          <w:tab w:val="left" w:pos="0"/>
          <w:tab w:val="left" w:pos="6663"/>
          <w:tab w:val="left" w:pos="7513"/>
          <w:tab w:val="left" w:pos="7938"/>
        </w:tabs>
        <w:suppressAutoHyphens/>
        <w:overflowPunct/>
        <w:autoSpaceDN/>
        <w:adjustRightInd/>
        <w:spacing w:before="120"/>
        <w:rPr>
          <w:sz w:val="28"/>
          <w:szCs w:val="28"/>
          <w:lang w:eastAsia="ar-SA"/>
        </w:rPr>
      </w:pPr>
    </w:p>
    <w:p w:rsidR="005E4E50" w:rsidRPr="005E4E50" w:rsidRDefault="005E4E50" w:rsidP="005E4E50">
      <w:pPr>
        <w:widowControl w:val="0"/>
        <w:suppressAutoHyphens/>
        <w:overflowPunct/>
        <w:autoSpaceDN/>
        <w:adjustRightInd/>
        <w:jc w:val="center"/>
        <w:rPr>
          <w:bCs/>
          <w:sz w:val="28"/>
          <w:szCs w:val="28"/>
          <w:lang w:eastAsia="ar-SA"/>
        </w:rPr>
      </w:pPr>
      <w:r w:rsidRPr="005E4E50">
        <w:rPr>
          <w:bCs/>
          <w:sz w:val="28"/>
          <w:szCs w:val="28"/>
          <w:lang w:eastAsia="ar-SA"/>
        </w:rPr>
        <w:t xml:space="preserve">                              </w:t>
      </w:r>
      <w:r>
        <w:rPr>
          <w:bCs/>
          <w:sz w:val="28"/>
          <w:szCs w:val="28"/>
          <w:lang w:eastAsia="ar-SA"/>
        </w:rPr>
        <w:t xml:space="preserve">                                                             </w:t>
      </w:r>
      <w:r w:rsidRPr="005E4E50">
        <w:rPr>
          <w:bCs/>
          <w:sz w:val="28"/>
          <w:szCs w:val="28"/>
          <w:lang w:eastAsia="ar-SA"/>
        </w:rPr>
        <w:t xml:space="preserve">                 ПРОЕКТ</w:t>
      </w:r>
    </w:p>
    <w:p w:rsidR="005E4E50" w:rsidRPr="005E4E50" w:rsidRDefault="005E4E50" w:rsidP="005E4E50">
      <w:pPr>
        <w:widowControl w:val="0"/>
        <w:suppressAutoHyphens/>
        <w:overflowPunct/>
        <w:autoSpaceDN/>
        <w:adjustRightInd/>
        <w:rPr>
          <w:bCs/>
          <w:sz w:val="28"/>
          <w:szCs w:val="28"/>
          <w:lang w:eastAsia="ar-SA"/>
        </w:rPr>
      </w:pPr>
    </w:p>
    <w:p w:rsidR="005E4E50" w:rsidRPr="005E4E50" w:rsidRDefault="005E4E50" w:rsidP="005E4E50">
      <w:pPr>
        <w:widowControl w:val="0"/>
        <w:suppressAutoHyphens/>
        <w:overflowPunct/>
        <w:autoSpaceDE/>
        <w:adjustRightInd/>
        <w:spacing w:after="120"/>
        <w:jc w:val="center"/>
        <w:textAlignment w:val="baseline"/>
        <w:rPr>
          <w:rFonts w:eastAsia="Lucida Sans Unicode" w:cs="Tahoma"/>
          <w:kern w:val="3"/>
          <w:sz w:val="24"/>
          <w:szCs w:val="24"/>
        </w:rPr>
      </w:pPr>
    </w:p>
    <w:p w:rsidR="005E4E50" w:rsidRPr="005E4E50" w:rsidRDefault="005E4E50" w:rsidP="005E4E50">
      <w:pPr>
        <w:widowControl w:val="0"/>
        <w:suppressAutoHyphens/>
        <w:overflowPunct/>
        <w:autoSpaceDE/>
        <w:adjustRightInd/>
        <w:spacing w:after="120"/>
        <w:textAlignment w:val="baseline"/>
        <w:rPr>
          <w:rFonts w:eastAsia="Lucida Sans Unicode" w:cs="Tahoma"/>
          <w:kern w:val="3"/>
          <w:sz w:val="28"/>
          <w:szCs w:val="24"/>
        </w:rPr>
      </w:pPr>
      <w:r w:rsidRPr="005E4E50">
        <w:rPr>
          <w:rFonts w:eastAsia="Lucida Sans Unicode" w:cs="Tahoma"/>
          <w:kern w:val="3"/>
          <w:sz w:val="28"/>
          <w:szCs w:val="24"/>
        </w:rPr>
        <w:t>от  _______  2022 г                                                                                           №  __</w:t>
      </w:r>
    </w:p>
    <w:p w:rsidR="005E4E50" w:rsidRPr="005E4E50" w:rsidRDefault="005E4E50" w:rsidP="005E4E50">
      <w:pPr>
        <w:widowControl w:val="0"/>
        <w:suppressAutoHyphens/>
        <w:overflowPunct/>
        <w:autoSpaceDN/>
        <w:adjustRightInd/>
        <w:ind w:firstLine="709"/>
        <w:jc w:val="both"/>
        <w:rPr>
          <w:color w:val="000000"/>
          <w:sz w:val="26"/>
          <w:szCs w:val="26"/>
          <w:lang w:eastAsia="ar-SA"/>
        </w:rPr>
      </w:pPr>
      <w:r w:rsidRPr="005E4E50">
        <w:rPr>
          <w:color w:val="000000"/>
          <w:sz w:val="26"/>
          <w:szCs w:val="26"/>
          <w:lang w:eastAsia="ar-SA"/>
        </w:rPr>
        <w:t> </w:t>
      </w:r>
    </w:p>
    <w:p w:rsidR="005E4E50" w:rsidRPr="005E4E50" w:rsidRDefault="005E4E50" w:rsidP="005E4E50">
      <w:pPr>
        <w:widowControl w:val="0"/>
        <w:suppressAutoHyphens/>
        <w:overflowPunct/>
        <w:autoSpaceDN/>
        <w:adjustRightInd/>
        <w:ind w:firstLine="709"/>
        <w:jc w:val="center"/>
        <w:rPr>
          <w:b/>
          <w:color w:val="000000"/>
          <w:sz w:val="26"/>
          <w:szCs w:val="26"/>
          <w:lang w:eastAsia="ar-SA"/>
        </w:rPr>
      </w:pPr>
      <w:r w:rsidRPr="005E4E50">
        <w:rPr>
          <w:b/>
          <w:bCs/>
          <w:color w:val="000000"/>
          <w:sz w:val="26"/>
          <w:szCs w:val="26"/>
          <w:lang w:eastAsia="ar-SA"/>
        </w:rPr>
        <w:t xml:space="preserve">О внесении изменений в Устав </w:t>
      </w:r>
      <w:proofErr w:type="spellStart"/>
      <w:r>
        <w:rPr>
          <w:b/>
          <w:color w:val="000000"/>
          <w:sz w:val="26"/>
          <w:szCs w:val="26"/>
          <w:lang w:eastAsia="ar-SA"/>
        </w:rPr>
        <w:t>Урусовс</w:t>
      </w:r>
      <w:r w:rsidRPr="005E4E50">
        <w:rPr>
          <w:b/>
          <w:color w:val="000000"/>
          <w:sz w:val="26"/>
          <w:szCs w:val="26"/>
          <w:lang w:eastAsia="ar-SA"/>
        </w:rPr>
        <w:t>кого</w:t>
      </w:r>
      <w:proofErr w:type="spellEnd"/>
      <w:r w:rsidRPr="005E4E50">
        <w:rPr>
          <w:b/>
          <w:color w:val="000000"/>
          <w:sz w:val="26"/>
          <w:szCs w:val="26"/>
          <w:lang w:eastAsia="ar-SA"/>
        </w:rPr>
        <w:t xml:space="preserve"> сельского поселения </w:t>
      </w:r>
      <w:proofErr w:type="spellStart"/>
      <w:r w:rsidRPr="005E4E50">
        <w:rPr>
          <w:b/>
          <w:color w:val="000000"/>
          <w:sz w:val="26"/>
          <w:szCs w:val="26"/>
          <w:lang w:eastAsia="ar-SA"/>
        </w:rPr>
        <w:t>Ардатовского</w:t>
      </w:r>
      <w:proofErr w:type="spellEnd"/>
      <w:r w:rsidRPr="005E4E50">
        <w:rPr>
          <w:b/>
          <w:color w:val="000000"/>
          <w:sz w:val="26"/>
          <w:szCs w:val="26"/>
          <w:lang w:eastAsia="ar-SA"/>
        </w:rPr>
        <w:t xml:space="preserve"> муниципального района Республики Мордовия</w:t>
      </w:r>
    </w:p>
    <w:p w:rsidR="005E4E50" w:rsidRPr="005E4E50" w:rsidRDefault="005E4E50" w:rsidP="005E4E50">
      <w:pPr>
        <w:widowControl w:val="0"/>
        <w:suppressAutoHyphens/>
        <w:overflowPunct/>
        <w:autoSpaceDN/>
        <w:adjustRightInd/>
        <w:ind w:firstLine="709"/>
        <w:jc w:val="both"/>
        <w:rPr>
          <w:b/>
          <w:color w:val="000000"/>
          <w:sz w:val="26"/>
          <w:szCs w:val="26"/>
          <w:lang w:eastAsia="ar-SA"/>
        </w:rPr>
      </w:pPr>
    </w:p>
    <w:p w:rsidR="005E4E50" w:rsidRPr="005E4E50" w:rsidRDefault="005E4E50" w:rsidP="005E4E50">
      <w:pPr>
        <w:widowControl w:val="0"/>
        <w:suppressAutoHyphens/>
        <w:overflowPunct/>
        <w:autoSpaceDN/>
        <w:adjustRightInd/>
        <w:ind w:firstLine="709"/>
        <w:jc w:val="both"/>
        <w:rPr>
          <w:color w:val="000000"/>
          <w:sz w:val="26"/>
          <w:szCs w:val="26"/>
          <w:lang w:eastAsia="ar-SA"/>
        </w:rPr>
      </w:pPr>
      <w:r w:rsidRPr="005E4E50">
        <w:rPr>
          <w:color w:val="000000"/>
          <w:sz w:val="26"/>
          <w:szCs w:val="26"/>
          <w:lang w:eastAsia="ar-SA"/>
        </w:rPr>
        <w:t xml:space="preserve">В целях приведения Устава </w:t>
      </w:r>
      <w:proofErr w:type="spellStart"/>
      <w:r>
        <w:rPr>
          <w:color w:val="000000"/>
          <w:sz w:val="26"/>
          <w:szCs w:val="26"/>
          <w:lang w:eastAsia="ar-SA"/>
        </w:rPr>
        <w:t>Урусовс</w:t>
      </w:r>
      <w:r w:rsidRPr="005E4E50">
        <w:rPr>
          <w:color w:val="000000"/>
          <w:sz w:val="26"/>
          <w:szCs w:val="26"/>
          <w:lang w:eastAsia="ar-SA"/>
        </w:rPr>
        <w:t>кого</w:t>
      </w:r>
      <w:proofErr w:type="spellEnd"/>
      <w:r w:rsidRPr="005E4E50">
        <w:rPr>
          <w:color w:val="000000"/>
          <w:sz w:val="26"/>
          <w:szCs w:val="26"/>
          <w:lang w:eastAsia="ar-SA"/>
        </w:rPr>
        <w:t xml:space="preserve"> сельского поселения </w:t>
      </w:r>
      <w:proofErr w:type="spellStart"/>
      <w:r w:rsidRPr="005E4E50">
        <w:rPr>
          <w:color w:val="000000"/>
          <w:sz w:val="26"/>
          <w:szCs w:val="26"/>
          <w:lang w:eastAsia="ar-SA"/>
        </w:rPr>
        <w:t>Ардатовского</w:t>
      </w:r>
      <w:proofErr w:type="spellEnd"/>
      <w:r w:rsidRPr="005E4E50">
        <w:rPr>
          <w:color w:val="000000"/>
          <w:sz w:val="26"/>
          <w:szCs w:val="26"/>
          <w:lang w:eastAsia="ar-SA"/>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5E4E50">
        <w:rPr>
          <w:sz w:val="26"/>
          <w:szCs w:val="26"/>
          <w:lang w:eastAsia="ar-SA"/>
        </w:rPr>
        <w:t xml:space="preserve"> </w:t>
      </w:r>
      <w:r w:rsidRPr="005E4E50">
        <w:rPr>
          <w:color w:val="000000"/>
          <w:sz w:val="26"/>
          <w:szCs w:val="26"/>
          <w:lang w:eastAsia="ar-SA"/>
        </w:rPr>
        <w:t xml:space="preserve">Совет депутатов </w:t>
      </w:r>
      <w:proofErr w:type="spellStart"/>
      <w:r>
        <w:rPr>
          <w:color w:val="000000"/>
          <w:sz w:val="26"/>
          <w:szCs w:val="26"/>
          <w:lang w:eastAsia="ar-SA"/>
        </w:rPr>
        <w:t>Урусовс</w:t>
      </w:r>
      <w:r w:rsidRPr="005E4E50">
        <w:rPr>
          <w:color w:val="000000"/>
          <w:sz w:val="26"/>
          <w:szCs w:val="26"/>
          <w:lang w:eastAsia="ar-SA"/>
        </w:rPr>
        <w:t>кого</w:t>
      </w:r>
      <w:proofErr w:type="spellEnd"/>
      <w:r w:rsidRPr="005E4E50">
        <w:rPr>
          <w:color w:val="000000"/>
          <w:sz w:val="26"/>
          <w:szCs w:val="26"/>
          <w:lang w:eastAsia="ar-SA"/>
        </w:rPr>
        <w:t xml:space="preserve"> сельского поселения </w:t>
      </w:r>
      <w:proofErr w:type="spellStart"/>
      <w:r w:rsidRPr="005E4E50">
        <w:rPr>
          <w:color w:val="000000"/>
          <w:sz w:val="26"/>
          <w:szCs w:val="26"/>
          <w:lang w:eastAsia="ar-SA"/>
        </w:rPr>
        <w:t>Ардатовского</w:t>
      </w:r>
      <w:proofErr w:type="spellEnd"/>
      <w:r w:rsidRPr="005E4E50">
        <w:rPr>
          <w:color w:val="000000"/>
          <w:sz w:val="26"/>
          <w:szCs w:val="26"/>
          <w:lang w:eastAsia="ar-SA"/>
        </w:rPr>
        <w:t xml:space="preserve"> муниципального района решил:</w:t>
      </w:r>
    </w:p>
    <w:p w:rsidR="005E4E50" w:rsidRPr="005E4E50" w:rsidRDefault="005E4E50" w:rsidP="005E4E50">
      <w:pPr>
        <w:overflowPunct/>
        <w:autoSpaceDE/>
        <w:autoSpaceDN/>
        <w:adjustRightInd/>
        <w:spacing w:afterAutospacing="1"/>
        <w:ind w:firstLine="709"/>
        <w:jc w:val="both"/>
        <w:rPr>
          <w:rFonts w:eastAsia="Calibri"/>
          <w:color w:val="000000"/>
          <w:sz w:val="28"/>
          <w:szCs w:val="28"/>
        </w:rPr>
      </w:pPr>
      <w:r w:rsidRPr="005E4E50">
        <w:rPr>
          <w:rFonts w:eastAsia="Calibri"/>
          <w:sz w:val="28"/>
          <w:szCs w:val="28"/>
        </w:rPr>
        <w:t xml:space="preserve">1. </w:t>
      </w:r>
      <w:proofErr w:type="gramStart"/>
      <w:r w:rsidRPr="005E4E50">
        <w:rPr>
          <w:rFonts w:eastAsia="Calibri"/>
          <w:sz w:val="28"/>
          <w:szCs w:val="28"/>
        </w:rPr>
        <w:t xml:space="preserve">Внести в Устав </w:t>
      </w:r>
      <w:proofErr w:type="spellStart"/>
      <w:r>
        <w:rPr>
          <w:rFonts w:eastAsia="Calibri"/>
          <w:sz w:val="28"/>
          <w:szCs w:val="28"/>
        </w:rPr>
        <w:t>Урусовс</w:t>
      </w:r>
      <w:r w:rsidRPr="005E4E50">
        <w:rPr>
          <w:rFonts w:eastAsia="Calibri"/>
          <w:sz w:val="28"/>
          <w:szCs w:val="28"/>
        </w:rPr>
        <w:t>кого</w:t>
      </w:r>
      <w:proofErr w:type="spellEnd"/>
      <w:r w:rsidRPr="005E4E50">
        <w:rPr>
          <w:rFonts w:eastAsia="Calibri"/>
          <w:sz w:val="28"/>
          <w:szCs w:val="28"/>
        </w:rPr>
        <w:t xml:space="preserve"> сельского поселения </w:t>
      </w:r>
      <w:proofErr w:type="spellStart"/>
      <w:r w:rsidRPr="005E4E50">
        <w:rPr>
          <w:rFonts w:eastAsia="Calibri"/>
          <w:sz w:val="28"/>
          <w:szCs w:val="28"/>
        </w:rPr>
        <w:t>Ардатовского</w:t>
      </w:r>
      <w:proofErr w:type="spellEnd"/>
      <w:r w:rsidRPr="005E4E50">
        <w:rPr>
          <w:rFonts w:eastAsia="Calibri"/>
          <w:sz w:val="28"/>
          <w:szCs w:val="28"/>
        </w:rPr>
        <w:t xml:space="preserve"> муниципального района Республики Мордовия, утвержденный решением Совета депутатов </w:t>
      </w:r>
      <w:proofErr w:type="spellStart"/>
      <w:r>
        <w:rPr>
          <w:rFonts w:eastAsia="Calibri"/>
          <w:sz w:val="28"/>
          <w:szCs w:val="28"/>
        </w:rPr>
        <w:t>Урусовс</w:t>
      </w:r>
      <w:r w:rsidRPr="005E4E50">
        <w:rPr>
          <w:rFonts w:eastAsia="Calibri"/>
          <w:sz w:val="28"/>
          <w:szCs w:val="28"/>
        </w:rPr>
        <w:t>кого</w:t>
      </w:r>
      <w:proofErr w:type="spellEnd"/>
      <w:r w:rsidRPr="005E4E50">
        <w:rPr>
          <w:rFonts w:eastAsia="Calibri"/>
          <w:sz w:val="28"/>
          <w:szCs w:val="28"/>
        </w:rPr>
        <w:t xml:space="preserve"> сельского поселения </w:t>
      </w:r>
      <w:proofErr w:type="spellStart"/>
      <w:r w:rsidRPr="005E4E50">
        <w:rPr>
          <w:rFonts w:eastAsia="Calibri"/>
          <w:sz w:val="28"/>
          <w:szCs w:val="28"/>
        </w:rPr>
        <w:t>Ардатовского</w:t>
      </w:r>
      <w:proofErr w:type="spellEnd"/>
      <w:r w:rsidRPr="005E4E50">
        <w:rPr>
          <w:rFonts w:eastAsia="Calibri"/>
          <w:sz w:val="28"/>
          <w:szCs w:val="28"/>
        </w:rPr>
        <w:t xml:space="preserve"> муниципального района Республики Мордовия  от 09 ноября 2018 г. № 16 (с изменениями, внесёнными решениями Совета депутатов </w:t>
      </w:r>
      <w:proofErr w:type="spellStart"/>
      <w:r>
        <w:rPr>
          <w:rFonts w:eastAsia="Calibri"/>
          <w:sz w:val="28"/>
          <w:szCs w:val="28"/>
        </w:rPr>
        <w:t>Урусовс</w:t>
      </w:r>
      <w:r w:rsidRPr="005E4E50">
        <w:rPr>
          <w:rFonts w:eastAsia="Calibri"/>
          <w:sz w:val="28"/>
          <w:szCs w:val="28"/>
        </w:rPr>
        <w:t>кого</w:t>
      </w:r>
      <w:proofErr w:type="spellEnd"/>
      <w:r w:rsidRPr="005E4E50">
        <w:rPr>
          <w:rFonts w:eastAsia="Calibri"/>
          <w:sz w:val="28"/>
          <w:szCs w:val="28"/>
        </w:rPr>
        <w:t xml:space="preserve"> сельского поселения </w:t>
      </w:r>
      <w:proofErr w:type="spellStart"/>
      <w:r w:rsidRPr="005E4E50">
        <w:rPr>
          <w:rFonts w:eastAsia="Calibri"/>
          <w:sz w:val="28"/>
          <w:szCs w:val="28"/>
        </w:rPr>
        <w:t>Ардатовского</w:t>
      </w:r>
      <w:proofErr w:type="spellEnd"/>
      <w:r w:rsidRPr="005E4E50">
        <w:rPr>
          <w:rFonts w:eastAsia="Calibri"/>
          <w:sz w:val="28"/>
          <w:szCs w:val="28"/>
        </w:rPr>
        <w:t xml:space="preserve"> муниципального района Республики Мордовия </w:t>
      </w:r>
      <w:r w:rsidRPr="005E4E50">
        <w:rPr>
          <w:rFonts w:eastAsia="Calibri"/>
          <w:bCs/>
          <w:sz w:val="28"/>
          <w:szCs w:val="28"/>
        </w:rPr>
        <w:t xml:space="preserve">от </w:t>
      </w:r>
      <w:r>
        <w:rPr>
          <w:bCs/>
          <w:sz w:val="26"/>
          <w:szCs w:val="26"/>
        </w:rPr>
        <w:t>21.08.2019г</w:t>
      </w:r>
      <w:r w:rsidRPr="00E33F29">
        <w:rPr>
          <w:bCs/>
          <w:sz w:val="26"/>
          <w:szCs w:val="26"/>
        </w:rPr>
        <w:t>. </w:t>
      </w:r>
      <w:r>
        <w:rPr>
          <w:bCs/>
          <w:sz w:val="26"/>
          <w:szCs w:val="26"/>
        </w:rPr>
        <w:t xml:space="preserve"> №</w:t>
      </w:r>
      <w:r w:rsidRPr="00E33F29">
        <w:rPr>
          <w:rStyle w:val="a3"/>
          <w:bCs/>
          <w:color w:val="auto"/>
          <w:sz w:val="26"/>
          <w:szCs w:val="26"/>
          <w:u w:val="none"/>
        </w:rPr>
        <w:t>46</w:t>
      </w:r>
      <w:r>
        <w:rPr>
          <w:rStyle w:val="a3"/>
          <w:bCs/>
          <w:color w:val="auto"/>
          <w:sz w:val="26"/>
          <w:szCs w:val="26"/>
          <w:u w:val="none"/>
        </w:rPr>
        <w:t>, 21.10.</w:t>
      </w:r>
      <w:r w:rsidRPr="00E33F29">
        <w:rPr>
          <w:rStyle w:val="a3"/>
          <w:bCs/>
          <w:color w:val="auto"/>
          <w:sz w:val="26"/>
          <w:szCs w:val="26"/>
          <w:u w:val="none"/>
        </w:rPr>
        <w:t>2020г</w:t>
      </w:r>
      <w:r>
        <w:rPr>
          <w:rStyle w:val="a3"/>
          <w:bCs/>
          <w:color w:val="auto"/>
          <w:sz w:val="26"/>
          <w:szCs w:val="26"/>
          <w:u w:val="none"/>
        </w:rPr>
        <w:t>.</w:t>
      </w:r>
      <w:r w:rsidRPr="00E33F29">
        <w:rPr>
          <w:rStyle w:val="a3"/>
          <w:bCs/>
          <w:color w:val="auto"/>
          <w:sz w:val="26"/>
          <w:szCs w:val="26"/>
          <w:u w:val="none"/>
        </w:rPr>
        <w:t xml:space="preserve"> №61</w:t>
      </w:r>
      <w:r>
        <w:rPr>
          <w:rStyle w:val="a3"/>
          <w:bCs/>
          <w:color w:val="auto"/>
          <w:sz w:val="26"/>
          <w:szCs w:val="26"/>
          <w:u w:val="none"/>
        </w:rPr>
        <w:t xml:space="preserve"> </w:t>
      </w:r>
      <w:r>
        <w:rPr>
          <w:rFonts w:eastAsia="Calibri"/>
          <w:bCs/>
          <w:sz w:val="28"/>
          <w:szCs w:val="28"/>
        </w:rPr>
        <w:t>от 26.05.2021г. №71</w:t>
      </w:r>
      <w:r w:rsidRPr="005E4E50">
        <w:rPr>
          <w:rFonts w:eastAsia="Calibri"/>
          <w:bCs/>
          <w:sz w:val="28"/>
          <w:szCs w:val="28"/>
        </w:rPr>
        <w:t>)</w:t>
      </w:r>
      <w:r w:rsidRPr="005E4E50">
        <w:rPr>
          <w:rFonts w:eastAsia="Calibri"/>
          <w:color w:val="000000"/>
          <w:sz w:val="28"/>
          <w:szCs w:val="28"/>
        </w:rPr>
        <w:t>следующие изменения:</w:t>
      </w:r>
      <w:proofErr w:type="gramEnd"/>
    </w:p>
    <w:p w:rsidR="005E4E50" w:rsidRPr="005E4E50" w:rsidRDefault="005E4E50" w:rsidP="005E4E50">
      <w:pPr>
        <w:widowControl w:val="0"/>
        <w:suppressAutoHyphens/>
        <w:overflowPunct/>
        <w:autoSpaceDN/>
        <w:adjustRightInd/>
        <w:contextualSpacing/>
        <w:jc w:val="both"/>
        <w:rPr>
          <w:b/>
          <w:sz w:val="26"/>
          <w:szCs w:val="26"/>
          <w:lang w:eastAsia="ar-SA"/>
        </w:rPr>
      </w:pPr>
      <w:r w:rsidRPr="005E4E50">
        <w:rPr>
          <w:b/>
          <w:sz w:val="26"/>
          <w:szCs w:val="26"/>
          <w:lang w:eastAsia="ar-SA"/>
        </w:rPr>
        <w:t xml:space="preserve">        1)  пункт 13 части 1 статьи 6 изложить в следующей редакции: </w:t>
      </w:r>
    </w:p>
    <w:p w:rsidR="005E4E50" w:rsidRPr="005E4E50" w:rsidRDefault="005E4E50" w:rsidP="005E4E50">
      <w:pPr>
        <w:widowControl w:val="0"/>
        <w:suppressAutoHyphens/>
        <w:overflowPunct/>
        <w:autoSpaceDN/>
        <w:adjustRightInd/>
        <w:ind w:firstLine="709"/>
        <w:contextualSpacing/>
        <w:jc w:val="both"/>
        <w:rPr>
          <w:bCs/>
          <w:sz w:val="26"/>
          <w:szCs w:val="26"/>
          <w:lang w:eastAsia="ar-SA"/>
        </w:rPr>
      </w:pPr>
      <w:r w:rsidRPr="005E4E50">
        <w:rPr>
          <w:color w:val="22272F"/>
          <w:sz w:val="23"/>
          <w:szCs w:val="23"/>
          <w:shd w:val="clear" w:color="auto" w:fill="FFFFFF"/>
          <w:lang w:eastAsia="ar-SA"/>
        </w:rPr>
        <w:t xml:space="preserve"> </w:t>
      </w:r>
      <w:r w:rsidRPr="005E4E50">
        <w:rPr>
          <w:bCs/>
          <w:sz w:val="26"/>
          <w:szCs w:val="26"/>
          <w:lang w:eastAsia="ar-SA"/>
        </w:rPr>
        <w:t>«13) утверждение правил благоустройства территории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осуществление муниципального контроля в сфере </w:t>
      </w:r>
      <w:r w:rsidRPr="005E4E50">
        <w:rPr>
          <w:bCs/>
          <w:sz w:val="26"/>
          <w:szCs w:val="26"/>
          <w:lang w:eastAsia="ar-SA"/>
        </w:rPr>
        <w:lastRenderedPageBreak/>
        <w:t>благоустройства, предметом которого является соблюдение правил благоустройства территории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в соответствии с указанными правилами</w:t>
      </w:r>
      <w:proofErr w:type="gramStart"/>
      <w:r w:rsidRPr="005E4E50">
        <w:rPr>
          <w:bCs/>
          <w:sz w:val="26"/>
          <w:szCs w:val="26"/>
          <w:lang w:eastAsia="ar-SA"/>
        </w:rPr>
        <w:t>;»</w:t>
      </w:r>
      <w:proofErr w:type="gramEnd"/>
      <w:r w:rsidRPr="005E4E50">
        <w:rPr>
          <w:bCs/>
          <w:sz w:val="26"/>
          <w:szCs w:val="26"/>
          <w:lang w:eastAsia="ar-SA"/>
        </w:rPr>
        <w:t>;</w:t>
      </w:r>
    </w:p>
    <w:p w:rsidR="005E4E50" w:rsidRPr="005E4E50" w:rsidRDefault="005E4E50" w:rsidP="005E4E50">
      <w:pPr>
        <w:widowControl w:val="0"/>
        <w:suppressAutoHyphens/>
        <w:overflowPunct/>
        <w:autoSpaceDN/>
        <w:adjustRightInd/>
        <w:ind w:firstLine="709"/>
        <w:contextualSpacing/>
        <w:jc w:val="both"/>
        <w:rPr>
          <w:bCs/>
          <w:sz w:val="26"/>
          <w:szCs w:val="26"/>
          <w:lang w:eastAsia="ar-SA"/>
        </w:rPr>
      </w:pPr>
    </w:p>
    <w:p w:rsidR="005E4E50" w:rsidRPr="005E4E50" w:rsidRDefault="005E4E50" w:rsidP="005E4E50">
      <w:pPr>
        <w:widowControl w:val="0"/>
        <w:suppressAutoHyphens/>
        <w:overflowPunct/>
        <w:autoSpaceDN/>
        <w:adjustRightInd/>
        <w:ind w:firstLine="709"/>
        <w:contextualSpacing/>
        <w:jc w:val="both"/>
        <w:rPr>
          <w:b/>
          <w:bCs/>
          <w:color w:val="FF0000"/>
          <w:sz w:val="26"/>
          <w:szCs w:val="26"/>
          <w:lang w:eastAsia="ar-SA"/>
        </w:rPr>
      </w:pPr>
      <w:r w:rsidRPr="005E4E50">
        <w:rPr>
          <w:b/>
          <w:bCs/>
          <w:sz w:val="26"/>
          <w:szCs w:val="26"/>
          <w:lang w:eastAsia="ar-SA"/>
        </w:rPr>
        <w:t>2) в статье 8</w:t>
      </w:r>
      <w:proofErr w:type="gramStart"/>
      <w:r w:rsidRPr="005E4E50">
        <w:rPr>
          <w:b/>
          <w:bCs/>
          <w:sz w:val="26"/>
          <w:szCs w:val="26"/>
          <w:lang w:eastAsia="ar-SA"/>
        </w:rPr>
        <w:t xml:space="preserve"> :</w:t>
      </w:r>
      <w:proofErr w:type="gramEnd"/>
    </w:p>
    <w:p w:rsidR="005E4E50" w:rsidRPr="005E4E50" w:rsidRDefault="005E4E50" w:rsidP="005E4E50">
      <w:pPr>
        <w:widowControl w:val="0"/>
        <w:suppressAutoHyphens/>
        <w:overflowPunct/>
        <w:autoSpaceDN/>
        <w:adjustRightInd/>
        <w:ind w:firstLine="709"/>
        <w:contextualSpacing/>
        <w:jc w:val="both"/>
        <w:rPr>
          <w:b/>
          <w:bCs/>
          <w:sz w:val="26"/>
          <w:szCs w:val="26"/>
          <w:lang w:eastAsia="ar-SA"/>
        </w:rPr>
      </w:pPr>
      <w:r w:rsidRPr="005E4E50">
        <w:rPr>
          <w:b/>
          <w:bCs/>
          <w:sz w:val="26"/>
          <w:szCs w:val="26"/>
          <w:lang w:eastAsia="ar-SA"/>
        </w:rPr>
        <w:t>а) часть 2 изложить в следующей редакции:</w:t>
      </w:r>
    </w:p>
    <w:p w:rsidR="005E4E50" w:rsidRPr="005E4E50" w:rsidRDefault="005E4E50" w:rsidP="005E4E50">
      <w:pPr>
        <w:widowControl w:val="0"/>
        <w:suppressAutoHyphens/>
        <w:overflowPunct/>
        <w:autoSpaceDN/>
        <w:adjustRightInd/>
        <w:ind w:firstLine="709"/>
        <w:jc w:val="both"/>
        <w:rPr>
          <w:bCs/>
          <w:sz w:val="26"/>
          <w:szCs w:val="26"/>
          <w:lang w:eastAsia="ar-SA"/>
        </w:rPr>
      </w:pPr>
      <w:r w:rsidRPr="005E4E50">
        <w:rPr>
          <w:bCs/>
          <w:sz w:val="26"/>
          <w:szCs w:val="26"/>
          <w:lang w:eastAsia="ar-SA"/>
        </w:rPr>
        <w:t>«2. Организация и осуществление видов муниципального контроля регулируются </w:t>
      </w:r>
      <w:hyperlink r:id="rId6" w:anchor="/document/74449814/entry/0" w:history="1">
        <w:r w:rsidRPr="005E4E50">
          <w:rPr>
            <w:bCs/>
            <w:sz w:val="26"/>
            <w:szCs w:val="26"/>
            <w:lang w:eastAsia="ar-SA"/>
          </w:rPr>
          <w:t>Федеральным законом</w:t>
        </w:r>
      </w:hyperlink>
      <w:r w:rsidRPr="005E4E50">
        <w:rPr>
          <w:bCs/>
          <w:sz w:val="26"/>
          <w:szCs w:val="26"/>
          <w:lang w:eastAsia="ar-SA"/>
        </w:rPr>
        <w:t> от 31 июля 2020 года N 248-ФЗ «О государственном контроле (надзоре) и муниципальном контроле в Российской Федерации</w:t>
      </w:r>
      <w:proofErr w:type="gramStart"/>
      <w:r w:rsidRPr="005E4E50">
        <w:rPr>
          <w:bCs/>
          <w:sz w:val="26"/>
          <w:szCs w:val="26"/>
          <w:lang w:eastAsia="ar-SA"/>
        </w:rPr>
        <w:t xml:space="preserve">.». </w:t>
      </w:r>
      <w:proofErr w:type="gramEnd"/>
    </w:p>
    <w:p w:rsidR="005E4E50" w:rsidRPr="005E4E50" w:rsidRDefault="005E4E50" w:rsidP="005E4E50">
      <w:pPr>
        <w:widowControl w:val="0"/>
        <w:suppressAutoHyphens/>
        <w:overflowPunct/>
        <w:autoSpaceDN/>
        <w:adjustRightInd/>
        <w:ind w:firstLine="709"/>
        <w:jc w:val="both"/>
        <w:rPr>
          <w:bCs/>
          <w:sz w:val="26"/>
          <w:szCs w:val="26"/>
          <w:lang w:eastAsia="ar-SA"/>
        </w:rPr>
      </w:pPr>
    </w:p>
    <w:p w:rsidR="005E4E50" w:rsidRPr="005E4E50" w:rsidRDefault="005E4E50" w:rsidP="005E4E50">
      <w:pPr>
        <w:widowControl w:val="0"/>
        <w:suppressAutoHyphens/>
        <w:overflowPunct/>
        <w:autoSpaceDN/>
        <w:adjustRightInd/>
        <w:ind w:firstLine="709"/>
        <w:jc w:val="both"/>
        <w:rPr>
          <w:b/>
          <w:bCs/>
          <w:sz w:val="26"/>
          <w:szCs w:val="26"/>
          <w:lang w:eastAsia="ar-SA"/>
        </w:rPr>
      </w:pPr>
      <w:r w:rsidRPr="005E4E50">
        <w:rPr>
          <w:b/>
          <w:bCs/>
          <w:sz w:val="26"/>
          <w:szCs w:val="26"/>
          <w:lang w:eastAsia="ar-SA"/>
        </w:rPr>
        <w:t>б) дополнить статью 8 частью 3 следующего содержания:</w:t>
      </w:r>
    </w:p>
    <w:p w:rsidR="005E4E50" w:rsidRPr="005E4E50" w:rsidRDefault="005E4E50" w:rsidP="005E4E50">
      <w:pPr>
        <w:widowControl w:val="0"/>
        <w:suppressAutoHyphens/>
        <w:overflowPunct/>
        <w:autoSpaceDN/>
        <w:adjustRightInd/>
        <w:ind w:firstLine="709"/>
        <w:jc w:val="both"/>
        <w:rPr>
          <w:bCs/>
          <w:sz w:val="26"/>
          <w:szCs w:val="26"/>
          <w:lang w:eastAsia="ar-SA"/>
        </w:rPr>
      </w:pPr>
      <w:r w:rsidRPr="005E4E50">
        <w:rPr>
          <w:bCs/>
          <w:sz w:val="26"/>
          <w:szCs w:val="26"/>
          <w:lang w:eastAsia="ar-SA"/>
        </w:rPr>
        <w:t xml:space="preserve">«3. Вид муниципального контроля подлежит осуществлению при наличии в границах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объектов соответствующего вида контроля</w:t>
      </w:r>
      <w:proofErr w:type="gramStart"/>
      <w:r w:rsidRPr="005E4E50">
        <w:rPr>
          <w:bCs/>
          <w:sz w:val="26"/>
          <w:szCs w:val="26"/>
          <w:lang w:eastAsia="ar-SA"/>
        </w:rPr>
        <w:t>.».</w:t>
      </w:r>
      <w:proofErr w:type="gramEnd"/>
    </w:p>
    <w:p w:rsidR="005E4E50" w:rsidRPr="005E4E50" w:rsidRDefault="005E4E50" w:rsidP="005E4E50">
      <w:pPr>
        <w:widowControl w:val="0"/>
        <w:suppressAutoHyphens/>
        <w:overflowPunct/>
        <w:autoSpaceDN/>
        <w:adjustRightInd/>
        <w:ind w:firstLine="709"/>
        <w:contextualSpacing/>
        <w:jc w:val="both"/>
        <w:rPr>
          <w:b/>
          <w:bCs/>
          <w:sz w:val="26"/>
          <w:szCs w:val="26"/>
          <w:lang w:eastAsia="ar-SA"/>
        </w:rPr>
      </w:pPr>
      <w:r w:rsidRPr="005E4E50">
        <w:rPr>
          <w:b/>
          <w:bCs/>
          <w:sz w:val="26"/>
          <w:szCs w:val="26"/>
          <w:lang w:eastAsia="ar-SA"/>
        </w:rPr>
        <w:t>3</w:t>
      </w:r>
      <w:bookmarkStart w:id="1" w:name="sub_282122"/>
      <w:r w:rsidRPr="005E4E50">
        <w:rPr>
          <w:b/>
          <w:bCs/>
          <w:sz w:val="26"/>
          <w:szCs w:val="26"/>
          <w:lang w:eastAsia="ar-SA"/>
        </w:rPr>
        <w:t xml:space="preserve">) часть 2 статьи 17 изложить в следующей редакции: </w:t>
      </w:r>
    </w:p>
    <w:p w:rsidR="005E4E50" w:rsidRPr="005E4E50" w:rsidRDefault="005E4E50" w:rsidP="005E4E50">
      <w:pPr>
        <w:widowControl w:val="0"/>
        <w:suppressAutoHyphens/>
        <w:overflowPunct/>
        <w:autoSpaceDN/>
        <w:adjustRightInd/>
        <w:ind w:firstLine="709"/>
        <w:jc w:val="both"/>
        <w:rPr>
          <w:bCs/>
          <w:sz w:val="26"/>
          <w:szCs w:val="26"/>
          <w:lang w:eastAsia="ar-SA"/>
        </w:rPr>
      </w:pPr>
      <w:r w:rsidRPr="005E4E50">
        <w:rPr>
          <w:bCs/>
          <w:sz w:val="26"/>
          <w:szCs w:val="26"/>
          <w:lang w:eastAsia="ar-SA"/>
        </w:rPr>
        <w:t xml:space="preserve">«2. </w:t>
      </w:r>
      <w:proofErr w:type="gramStart"/>
      <w:r w:rsidRPr="005E4E50">
        <w:rPr>
          <w:bCs/>
          <w:sz w:val="26"/>
          <w:szCs w:val="26"/>
          <w:lang w:eastAsia="ar-SA"/>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и должен предусматривать заблаговременное оповещение жителей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5E4E50">
        <w:rPr>
          <w:bCs/>
          <w:sz w:val="26"/>
          <w:szCs w:val="26"/>
          <w:lang w:eastAsia="ar-SA"/>
        </w:rPr>
        <w:t xml:space="preserve"> </w:t>
      </w:r>
      <w:proofErr w:type="gramStart"/>
      <w:r w:rsidRPr="005E4E50">
        <w:rPr>
          <w:bCs/>
          <w:sz w:val="26"/>
          <w:szCs w:val="26"/>
          <w:lang w:eastAsia="ar-SA"/>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w:t>
      </w:r>
      <w:proofErr w:type="gramEnd"/>
      <w:r w:rsidRPr="005E4E50">
        <w:rPr>
          <w:bCs/>
          <w:sz w:val="26"/>
          <w:szCs w:val="26"/>
          <w:lang w:eastAsia="ar-SA"/>
        </w:rPr>
        <w:t xml:space="preserve"> </w:t>
      </w:r>
      <w:proofErr w:type="gramStart"/>
      <w:r w:rsidRPr="005E4E50">
        <w:rPr>
          <w:bCs/>
          <w:sz w:val="26"/>
          <w:szCs w:val="26"/>
          <w:lang w:eastAsia="ar-SA"/>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5E4E50" w:rsidRPr="005E4E50" w:rsidRDefault="005E4E50" w:rsidP="005E4E50">
      <w:pPr>
        <w:widowControl w:val="0"/>
        <w:suppressAutoHyphens/>
        <w:overflowPunct/>
        <w:autoSpaceDN/>
        <w:adjustRightInd/>
        <w:ind w:firstLine="709"/>
        <w:jc w:val="both"/>
        <w:rPr>
          <w:bCs/>
          <w:sz w:val="26"/>
          <w:szCs w:val="26"/>
          <w:lang w:eastAsia="ar-SA"/>
        </w:rPr>
      </w:pPr>
      <w:proofErr w:type="gramStart"/>
      <w:r w:rsidRPr="005E4E50">
        <w:rPr>
          <w:bCs/>
          <w:sz w:val="26"/>
          <w:szCs w:val="26"/>
          <w:lang w:eastAsia="ar-SA"/>
        </w:rPr>
        <w:t xml:space="preserve">Уставом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и (или) нормативными правовыми актами Совета депутатов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в публичных слушаниях с соблюдением требований об</w:t>
      </w:r>
      <w:proofErr w:type="gramEnd"/>
      <w:r w:rsidRPr="005E4E50">
        <w:rPr>
          <w:bCs/>
          <w:sz w:val="26"/>
          <w:szCs w:val="26"/>
          <w:lang w:eastAsia="ar-SA"/>
        </w:rPr>
        <w:t xml:space="preserve"> </w:t>
      </w:r>
      <w:proofErr w:type="gramStart"/>
      <w:r w:rsidRPr="005E4E50">
        <w:rPr>
          <w:bCs/>
          <w:sz w:val="26"/>
          <w:szCs w:val="26"/>
          <w:lang w:eastAsia="ar-SA"/>
        </w:rPr>
        <w:t xml:space="preserve">обязательном использовании для таких целей официального сайта может </w:t>
      </w:r>
      <w:r w:rsidRPr="005E4E50">
        <w:rPr>
          <w:bCs/>
          <w:sz w:val="26"/>
          <w:szCs w:val="26"/>
          <w:lang w:eastAsia="ar-SA"/>
        </w:rPr>
        <w:lastRenderedPageBreak/>
        <w:t>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roofErr w:type="gramEnd"/>
    </w:p>
    <w:p w:rsidR="005E4E50" w:rsidRPr="005E4E50" w:rsidRDefault="005E4E50" w:rsidP="005E4E50">
      <w:pPr>
        <w:widowControl w:val="0"/>
        <w:suppressAutoHyphens/>
        <w:overflowPunct/>
        <w:autoSpaceDN/>
        <w:adjustRightInd/>
        <w:jc w:val="both"/>
        <w:rPr>
          <w:bCs/>
          <w:sz w:val="26"/>
          <w:szCs w:val="26"/>
          <w:lang w:eastAsia="ar-SA"/>
        </w:rPr>
      </w:pPr>
    </w:p>
    <w:p w:rsidR="005E4E50" w:rsidRPr="005E4E50" w:rsidRDefault="005E4E50" w:rsidP="005E4E50">
      <w:pPr>
        <w:widowControl w:val="0"/>
        <w:suppressAutoHyphens/>
        <w:overflowPunct/>
        <w:autoSpaceDN/>
        <w:adjustRightInd/>
        <w:jc w:val="both"/>
        <w:rPr>
          <w:b/>
          <w:bCs/>
          <w:sz w:val="26"/>
          <w:szCs w:val="26"/>
          <w:lang w:eastAsia="ar-SA"/>
        </w:rPr>
      </w:pPr>
      <w:r w:rsidRPr="005E4E50">
        <w:rPr>
          <w:b/>
          <w:bCs/>
          <w:sz w:val="26"/>
          <w:szCs w:val="26"/>
          <w:lang w:eastAsia="ar-SA"/>
        </w:rPr>
        <w:t xml:space="preserve">     4)  часть 7 статьи 28дополнить пунктом 7.1 следующего содержания:</w:t>
      </w:r>
    </w:p>
    <w:p w:rsidR="005E4E50" w:rsidRPr="005E4E50" w:rsidRDefault="005E4E50" w:rsidP="005E4E50">
      <w:pPr>
        <w:widowControl w:val="0"/>
        <w:suppressAutoHyphens/>
        <w:overflowPunct/>
        <w:autoSpaceDN/>
        <w:adjustRightInd/>
        <w:ind w:firstLine="567"/>
        <w:jc w:val="both"/>
        <w:rPr>
          <w:rFonts w:ascii="Arial" w:hAnsi="Arial" w:cs="Arial"/>
          <w:color w:val="000000"/>
          <w:sz w:val="23"/>
          <w:szCs w:val="23"/>
          <w:lang w:eastAsia="ar-SA"/>
        </w:rPr>
      </w:pPr>
    </w:p>
    <w:p w:rsidR="005E4E50" w:rsidRPr="005E4E50" w:rsidRDefault="005E4E50" w:rsidP="005E4E50">
      <w:pPr>
        <w:widowControl w:val="0"/>
        <w:suppressAutoHyphens/>
        <w:overflowPunct/>
        <w:autoSpaceDN/>
        <w:adjustRightInd/>
        <w:ind w:firstLine="709"/>
        <w:jc w:val="both"/>
        <w:rPr>
          <w:sz w:val="28"/>
          <w:szCs w:val="28"/>
          <w:lang w:eastAsia="ar-SA"/>
        </w:rPr>
      </w:pPr>
      <w:proofErr w:type="gramStart"/>
      <w:r w:rsidRPr="005E4E50">
        <w:rPr>
          <w:sz w:val="28"/>
          <w:szCs w:val="28"/>
          <w:lang w:eastAsia="ar-SA"/>
        </w:rPr>
        <w:t>7.1</w:t>
      </w:r>
      <w:r w:rsidRPr="005E4E50">
        <w:rPr>
          <w:rFonts w:ascii="Arial" w:hAnsi="Arial" w:cs="Arial"/>
          <w:color w:val="000000"/>
          <w:sz w:val="28"/>
          <w:szCs w:val="28"/>
          <w:lang w:eastAsia="ar-SA"/>
        </w:rPr>
        <w:t xml:space="preserve"> </w:t>
      </w:r>
      <w:r w:rsidRPr="005E4E50">
        <w:rPr>
          <w:sz w:val="28"/>
          <w:szCs w:val="28"/>
          <w:lang w:eastAsia="ar-SA"/>
        </w:rPr>
        <w:t xml:space="preserve">Глава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5E4E50" w:rsidRPr="005E4E50" w:rsidRDefault="005E4E50" w:rsidP="005E4E50">
      <w:pPr>
        <w:widowControl w:val="0"/>
        <w:suppressAutoHyphens/>
        <w:overflowPunct/>
        <w:autoSpaceDN/>
        <w:adjustRightInd/>
        <w:ind w:firstLine="709"/>
        <w:jc w:val="both"/>
        <w:rPr>
          <w:b/>
          <w:bCs/>
          <w:sz w:val="28"/>
          <w:szCs w:val="28"/>
          <w:lang w:eastAsia="ar-SA"/>
        </w:rPr>
      </w:pPr>
      <w:r w:rsidRPr="005E4E50">
        <w:rPr>
          <w:sz w:val="28"/>
          <w:szCs w:val="28"/>
          <w:lang w:eastAsia="ar-SA"/>
        </w:rPr>
        <w:t xml:space="preserve">Глава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sidRPr="005E4E50">
        <w:rPr>
          <w:sz w:val="28"/>
          <w:szCs w:val="28"/>
          <w:lang w:eastAsia="ar-SA"/>
        </w:rPr>
        <w:t>.»;</w:t>
      </w:r>
      <w:proofErr w:type="gramEnd"/>
    </w:p>
    <w:p w:rsidR="005E4E50" w:rsidRPr="005E4E50" w:rsidRDefault="005E4E50" w:rsidP="005E4E50">
      <w:pPr>
        <w:widowControl w:val="0"/>
        <w:suppressAutoHyphens/>
        <w:overflowPunct/>
        <w:autoSpaceDN/>
        <w:adjustRightInd/>
        <w:jc w:val="both"/>
        <w:rPr>
          <w:b/>
          <w:bCs/>
          <w:sz w:val="26"/>
          <w:szCs w:val="26"/>
          <w:lang w:eastAsia="ar-SA"/>
        </w:rPr>
      </w:pPr>
    </w:p>
    <w:p w:rsidR="005E4E50" w:rsidRPr="005E4E50" w:rsidRDefault="005E4E50" w:rsidP="005E4E50">
      <w:pPr>
        <w:widowControl w:val="0"/>
        <w:suppressAutoHyphens/>
        <w:overflowPunct/>
        <w:autoSpaceDN/>
        <w:adjustRightInd/>
        <w:ind w:firstLine="567"/>
        <w:jc w:val="both"/>
        <w:rPr>
          <w:bCs/>
          <w:sz w:val="26"/>
          <w:szCs w:val="26"/>
          <w:lang w:eastAsia="ar-SA"/>
        </w:rPr>
      </w:pPr>
      <w:r w:rsidRPr="005E4E50">
        <w:rPr>
          <w:b/>
          <w:bCs/>
          <w:sz w:val="26"/>
          <w:szCs w:val="26"/>
          <w:lang w:eastAsia="ar-SA"/>
        </w:rPr>
        <w:t>5) в пункте 12 части 1 статьи 29</w:t>
      </w:r>
      <w:r w:rsidRPr="005E4E50">
        <w:rPr>
          <w:bCs/>
          <w:sz w:val="26"/>
          <w:szCs w:val="26"/>
          <w:lang w:eastAsia="ar-SA"/>
        </w:rPr>
        <w:t xml:space="preserve"> </w:t>
      </w:r>
      <w:r w:rsidRPr="005E4E50">
        <w:rPr>
          <w:b/>
          <w:bCs/>
          <w:sz w:val="26"/>
          <w:szCs w:val="26"/>
          <w:lang w:eastAsia="ar-SA"/>
        </w:rPr>
        <w:t>слова</w:t>
      </w:r>
      <w:r w:rsidRPr="005E4E50">
        <w:rPr>
          <w:bCs/>
          <w:sz w:val="26"/>
          <w:szCs w:val="26"/>
          <w:lang w:eastAsia="ar-SA"/>
        </w:rPr>
        <w:t xml:space="preserve"> «с частями 3, 3.2, 4-6, 6.1, 6.2, 7, 7.1, 7.2 статьи 12» </w:t>
      </w:r>
      <w:r w:rsidRPr="005E4E50">
        <w:rPr>
          <w:b/>
          <w:bCs/>
          <w:sz w:val="26"/>
          <w:szCs w:val="26"/>
          <w:lang w:eastAsia="ar-SA"/>
        </w:rPr>
        <w:t>заменить словами</w:t>
      </w:r>
      <w:r w:rsidRPr="005E4E50">
        <w:rPr>
          <w:bCs/>
          <w:sz w:val="26"/>
          <w:szCs w:val="26"/>
          <w:lang w:eastAsia="ar-SA"/>
        </w:rPr>
        <w:t xml:space="preserve"> «со статьей 13»; </w:t>
      </w:r>
    </w:p>
    <w:p w:rsidR="005E4E50" w:rsidRPr="005E4E50" w:rsidRDefault="005E4E50" w:rsidP="005E4E50">
      <w:pPr>
        <w:widowControl w:val="0"/>
        <w:suppressAutoHyphens/>
        <w:overflowPunct/>
        <w:autoSpaceDN/>
        <w:adjustRightInd/>
        <w:ind w:firstLine="567"/>
        <w:jc w:val="both"/>
        <w:rPr>
          <w:bCs/>
          <w:sz w:val="26"/>
          <w:szCs w:val="26"/>
          <w:lang w:eastAsia="ar-SA"/>
        </w:rPr>
      </w:pPr>
    </w:p>
    <w:p w:rsidR="005E4E50" w:rsidRPr="005E4E50" w:rsidRDefault="005E4E50" w:rsidP="005E4E50">
      <w:pPr>
        <w:widowControl w:val="0"/>
        <w:suppressAutoHyphens/>
        <w:overflowPunct/>
        <w:autoSpaceDN/>
        <w:adjustRightInd/>
        <w:ind w:firstLine="567"/>
        <w:jc w:val="both"/>
        <w:rPr>
          <w:b/>
          <w:bCs/>
          <w:sz w:val="26"/>
          <w:szCs w:val="26"/>
          <w:lang w:eastAsia="ar-SA"/>
        </w:rPr>
      </w:pPr>
      <w:r w:rsidRPr="005E4E50">
        <w:rPr>
          <w:b/>
          <w:bCs/>
          <w:sz w:val="26"/>
          <w:szCs w:val="26"/>
          <w:lang w:eastAsia="ar-SA"/>
        </w:rPr>
        <w:t xml:space="preserve">6) части 3 статьи 42: </w:t>
      </w:r>
    </w:p>
    <w:p w:rsidR="005E4E50" w:rsidRPr="005E4E50" w:rsidRDefault="005E4E50" w:rsidP="005E4E50">
      <w:pPr>
        <w:widowControl w:val="0"/>
        <w:suppressAutoHyphens/>
        <w:overflowPunct/>
        <w:autoSpaceDN/>
        <w:adjustRightInd/>
        <w:ind w:firstLine="567"/>
        <w:jc w:val="both"/>
        <w:rPr>
          <w:bCs/>
          <w:sz w:val="26"/>
          <w:szCs w:val="26"/>
          <w:lang w:eastAsia="ar-SA"/>
        </w:rPr>
      </w:pPr>
      <w:r w:rsidRPr="005E4E50">
        <w:rPr>
          <w:b/>
          <w:bCs/>
          <w:sz w:val="26"/>
          <w:szCs w:val="26"/>
          <w:lang w:eastAsia="ar-SA"/>
        </w:rPr>
        <w:t>а) пункт 9 изложить в следующей редакции</w:t>
      </w:r>
      <w:r w:rsidRPr="005E4E50">
        <w:rPr>
          <w:bCs/>
          <w:sz w:val="26"/>
          <w:szCs w:val="26"/>
          <w:lang w:eastAsia="ar-SA"/>
        </w:rPr>
        <w:t>:</w:t>
      </w:r>
    </w:p>
    <w:p w:rsidR="005E4E50" w:rsidRPr="005E4E50" w:rsidRDefault="005E4E50" w:rsidP="005E4E50">
      <w:pPr>
        <w:widowControl w:val="0"/>
        <w:suppressAutoHyphens/>
        <w:overflowPunct/>
        <w:autoSpaceDN/>
        <w:adjustRightInd/>
        <w:ind w:firstLine="567"/>
        <w:jc w:val="both"/>
        <w:rPr>
          <w:bCs/>
          <w:sz w:val="26"/>
          <w:szCs w:val="26"/>
          <w:lang w:eastAsia="ar-SA"/>
        </w:rPr>
      </w:pPr>
      <w:r w:rsidRPr="005E4E50">
        <w:rPr>
          <w:bCs/>
          <w:sz w:val="26"/>
          <w:szCs w:val="26"/>
          <w:lang w:eastAsia="ar-SA"/>
        </w:rPr>
        <w:t xml:space="preserve"> </w:t>
      </w:r>
      <w:proofErr w:type="gramStart"/>
      <w:r w:rsidRPr="005E4E50">
        <w:rPr>
          <w:bCs/>
          <w:sz w:val="26"/>
          <w:szCs w:val="26"/>
          <w:lang w:eastAsia="ar-SA"/>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5E4E50">
        <w:rPr>
          <w:bCs/>
          <w:sz w:val="26"/>
          <w:szCs w:val="26"/>
          <w:lang w:eastAsia="ar-SA"/>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5E4E50">
        <w:rPr>
          <w:bCs/>
          <w:sz w:val="26"/>
          <w:szCs w:val="26"/>
          <w:lang w:eastAsia="ar-SA"/>
        </w:rPr>
        <w:t>;»</w:t>
      </w:r>
      <w:proofErr w:type="gramEnd"/>
      <w:r w:rsidRPr="005E4E50">
        <w:rPr>
          <w:bCs/>
          <w:sz w:val="26"/>
          <w:szCs w:val="26"/>
          <w:lang w:eastAsia="ar-SA"/>
        </w:rPr>
        <w:t>;</w:t>
      </w:r>
    </w:p>
    <w:p w:rsidR="005E4E50" w:rsidRPr="005E4E50" w:rsidRDefault="005E4E50" w:rsidP="005E4E50">
      <w:pPr>
        <w:widowControl w:val="0"/>
        <w:suppressAutoHyphens/>
        <w:overflowPunct/>
        <w:autoSpaceDN/>
        <w:adjustRightInd/>
        <w:ind w:firstLine="567"/>
        <w:jc w:val="both"/>
        <w:rPr>
          <w:bCs/>
          <w:sz w:val="26"/>
          <w:szCs w:val="26"/>
          <w:lang w:eastAsia="ar-SA"/>
        </w:rPr>
      </w:pPr>
    </w:p>
    <w:p w:rsidR="005E4E50" w:rsidRPr="005E4E50" w:rsidRDefault="005E4E50" w:rsidP="005E4E50">
      <w:pPr>
        <w:widowControl w:val="0"/>
        <w:suppressAutoHyphens/>
        <w:overflowPunct/>
        <w:autoSpaceDN/>
        <w:adjustRightInd/>
        <w:ind w:firstLine="567"/>
        <w:jc w:val="both"/>
        <w:rPr>
          <w:b/>
          <w:bCs/>
          <w:sz w:val="26"/>
          <w:szCs w:val="26"/>
          <w:lang w:eastAsia="ar-SA"/>
        </w:rPr>
      </w:pPr>
      <w:r w:rsidRPr="005E4E50">
        <w:rPr>
          <w:b/>
          <w:bCs/>
          <w:sz w:val="26"/>
          <w:szCs w:val="26"/>
          <w:lang w:eastAsia="ar-SA"/>
        </w:rPr>
        <w:t xml:space="preserve">б) </w:t>
      </w:r>
      <w:r w:rsidRPr="005E4E50">
        <w:rPr>
          <w:bCs/>
          <w:sz w:val="26"/>
          <w:szCs w:val="26"/>
          <w:lang w:eastAsia="ar-SA"/>
        </w:rPr>
        <w:t xml:space="preserve">статью 42 часть 3 </w:t>
      </w:r>
      <w:r w:rsidRPr="005E4E50">
        <w:rPr>
          <w:b/>
          <w:bCs/>
          <w:sz w:val="26"/>
          <w:szCs w:val="26"/>
          <w:lang w:eastAsia="ar-SA"/>
        </w:rPr>
        <w:t>дополнить пунктом 12 следующего содержания:</w:t>
      </w:r>
    </w:p>
    <w:p w:rsidR="005E4E50" w:rsidRPr="005E4E50" w:rsidRDefault="005E4E50" w:rsidP="005E4E50">
      <w:pPr>
        <w:widowControl w:val="0"/>
        <w:suppressAutoHyphens/>
        <w:overflowPunct/>
        <w:autoSpaceDN/>
        <w:adjustRightInd/>
        <w:ind w:firstLine="567"/>
        <w:jc w:val="both"/>
        <w:rPr>
          <w:bCs/>
          <w:sz w:val="26"/>
          <w:szCs w:val="26"/>
          <w:lang w:eastAsia="ar-SA"/>
        </w:rPr>
      </w:pPr>
      <w:proofErr w:type="gramStart"/>
      <w:r w:rsidRPr="005E4E50">
        <w:rPr>
          <w:bCs/>
          <w:sz w:val="26"/>
          <w:szCs w:val="26"/>
          <w:lang w:eastAsia="ar-SA"/>
        </w:rPr>
        <w:t xml:space="preserve">«12)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w:t>
      </w:r>
      <w:r w:rsidRPr="005E4E50">
        <w:rPr>
          <w:bCs/>
          <w:sz w:val="26"/>
          <w:szCs w:val="26"/>
          <w:lang w:eastAsia="ar-SA"/>
        </w:rPr>
        <w:lastRenderedPageBreak/>
        <w:t>жительство или</w:t>
      </w:r>
      <w:proofErr w:type="gramEnd"/>
      <w:r w:rsidRPr="005E4E50">
        <w:rPr>
          <w:bCs/>
          <w:sz w:val="26"/>
          <w:szCs w:val="26"/>
          <w:lang w:eastAsia="ar-SA"/>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5E4E50">
        <w:rPr>
          <w:bCs/>
          <w:sz w:val="26"/>
          <w:szCs w:val="26"/>
          <w:lang w:eastAsia="ar-SA"/>
        </w:rPr>
        <w:t>.»;</w:t>
      </w:r>
      <w:proofErr w:type="gramEnd"/>
    </w:p>
    <w:p w:rsidR="005E4E50" w:rsidRPr="005E4E50" w:rsidRDefault="005E4E50" w:rsidP="005E4E50">
      <w:pPr>
        <w:widowControl w:val="0"/>
        <w:suppressAutoHyphens/>
        <w:overflowPunct/>
        <w:autoSpaceDN/>
        <w:adjustRightInd/>
        <w:ind w:firstLine="567"/>
        <w:jc w:val="both"/>
        <w:rPr>
          <w:bCs/>
          <w:sz w:val="26"/>
          <w:szCs w:val="26"/>
          <w:lang w:eastAsia="ar-SA"/>
        </w:rPr>
      </w:pPr>
    </w:p>
    <w:p w:rsidR="005E4E50" w:rsidRPr="005E4E50" w:rsidRDefault="005E4E50" w:rsidP="005E4E50">
      <w:pPr>
        <w:widowControl w:val="0"/>
        <w:suppressAutoHyphens/>
        <w:overflowPunct/>
        <w:autoSpaceDN/>
        <w:adjustRightInd/>
        <w:jc w:val="both"/>
        <w:rPr>
          <w:b/>
          <w:bCs/>
          <w:sz w:val="26"/>
          <w:szCs w:val="26"/>
          <w:lang w:eastAsia="ar-SA"/>
        </w:rPr>
      </w:pPr>
      <w:r w:rsidRPr="005E4E50">
        <w:rPr>
          <w:bCs/>
          <w:sz w:val="26"/>
          <w:szCs w:val="26"/>
          <w:lang w:eastAsia="ar-SA"/>
        </w:rPr>
        <w:t xml:space="preserve">       7</w:t>
      </w:r>
      <w:r w:rsidRPr="005E4E50">
        <w:rPr>
          <w:b/>
          <w:bCs/>
          <w:sz w:val="26"/>
          <w:szCs w:val="26"/>
          <w:lang w:eastAsia="ar-SA"/>
        </w:rPr>
        <w:t>) часть 6 статьи 56 изложить в  следующей редакции:</w:t>
      </w:r>
    </w:p>
    <w:p w:rsidR="005E4E50" w:rsidRPr="005E4E50" w:rsidRDefault="005E4E50" w:rsidP="005E4E50">
      <w:pPr>
        <w:widowControl w:val="0"/>
        <w:suppressAutoHyphens/>
        <w:overflowPunct/>
        <w:autoSpaceDE/>
        <w:autoSpaceDN/>
        <w:adjustRightInd/>
        <w:jc w:val="both"/>
        <w:rPr>
          <w:bCs/>
          <w:sz w:val="26"/>
          <w:szCs w:val="26"/>
          <w:lang w:eastAsia="ar-SA"/>
        </w:rPr>
      </w:pPr>
      <w:r w:rsidRPr="005E4E50">
        <w:rPr>
          <w:bCs/>
          <w:sz w:val="26"/>
          <w:szCs w:val="26"/>
          <w:lang w:eastAsia="ar-SA"/>
        </w:rPr>
        <w:t xml:space="preserve">       </w:t>
      </w:r>
    </w:p>
    <w:p w:rsidR="005E4E50" w:rsidRPr="005E4E50" w:rsidRDefault="005E4E50" w:rsidP="005E4E50">
      <w:pPr>
        <w:widowControl w:val="0"/>
        <w:suppressAutoHyphens/>
        <w:overflowPunct/>
        <w:autoSpaceDE/>
        <w:autoSpaceDN/>
        <w:adjustRightInd/>
        <w:jc w:val="both"/>
        <w:rPr>
          <w:bCs/>
          <w:sz w:val="26"/>
          <w:szCs w:val="26"/>
          <w:lang w:eastAsia="ar-SA"/>
        </w:rPr>
      </w:pPr>
      <w:r w:rsidRPr="005E4E50">
        <w:rPr>
          <w:bCs/>
          <w:sz w:val="26"/>
          <w:szCs w:val="26"/>
          <w:lang w:eastAsia="ar-SA"/>
        </w:rPr>
        <w:t xml:space="preserve">  «6. Устав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муниципальный правовой акт о внесении изменений и дополнений в Устав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5E4E50">
        <w:rPr>
          <w:bCs/>
          <w:sz w:val="26"/>
          <w:szCs w:val="26"/>
          <w:lang w:eastAsia="ar-SA"/>
        </w:rPr>
        <w:t xml:space="preserve">Глава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муниципальном правовом акте о внесении изменений в</w:t>
      </w:r>
      <w:proofErr w:type="gramEnd"/>
      <w:r w:rsidRPr="005E4E50">
        <w:rPr>
          <w:bCs/>
          <w:sz w:val="26"/>
          <w:szCs w:val="26"/>
          <w:lang w:eastAsia="ar-SA"/>
        </w:rPr>
        <w:t xml:space="preserve"> Устав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7" w:tgtFrame="_blank" w:history="1">
        <w:r w:rsidRPr="005E4E50">
          <w:rPr>
            <w:bCs/>
            <w:sz w:val="26"/>
            <w:szCs w:val="26"/>
            <w:lang w:eastAsia="ar-SA"/>
          </w:rPr>
          <w:t>Федерального закона от 21 июля 2005 года № 97-ФЗ</w:t>
        </w:r>
      </w:hyperlink>
      <w:r w:rsidRPr="005E4E50">
        <w:rPr>
          <w:bCs/>
          <w:sz w:val="26"/>
          <w:szCs w:val="26"/>
          <w:lang w:eastAsia="ar-SA"/>
        </w:rPr>
        <w:t> «О государственной регистрации Уставов муниципальных образований»</w:t>
      </w:r>
      <w:proofErr w:type="gramStart"/>
      <w:r w:rsidRPr="005E4E50">
        <w:rPr>
          <w:bCs/>
          <w:sz w:val="26"/>
          <w:szCs w:val="26"/>
          <w:lang w:eastAsia="ar-SA"/>
        </w:rPr>
        <w:t>.»</w:t>
      </w:r>
      <w:proofErr w:type="gramEnd"/>
      <w:r w:rsidRPr="005E4E50">
        <w:rPr>
          <w:bCs/>
          <w:sz w:val="26"/>
          <w:szCs w:val="26"/>
          <w:lang w:eastAsia="ar-SA"/>
        </w:rPr>
        <w:t>;</w:t>
      </w:r>
      <w:r w:rsidRPr="005E4E50">
        <w:rPr>
          <w:bCs/>
          <w:color w:val="FF0000"/>
          <w:sz w:val="26"/>
          <w:szCs w:val="26"/>
          <w:lang w:eastAsia="ar-SA"/>
        </w:rPr>
        <w:t xml:space="preserve"> </w:t>
      </w:r>
    </w:p>
    <w:p w:rsidR="005E4E50" w:rsidRPr="005E4E50" w:rsidRDefault="005E4E50" w:rsidP="005E4E50">
      <w:pPr>
        <w:widowControl w:val="0"/>
        <w:suppressAutoHyphens/>
        <w:overflowPunct/>
        <w:autoSpaceDN/>
        <w:adjustRightInd/>
        <w:ind w:firstLine="567"/>
        <w:jc w:val="both"/>
        <w:rPr>
          <w:bCs/>
          <w:sz w:val="26"/>
          <w:szCs w:val="26"/>
          <w:lang w:eastAsia="ar-SA"/>
        </w:rPr>
      </w:pPr>
    </w:p>
    <w:bookmarkEnd w:id="1"/>
    <w:p w:rsidR="005E4E50" w:rsidRPr="005E4E50" w:rsidRDefault="005E4E50" w:rsidP="005E4E50">
      <w:pPr>
        <w:widowControl w:val="0"/>
        <w:suppressAutoHyphens/>
        <w:overflowPunct/>
        <w:autoSpaceDN/>
        <w:adjustRightInd/>
        <w:ind w:firstLine="709"/>
        <w:contextualSpacing/>
        <w:jc w:val="both"/>
        <w:rPr>
          <w:bCs/>
          <w:sz w:val="26"/>
          <w:szCs w:val="26"/>
          <w:lang w:eastAsia="ar-SA"/>
        </w:rPr>
      </w:pPr>
      <w:r w:rsidRPr="005E4E50">
        <w:rPr>
          <w:bCs/>
          <w:sz w:val="26"/>
          <w:szCs w:val="26"/>
          <w:lang w:eastAsia="ar-SA"/>
        </w:rPr>
        <w:t xml:space="preserve">2. Администрации </w:t>
      </w:r>
      <w:proofErr w:type="spellStart"/>
      <w:r>
        <w:rPr>
          <w:bCs/>
          <w:sz w:val="26"/>
          <w:szCs w:val="26"/>
          <w:lang w:eastAsia="ar-SA"/>
        </w:rPr>
        <w:t>Урусовс</w:t>
      </w:r>
      <w:r w:rsidRPr="005E4E50">
        <w:rPr>
          <w:bCs/>
          <w:sz w:val="26"/>
          <w:szCs w:val="26"/>
          <w:lang w:eastAsia="ar-SA"/>
        </w:rPr>
        <w:t>кого</w:t>
      </w:r>
      <w:proofErr w:type="spellEnd"/>
      <w:r w:rsidRPr="005E4E50">
        <w:rPr>
          <w:bCs/>
          <w:sz w:val="26"/>
          <w:szCs w:val="26"/>
          <w:lang w:eastAsia="ar-SA"/>
        </w:rPr>
        <w:t xml:space="preserve"> сельского поселения обеспечить государственную регистрацию изменений, указанных в части 1 настоящего решения.</w:t>
      </w:r>
    </w:p>
    <w:p w:rsidR="005E4E50" w:rsidRPr="005E4E50" w:rsidRDefault="005E4E50" w:rsidP="005E4E50">
      <w:pPr>
        <w:widowControl w:val="0"/>
        <w:suppressAutoHyphens/>
        <w:overflowPunct/>
        <w:autoSpaceDN/>
        <w:adjustRightInd/>
        <w:ind w:firstLine="709"/>
        <w:contextualSpacing/>
        <w:jc w:val="both"/>
        <w:rPr>
          <w:bCs/>
          <w:sz w:val="26"/>
          <w:szCs w:val="26"/>
          <w:lang w:eastAsia="ar-SA"/>
        </w:rPr>
      </w:pPr>
      <w:r w:rsidRPr="005E4E50">
        <w:rPr>
          <w:bCs/>
          <w:sz w:val="26"/>
          <w:szCs w:val="26"/>
          <w:lang w:eastAsia="ar-SA"/>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5E4E50" w:rsidRPr="005E4E50" w:rsidRDefault="005E4E50" w:rsidP="005E4E50">
      <w:pPr>
        <w:widowControl w:val="0"/>
        <w:suppressAutoHyphens/>
        <w:overflowPunct/>
        <w:autoSpaceDN/>
        <w:adjustRightInd/>
        <w:spacing w:line="240" w:lineRule="atLeast"/>
        <w:ind w:firstLine="709"/>
        <w:contextualSpacing/>
        <w:jc w:val="both"/>
        <w:rPr>
          <w:bCs/>
          <w:sz w:val="26"/>
          <w:szCs w:val="26"/>
          <w:lang w:eastAsia="ar-SA"/>
        </w:rPr>
      </w:pPr>
    </w:p>
    <w:p w:rsidR="005E4E50" w:rsidRPr="005E4E50" w:rsidRDefault="005E4E50" w:rsidP="005E4E50">
      <w:pPr>
        <w:widowControl w:val="0"/>
        <w:suppressAutoHyphens/>
        <w:overflowPunct/>
        <w:autoSpaceDN/>
        <w:adjustRightInd/>
        <w:spacing w:line="240" w:lineRule="atLeast"/>
        <w:ind w:firstLine="709"/>
        <w:contextualSpacing/>
        <w:jc w:val="both"/>
        <w:rPr>
          <w:bCs/>
          <w:sz w:val="26"/>
          <w:szCs w:val="26"/>
          <w:lang w:eastAsia="ar-SA"/>
        </w:rPr>
      </w:pPr>
    </w:p>
    <w:p w:rsidR="005E4E50" w:rsidRPr="005E4E50" w:rsidRDefault="005E4E50" w:rsidP="005E4E50">
      <w:pPr>
        <w:widowControl w:val="0"/>
        <w:suppressAutoHyphens/>
        <w:overflowPunct/>
        <w:autoSpaceDN/>
        <w:adjustRightInd/>
        <w:spacing w:line="240" w:lineRule="atLeast"/>
        <w:ind w:firstLine="709"/>
        <w:contextualSpacing/>
        <w:jc w:val="both"/>
        <w:rPr>
          <w:bCs/>
          <w:sz w:val="26"/>
          <w:szCs w:val="26"/>
          <w:lang w:eastAsia="ar-SA"/>
        </w:rPr>
      </w:pPr>
    </w:p>
    <w:p w:rsidR="005E4E50" w:rsidRPr="005E4E50" w:rsidRDefault="005E4E50" w:rsidP="005E4E50">
      <w:pPr>
        <w:rPr>
          <w:sz w:val="28"/>
          <w:szCs w:val="28"/>
        </w:rPr>
      </w:pPr>
      <w:proofErr w:type="spellStart"/>
      <w:r w:rsidRPr="005E4E50">
        <w:rPr>
          <w:sz w:val="28"/>
          <w:szCs w:val="28"/>
        </w:rPr>
        <w:t>Вр.И.О.Главы</w:t>
      </w:r>
      <w:proofErr w:type="spellEnd"/>
      <w:r w:rsidRPr="005E4E50">
        <w:rPr>
          <w:sz w:val="28"/>
          <w:szCs w:val="28"/>
        </w:rPr>
        <w:t xml:space="preserve"> </w:t>
      </w:r>
      <w:proofErr w:type="spellStart"/>
      <w:r w:rsidRPr="005E4E50">
        <w:rPr>
          <w:sz w:val="28"/>
          <w:szCs w:val="28"/>
        </w:rPr>
        <w:t>Урусовского</w:t>
      </w:r>
      <w:proofErr w:type="spellEnd"/>
    </w:p>
    <w:p w:rsidR="005E4E50" w:rsidRPr="005E4E50" w:rsidRDefault="005E4E50" w:rsidP="005E4E50">
      <w:pPr>
        <w:overflowPunct/>
        <w:autoSpaceDE/>
        <w:autoSpaceDN/>
        <w:adjustRightInd/>
        <w:rPr>
          <w:sz w:val="28"/>
          <w:szCs w:val="28"/>
        </w:rPr>
      </w:pPr>
      <w:r w:rsidRPr="005E4E50">
        <w:rPr>
          <w:sz w:val="28"/>
          <w:szCs w:val="28"/>
        </w:rPr>
        <w:t>сельского поселения</w:t>
      </w:r>
      <w:r>
        <w:rPr>
          <w:sz w:val="28"/>
          <w:szCs w:val="28"/>
        </w:rPr>
        <w:t xml:space="preserve">                                                                       </w:t>
      </w:r>
      <w:r w:rsidRPr="005E4E50">
        <w:rPr>
          <w:sz w:val="28"/>
          <w:szCs w:val="28"/>
        </w:rPr>
        <w:t xml:space="preserve">И.А. </w:t>
      </w:r>
      <w:proofErr w:type="spellStart"/>
      <w:r w:rsidRPr="005E4E50">
        <w:rPr>
          <w:sz w:val="28"/>
          <w:szCs w:val="28"/>
        </w:rPr>
        <w:t>Маторкин</w:t>
      </w:r>
      <w:proofErr w:type="spellEnd"/>
    </w:p>
    <w:p w:rsidR="005E4E50" w:rsidRPr="005E4E50" w:rsidRDefault="005E4E50" w:rsidP="005E4E50">
      <w:pPr>
        <w:overflowPunct/>
        <w:autoSpaceDE/>
        <w:autoSpaceDN/>
        <w:adjustRightInd/>
        <w:spacing w:after="200" w:line="276" w:lineRule="auto"/>
        <w:rPr>
          <w:sz w:val="28"/>
          <w:szCs w:val="28"/>
        </w:rPr>
      </w:pPr>
    </w:p>
    <w:p w:rsidR="005E4E50" w:rsidRPr="005E4E50" w:rsidRDefault="005E4E50" w:rsidP="005E4E50">
      <w:pPr>
        <w:widowControl w:val="0"/>
        <w:suppressAutoHyphens/>
        <w:overflowPunct/>
        <w:autoSpaceDN/>
        <w:adjustRightInd/>
        <w:spacing w:line="240" w:lineRule="atLeast"/>
        <w:ind w:right="-185"/>
        <w:contextualSpacing/>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Default="005E4E50" w:rsidP="005E4E50">
      <w:pPr>
        <w:widowControl w:val="0"/>
        <w:tabs>
          <w:tab w:val="left" w:pos="0"/>
        </w:tabs>
        <w:suppressAutoHyphens/>
        <w:overflowPunct/>
        <w:autoSpaceDN/>
        <w:adjustRightInd/>
        <w:jc w:val="both"/>
        <w:rPr>
          <w:lang w:eastAsia="ar-SA"/>
        </w:rPr>
      </w:pPr>
    </w:p>
    <w:p w:rsidR="005E4E50" w:rsidRPr="005E4E50" w:rsidRDefault="005E4E50" w:rsidP="005E4E50">
      <w:pPr>
        <w:widowControl w:val="0"/>
        <w:tabs>
          <w:tab w:val="left" w:pos="0"/>
        </w:tabs>
        <w:suppressAutoHyphens/>
        <w:overflowPunct/>
        <w:autoSpaceDN/>
        <w:adjustRightInd/>
        <w:jc w:val="both"/>
        <w:rPr>
          <w:lang w:eastAsia="ar-SA"/>
        </w:rPr>
      </w:pPr>
    </w:p>
    <w:p w:rsidR="005E4E50" w:rsidRPr="005E4E50" w:rsidRDefault="005E4E50" w:rsidP="005E4E50">
      <w:pPr>
        <w:widowControl w:val="0"/>
        <w:suppressAutoHyphens/>
        <w:overflowPunct/>
        <w:autoSpaceDN/>
        <w:adjustRightInd/>
        <w:jc w:val="right"/>
        <w:rPr>
          <w:bCs/>
          <w:sz w:val="28"/>
          <w:szCs w:val="28"/>
          <w:lang w:eastAsia="ar-SA"/>
        </w:rPr>
      </w:pPr>
    </w:p>
    <w:p w:rsidR="005E4E50" w:rsidRPr="005E4E50" w:rsidRDefault="005E4E50" w:rsidP="005E4E50">
      <w:pPr>
        <w:widowControl w:val="0"/>
        <w:suppressAutoHyphens/>
        <w:overflowPunct/>
        <w:autoSpaceDN/>
        <w:adjustRightInd/>
        <w:ind w:firstLine="720"/>
        <w:jc w:val="center"/>
        <w:rPr>
          <w:bCs/>
          <w:sz w:val="28"/>
          <w:szCs w:val="28"/>
          <w:lang w:eastAsia="ar-SA"/>
        </w:rPr>
      </w:pPr>
      <w:r w:rsidRPr="005E4E50">
        <w:rPr>
          <w:bCs/>
          <w:sz w:val="28"/>
          <w:szCs w:val="28"/>
          <w:lang w:eastAsia="ar-SA"/>
        </w:rPr>
        <w:t>График</w:t>
      </w:r>
    </w:p>
    <w:p w:rsidR="005E4E50" w:rsidRPr="005E4E50" w:rsidRDefault="005E4E50" w:rsidP="005E4E50">
      <w:pPr>
        <w:widowControl w:val="0"/>
        <w:suppressAutoHyphens/>
        <w:overflowPunct/>
        <w:autoSpaceDN/>
        <w:adjustRightInd/>
        <w:rPr>
          <w:bCs/>
          <w:sz w:val="28"/>
          <w:szCs w:val="28"/>
          <w:lang w:eastAsia="ar-SA"/>
        </w:rPr>
      </w:pPr>
      <w:r w:rsidRPr="005E4E50">
        <w:rPr>
          <w:bCs/>
          <w:sz w:val="28"/>
          <w:szCs w:val="28"/>
          <w:lang w:eastAsia="ar-SA"/>
        </w:rPr>
        <w:t>проведения публичных слушаний «</w:t>
      </w:r>
      <w:r w:rsidRPr="005E4E50">
        <w:rPr>
          <w:sz w:val="28"/>
          <w:szCs w:val="28"/>
          <w:lang w:eastAsia="ar-SA"/>
        </w:rPr>
        <w:t>О вынесении на публичные слушания проекта решения</w:t>
      </w:r>
      <w:r w:rsidRPr="005E4E50">
        <w:rPr>
          <w:bCs/>
          <w:sz w:val="28"/>
          <w:szCs w:val="28"/>
          <w:lang w:eastAsia="ar-SA"/>
        </w:rPr>
        <w:t xml:space="preserve"> </w:t>
      </w:r>
      <w:r w:rsidRPr="005E4E50">
        <w:rPr>
          <w:sz w:val="28"/>
          <w:szCs w:val="28"/>
          <w:lang w:eastAsia="ar-SA"/>
        </w:rPr>
        <w:t xml:space="preserve">Совета 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w:t>
      </w:r>
    </w:p>
    <w:p w:rsidR="005E4E50" w:rsidRPr="005E4E50" w:rsidRDefault="005E4E50" w:rsidP="005E4E50">
      <w:pPr>
        <w:widowControl w:val="0"/>
        <w:suppressAutoHyphens/>
        <w:overflowPunct/>
        <w:autoSpaceDN/>
        <w:adjustRightInd/>
        <w:jc w:val="both"/>
        <w:rPr>
          <w:sz w:val="28"/>
          <w:szCs w:val="28"/>
          <w:lang w:eastAsia="ar-SA"/>
        </w:rPr>
      </w:pPr>
      <w:r w:rsidRPr="005E4E50">
        <w:rPr>
          <w:sz w:val="28"/>
          <w:szCs w:val="28"/>
          <w:lang w:eastAsia="ar-SA"/>
        </w:rPr>
        <w:t xml:space="preserve">«О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Республики Мордовия»</w:t>
      </w:r>
    </w:p>
    <w:p w:rsidR="005E4E50" w:rsidRPr="005E4E50" w:rsidRDefault="005E4E50" w:rsidP="005E4E50">
      <w:pPr>
        <w:widowControl w:val="0"/>
        <w:suppressAutoHyphens/>
        <w:overflowPunct/>
        <w:autoSpaceDN/>
        <w:adjustRightInd/>
        <w:jc w:val="both"/>
        <w:rPr>
          <w:bCs/>
          <w:sz w:val="28"/>
          <w:szCs w:val="28"/>
          <w:lang w:eastAsia="ar-SA"/>
        </w:rPr>
      </w:pPr>
      <w:r w:rsidRPr="005E4E50">
        <w:rPr>
          <w:bCs/>
          <w:sz w:val="28"/>
          <w:szCs w:val="28"/>
          <w:lang w:eastAsia="ar-SA"/>
        </w:rPr>
        <w:t xml:space="preserve">    </w:t>
      </w:r>
      <w:r>
        <w:rPr>
          <w:noProof/>
        </w:rPr>
        <mc:AlternateContent>
          <mc:Choice Requires="wps">
            <w:drawing>
              <wp:anchor distT="0" distB="0" distL="114935" distR="114935" simplePos="0" relativeHeight="251659264" behindDoc="0" locked="0" layoutInCell="1" allowOverlap="1" wp14:anchorId="09EB6606" wp14:editId="26B5A2F0">
                <wp:simplePos x="0" y="0"/>
                <wp:positionH relativeFrom="column">
                  <wp:posOffset>168910</wp:posOffset>
                </wp:positionH>
                <wp:positionV relativeFrom="paragraph">
                  <wp:posOffset>81915</wp:posOffset>
                </wp:positionV>
                <wp:extent cx="5733415" cy="1414145"/>
                <wp:effectExtent l="6985" t="0" r="3175" b="508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1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008"/>
                              <w:gridCol w:w="3208"/>
                              <w:gridCol w:w="1995"/>
                              <w:gridCol w:w="2929"/>
                            </w:tblGrid>
                            <w:tr w:rsidR="005E4E50">
                              <w:trPr>
                                <w:trHeight w:val="110"/>
                              </w:trPr>
                              <w:tc>
                                <w:tcPr>
                                  <w:tcW w:w="1008" w:type="dxa"/>
                                  <w:tcBorders>
                                    <w:top w:val="single" w:sz="4" w:space="0" w:color="000000"/>
                                    <w:left w:val="single" w:sz="4" w:space="0" w:color="000000"/>
                                    <w:bottom w:val="single" w:sz="4" w:space="0" w:color="000000"/>
                                  </w:tcBorders>
                                </w:tcPr>
                                <w:p w:rsidR="005E4E50" w:rsidRDefault="005E4E50">
                                  <w:pPr>
                                    <w:snapToGrid w:val="0"/>
                                    <w:rPr>
                                      <w:sz w:val="28"/>
                                      <w:szCs w:val="28"/>
                                    </w:rPr>
                                  </w:pPr>
                                </w:p>
                                <w:p w:rsidR="005E4E50" w:rsidRDefault="005E4E50">
                                  <w:pPr>
                                    <w:rPr>
                                      <w:sz w:val="28"/>
                                      <w:szCs w:val="28"/>
                                    </w:rPr>
                                  </w:pPr>
                                  <w:r>
                                    <w:rPr>
                                      <w:sz w:val="28"/>
                                      <w:szCs w:val="28"/>
                                    </w:rPr>
                                    <w:t>№№</w:t>
                                  </w:r>
                                </w:p>
                              </w:tc>
                              <w:tc>
                                <w:tcPr>
                                  <w:tcW w:w="3208" w:type="dxa"/>
                                  <w:tcBorders>
                                    <w:top w:val="single" w:sz="4" w:space="0" w:color="000000"/>
                                    <w:left w:val="single" w:sz="4" w:space="0" w:color="000000"/>
                                    <w:bottom w:val="single" w:sz="4" w:space="0" w:color="000000"/>
                                  </w:tcBorders>
                                </w:tcPr>
                                <w:p w:rsidR="005E4E50" w:rsidRDefault="005E4E50">
                                  <w:pPr>
                                    <w:snapToGrid w:val="0"/>
                                    <w:rPr>
                                      <w:sz w:val="28"/>
                                      <w:szCs w:val="28"/>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5E4E50" w:rsidRDefault="005E4E50">
                                  <w:pPr>
                                    <w:snapToGrid w:val="0"/>
                                    <w:rPr>
                                      <w:sz w:val="28"/>
                                      <w:szCs w:val="28"/>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5E4E50" w:rsidRDefault="005E4E50">
                                  <w:pPr>
                                    <w:snapToGrid w:val="0"/>
                                    <w:rPr>
                                      <w:sz w:val="28"/>
                                      <w:szCs w:val="28"/>
                                    </w:rPr>
                                  </w:pPr>
                                  <w:r>
                                    <w:rPr>
                                      <w:sz w:val="28"/>
                                      <w:szCs w:val="28"/>
                                    </w:rPr>
                                    <w:t>Место проведения публичных слушаний</w:t>
                                  </w:r>
                                </w:p>
                              </w:tc>
                            </w:tr>
                            <w:tr w:rsidR="005E4E50">
                              <w:trPr>
                                <w:trHeight w:val="110"/>
                              </w:trPr>
                              <w:tc>
                                <w:tcPr>
                                  <w:tcW w:w="1008" w:type="dxa"/>
                                  <w:tcBorders>
                                    <w:left w:val="single" w:sz="4" w:space="0" w:color="000000"/>
                                    <w:bottom w:val="single" w:sz="4" w:space="0" w:color="000000"/>
                                  </w:tcBorders>
                                </w:tcPr>
                                <w:p w:rsidR="005E4E50" w:rsidRDefault="005E4E50">
                                  <w:pPr>
                                    <w:snapToGrid w:val="0"/>
                                    <w:rPr>
                                      <w:sz w:val="28"/>
                                      <w:szCs w:val="28"/>
                                    </w:rPr>
                                  </w:pPr>
                                </w:p>
                                <w:p w:rsidR="005E4E50" w:rsidRDefault="005E4E50">
                                  <w:pPr>
                                    <w:rPr>
                                      <w:sz w:val="28"/>
                                      <w:szCs w:val="28"/>
                                    </w:rPr>
                                  </w:pPr>
                                  <w:r>
                                    <w:rPr>
                                      <w:sz w:val="28"/>
                                      <w:szCs w:val="28"/>
                                    </w:rPr>
                                    <w:t>1</w:t>
                                  </w:r>
                                </w:p>
                                <w:p w:rsidR="005E4E50" w:rsidRDefault="005E4E50">
                                  <w:pPr>
                                    <w:rPr>
                                      <w:sz w:val="28"/>
                                      <w:szCs w:val="28"/>
                                    </w:rPr>
                                  </w:pPr>
                                </w:p>
                                <w:p w:rsidR="005E4E50" w:rsidRDefault="005E4E50">
                                  <w:pPr>
                                    <w:rPr>
                                      <w:sz w:val="28"/>
                                      <w:szCs w:val="28"/>
                                    </w:rPr>
                                  </w:pPr>
                                </w:p>
                              </w:tc>
                              <w:tc>
                                <w:tcPr>
                                  <w:tcW w:w="3208" w:type="dxa"/>
                                  <w:tcBorders>
                                    <w:left w:val="single" w:sz="4" w:space="0" w:color="000000"/>
                                    <w:bottom w:val="single" w:sz="4" w:space="0" w:color="000000"/>
                                  </w:tcBorders>
                                </w:tcPr>
                                <w:p w:rsidR="005E4E50" w:rsidRDefault="005E4E50">
                                  <w:pPr>
                                    <w:snapToGrid w:val="0"/>
                                    <w:rPr>
                                      <w:sz w:val="28"/>
                                      <w:szCs w:val="28"/>
                                    </w:rPr>
                                  </w:pPr>
                                </w:p>
                                <w:p w:rsidR="005E4E50" w:rsidRDefault="005E4E50" w:rsidP="00B077FC">
                                  <w:pPr>
                                    <w:rPr>
                                      <w:sz w:val="28"/>
                                      <w:szCs w:val="28"/>
                                    </w:rPr>
                                  </w:pPr>
                                  <w:r>
                                    <w:rPr>
                                      <w:sz w:val="28"/>
                                      <w:szCs w:val="28"/>
                                    </w:rPr>
                                    <w:t xml:space="preserve">  05   марта  2022 г</w:t>
                                  </w:r>
                                  <w:proofErr w:type="gramStart"/>
                                  <w:r>
                                    <w:rPr>
                                      <w:sz w:val="28"/>
                                      <w:szCs w:val="28"/>
                                    </w:rPr>
                                    <w:t xml:space="preserve"> .</w:t>
                                  </w:r>
                                  <w:proofErr w:type="gramEnd"/>
                                </w:p>
                              </w:tc>
                              <w:tc>
                                <w:tcPr>
                                  <w:tcW w:w="1995" w:type="dxa"/>
                                  <w:tcBorders>
                                    <w:left w:val="single" w:sz="4" w:space="0" w:color="000000"/>
                                    <w:bottom w:val="single" w:sz="4" w:space="0" w:color="000000"/>
                                  </w:tcBorders>
                                </w:tcPr>
                                <w:p w:rsidR="005E4E50" w:rsidRDefault="005E4E50">
                                  <w:pPr>
                                    <w:snapToGrid w:val="0"/>
                                    <w:rPr>
                                      <w:sz w:val="28"/>
                                      <w:szCs w:val="28"/>
                                    </w:rPr>
                                  </w:pPr>
                                </w:p>
                                <w:p w:rsidR="005E4E50" w:rsidRDefault="005E4E50">
                                  <w:pPr>
                                    <w:jc w:val="center"/>
                                    <w:rPr>
                                      <w:sz w:val="28"/>
                                      <w:szCs w:val="28"/>
                                    </w:rPr>
                                  </w:pPr>
                                  <w:r>
                                    <w:rPr>
                                      <w:sz w:val="28"/>
                                      <w:szCs w:val="28"/>
                                    </w:rPr>
                                    <w:t>17.00</w:t>
                                  </w:r>
                                </w:p>
                              </w:tc>
                              <w:tc>
                                <w:tcPr>
                                  <w:tcW w:w="2929" w:type="dxa"/>
                                  <w:tcBorders>
                                    <w:left w:val="single" w:sz="4" w:space="0" w:color="000000"/>
                                    <w:bottom w:val="single" w:sz="4" w:space="0" w:color="000000"/>
                                    <w:right w:val="single" w:sz="4" w:space="0" w:color="000000"/>
                                  </w:tcBorders>
                                </w:tcPr>
                                <w:p w:rsidR="005E4E50" w:rsidRPr="00B5637F" w:rsidRDefault="005E4E50">
                                  <w:pPr>
                                    <w:snapToGrid w:val="0"/>
                                    <w:rPr>
                                      <w:sz w:val="28"/>
                                      <w:szCs w:val="28"/>
                                    </w:rPr>
                                  </w:pPr>
                                  <w:r w:rsidRPr="00B5637F">
                                    <w:rPr>
                                      <w:sz w:val="28"/>
                                      <w:szCs w:val="28"/>
                                    </w:rPr>
                                    <w:t>Администрация</w:t>
                                  </w:r>
                                </w:p>
                                <w:p w:rsidR="005E4E50" w:rsidRPr="00B5637F" w:rsidRDefault="00B57973">
                                  <w:pPr>
                                    <w:rPr>
                                      <w:sz w:val="28"/>
                                      <w:szCs w:val="28"/>
                                    </w:rPr>
                                  </w:pPr>
                                  <w:proofErr w:type="spellStart"/>
                                  <w:r>
                                    <w:rPr>
                                      <w:sz w:val="28"/>
                                      <w:szCs w:val="28"/>
                                    </w:rPr>
                                    <w:t>Урусов</w:t>
                                  </w:r>
                                  <w:r w:rsidR="005E4E50" w:rsidRPr="00B5637F">
                                    <w:rPr>
                                      <w:sz w:val="28"/>
                                      <w:szCs w:val="28"/>
                                    </w:rPr>
                                    <w:t>ского</w:t>
                                  </w:r>
                                  <w:proofErr w:type="spellEnd"/>
                                  <w:r w:rsidR="005E4E50" w:rsidRPr="00B5637F">
                                    <w:rPr>
                                      <w:sz w:val="28"/>
                                      <w:szCs w:val="28"/>
                                    </w:rPr>
                                    <w:t xml:space="preserve"> сельского поселения</w:t>
                                  </w:r>
                                </w:p>
                                <w:p w:rsidR="005E4E50" w:rsidRDefault="005E4E50">
                                  <w:pPr>
                                    <w:rPr>
                                      <w:sz w:val="28"/>
                                      <w:szCs w:val="28"/>
                                    </w:rPr>
                                  </w:pPr>
                                  <w:r>
                                    <w:rPr>
                                      <w:sz w:val="28"/>
                                      <w:szCs w:val="28"/>
                                    </w:rPr>
                                    <w:t>сельского поселения</w:t>
                                  </w:r>
                                </w:p>
                              </w:tc>
                            </w:tr>
                          </w:tbl>
                          <w:p w:rsidR="005E4E50" w:rsidRDefault="005E4E50" w:rsidP="005E4E5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3.3pt;margin-top:6.45pt;width:451.45pt;height:111.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L5lwIAAB0FAAAOAAAAZHJzL2Uyb0RvYy54bWysVF2O2yAQfq/UOyDes7azzm5srbPan6aq&#10;tP2Rtj0AMThGxUCBxN5WPUtP0adKPUOO1AHibLZ9qao6Ehlg+Phm5hsuLodOoC0zlitZ4ewkxYjJ&#10;WlEu1xX+8H45mWNkHZGUCCVZhR+YxZeL588uel2yqWqVoMwgAJG27HWFW+d0mSS2bllH7InSTMJm&#10;o0xHHEzNOqGG9IDeiWSapmdJrwzVRtXMWli9jZt4EfCbhtXubdNY5pCoMHBzYTRhXPkxWVyQcm2I&#10;bnm9p0H+gUVHuIRLD1C3xBG0MfwPqI7XRlnVuJNadYlqGl6zEANEk6W/RXPfEs1CLJAcqw9psv8P&#10;tn6zfWcQp1A7jCTpoES7b7ufux+77yjz2em1LcHpXoObG67V4D19pFbfqfqjRVLdtESu2ZUxqm8Z&#10;ocAunEyOjkYc60FW/WtF4RqycSoADY3pPCAkAwE6VOnhUBk2OFTD4uz89DTPZhjVsJfl/jfz7BJS&#10;jse1se4lUx3yRoUNlD7Ak+2dddF1dAn0leB0yYUIE7Ne3QiDtgRksgxfPCt0S+JqkApcZ6NruNoe&#10;YwjpkaTymPG6uAIhAAG/54MJmvhSZNM8vZ4Wk+XZ/HySL/PZpDhP55M0K66LszQv8tvlV88gy8uW&#10;U8rkHZds1GeW/139950SlRUUivoKF7PpLAT3hP0+rH2sqf/2+X3i1nEH7Sp4V+H5wYmUvuwvJIWw&#10;SekIF9FOntIPKYMcjP8hK0EkXhdRIW5YDYDilbNS9AHkYhQUEzQBbwwYrTKfMeqhXytsP22IYRiJ&#10;VxIk55t7NMxorEaDyBqOVthhFM0bFx+BjTZ83QJyFLVUVyDLhgfBPLIAyn4CPRjI798L3+TH8+D1&#10;+KotfgEAAP//AwBQSwMEFAAGAAgAAAAhALFmko7cAAAACQEAAA8AAABkcnMvZG93bnJldi54bWxM&#10;j8FOwzAMhu9IvENkJG4sXaeVtWs6wRBcEQVp16zxmqqNUzXZVt4ec4Kj/f36/bnczW4QF5xC50nB&#10;cpGAQGq86ahV8PX5+rABEaImowdPqOAbA+yq25tSF8Zf6QMvdWwFl1AotAIb41hIGRqLToeFH5GY&#10;nfzkdORxaqWZ9JXL3SDTJMmk0x3xBatH3Fts+vrsFKze08dDeKtf9uMB834TnvsTWaXu7+anLYiI&#10;c/wLw68+q0PFTkd/JhPEoCDNMk7yPs1BMM/TfA3iyGC1zkBWpfz/QfUDAAD//wMAUEsBAi0AFAAG&#10;AAgAAAAhALaDOJL+AAAA4QEAABMAAAAAAAAAAAAAAAAAAAAAAFtDb250ZW50X1R5cGVzXS54bWxQ&#10;SwECLQAUAAYACAAAACEAOP0h/9YAAACUAQAACwAAAAAAAAAAAAAAAAAvAQAAX3JlbHMvLnJlbHNQ&#10;SwECLQAUAAYACAAAACEAdA6i+ZcCAAAdBQAADgAAAAAAAAAAAAAAAAAuAgAAZHJzL2Uyb0RvYy54&#10;bWxQSwECLQAUAAYACAAAACEAsWaSjtwAAAAJAQAADwAAAAAAAAAAAAAAAADxBAAAZHJzL2Rvd25y&#10;ZXYueG1sUEsFBgAAAAAEAAQA8wAAAPoFAAAAAA==&#10;" stroked="f">
                <v:fill opacity="0"/>
                <v:textbox inset="0,0,0,0">
                  <w:txbxContent>
                    <w:tbl>
                      <w:tblPr>
                        <w:tblW w:w="0" w:type="auto"/>
                        <w:tblInd w:w="108" w:type="dxa"/>
                        <w:tblLayout w:type="fixed"/>
                        <w:tblLook w:val="0000" w:firstRow="0" w:lastRow="0" w:firstColumn="0" w:lastColumn="0" w:noHBand="0" w:noVBand="0"/>
                      </w:tblPr>
                      <w:tblGrid>
                        <w:gridCol w:w="1008"/>
                        <w:gridCol w:w="3208"/>
                        <w:gridCol w:w="1995"/>
                        <w:gridCol w:w="2929"/>
                      </w:tblGrid>
                      <w:tr w:rsidR="005E4E50">
                        <w:trPr>
                          <w:trHeight w:val="110"/>
                        </w:trPr>
                        <w:tc>
                          <w:tcPr>
                            <w:tcW w:w="1008" w:type="dxa"/>
                            <w:tcBorders>
                              <w:top w:val="single" w:sz="4" w:space="0" w:color="000000"/>
                              <w:left w:val="single" w:sz="4" w:space="0" w:color="000000"/>
                              <w:bottom w:val="single" w:sz="4" w:space="0" w:color="000000"/>
                            </w:tcBorders>
                          </w:tcPr>
                          <w:p w:rsidR="005E4E50" w:rsidRDefault="005E4E50">
                            <w:pPr>
                              <w:snapToGrid w:val="0"/>
                              <w:rPr>
                                <w:sz w:val="28"/>
                                <w:szCs w:val="28"/>
                              </w:rPr>
                            </w:pPr>
                          </w:p>
                          <w:p w:rsidR="005E4E50" w:rsidRDefault="005E4E50">
                            <w:pPr>
                              <w:rPr>
                                <w:sz w:val="28"/>
                                <w:szCs w:val="28"/>
                              </w:rPr>
                            </w:pPr>
                            <w:r>
                              <w:rPr>
                                <w:sz w:val="28"/>
                                <w:szCs w:val="28"/>
                              </w:rPr>
                              <w:t>№№</w:t>
                            </w:r>
                          </w:p>
                        </w:tc>
                        <w:tc>
                          <w:tcPr>
                            <w:tcW w:w="3208" w:type="dxa"/>
                            <w:tcBorders>
                              <w:top w:val="single" w:sz="4" w:space="0" w:color="000000"/>
                              <w:left w:val="single" w:sz="4" w:space="0" w:color="000000"/>
                              <w:bottom w:val="single" w:sz="4" w:space="0" w:color="000000"/>
                            </w:tcBorders>
                          </w:tcPr>
                          <w:p w:rsidR="005E4E50" w:rsidRDefault="005E4E50">
                            <w:pPr>
                              <w:snapToGrid w:val="0"/>
                              <w:rPr>
                                <w:sz w:val="28"/>
                                <w:szCs w:val="28"/>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5E4E50" w:rsidRDefault="005E4E50">
                            <w:pPr>
                              <w:snapToGrid w:val="0"/>
                              <w:rPr>
                                <w:sz w:val="28"/>
                                <w:szCs w:val="28"/>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5E4E50" w:rsidRDefault="005E4E50">
                            <w:pPr>
                              <w:snapToGrid w:val="0"/>
                              <w:rPr>
                                <w:sz w:val="28"/>
                                <w:szCs w:val="28"/>
                              </w:rPr>
                            </w:pPr>
                            <w:r>
                              <w:rPr>
                                <w:sz w:val="28"/>
                                <w:szCs w:val="28"/>
                              </w:rPr>
                              <w:t>Место проведения публичных слушаний</w:t>
                            </w:r>
                          </w:p>
                        </w:tc>
                      </w:tr>
                      <w:tr w:rsidR="005E4E50">
                        <w:trPr>
                          <w:trHeight w:val="110"/>
                        </w:trPr>
                        <w:tc>
                          <w:tcPr>
                            <w:tcW w:w="1008" w:type="dxa"/>
                            <w:tcBorders>
                              <w:left w:val="single" w:sz="4" w:space="0" w:color="000000"/>
                              <w:bottom w:val="single" w:sz="4" w:space="0" w:color="000000"/>
                            </w:tcBorders>
                          </w:tcPr>
                          <w:p w:rsidR="005E4E50" w:rsidRDefault="005E4E50">
                            <w:pPr>
                              <w:snapToGrid w:val="0"/>
                              <w:rPr>
                                <w:sz w:val="28"/>
                                <w:szCs w:val="28"/>
                              </w:rPr>
                            </w:pPr>
                          </w:p>
                          <w:p w:rsidR="005E4E50" w:rsidRDefault="005E4E50">
                            <w:pPr>
                              <w:rPr>
                                <w:sz w:val="28"/>
                                <w:szCs w:val="28"/>
                              </w:rPr>
                            </w:pPr>
                            <w:r>
                              <w:rPr>
                                <w:sz w:val="28"/>
                                <w:szCs w:val="28"/>
                              </w:rPr>
                              <w:t>1</w:t>
                            </w:r>
                          </w:p>
                          <w:p w:rsidR="005E4E50" w:rsidRDefault="005E4E50">
                            <w:pPr>
                              <w:rPr>
                                <w:sz w:val="28"/>
                                <w:szCs w:val="28"/>
                              </w:rPr>
                            </w:pPr>
                          </w:p>
                          <w:p w:rsidR="005E4E50" w:rsidRDefault="005E4E50">
                            <w:pPr>
                              <w:rPr>
                                <w:sz w:val="28"/>
                                <w:szCs w:val="28"/>
                              </w:rPr>
                            </w:pPr>
                          </w:p>
                        </w:tc>
                        <w:tc>
                          <w:tcPr>
                            <w:tcW w:w="3208" w:type="dxa"/>
                            <w:tcBorders>
                              <w:left w:val="single" w:sz="4" w:space="0" w:color="000000"/>
                              <w:bottom w:val="single" w:sz="4" w:space="0" w:color="000000"/>
                            </w:tcBorders>
                          </w:tcPr>
                          <w:p w:rsidR="005E4E50" w:rsidRDefault="005E4E50">
                            <w:pPr>
                              <w:snapToGrid w:val="0"/>
                              <w:rPr>
                                <w:sz w:val="28"/>
                                <w:szCs w:val="28"/>
                              </w:rPr>
                            </w:pPr>
                          </w:p>
                          <w:p w:rsidR="005E4E50" w:rsidRDefault="005E4E50" w:rsidP="00B077FC">
                            <w:pPr>
                              <w:rPr>
                                <w:sz w:val="28"/>
                                <w:szCs w:val="28"/>
                              </w:rPr>
                            </w:pPr>
                            <w:r>
                              <w:rPr>
                                <w:sz w:val="28"/>
                                <w:szCs w:val="28"/>
                              </w:rPr>
                              <w:t xml:space="preserve">  05   марта  2022 г</w:t>
                            </w:r>
                            <w:proofErr w:type="gramStart"/>
                            <w:r>
                              <w:rPr>
                                <w:sz w:val="28"/>
                                <w:szCs w:val="28"/>
                              </w:rPr>
                              <w:t xml:space="preserve"> .</w:t>
                            </w:r>
                            <w:proofErr w:type="gramEnd"/>
                          </w:p>
                        </w:tc>
                        <w:tc>
                          <w:tcPr>
                            <w:tcW w:w="1995" w:type="dxa"/>
                            <w:tcBorders>
                              <w:left w:val="single" w:sz="4" w:space="0" w:color="000000"/>
                              <w:bottom w:val="single" w:sz="4" w:space="0" w:color="000000"/>
                            </w:tcBorders>
                          </w:tcPr>
                          <w:p w:rsidR="005E4E50" w:rsidRDefault="005E4E50">
                            <w:pPr>
                              <w:snapToGrid w:val="0"/>
                              <w:rPr>
                                <w:sz w:val="28"/>
                                <w:szCs w:val="28"/>
                              </w:rPr>
                            </w:pPr>
                          </w:p>
                          <w:p w:rsidR="005E4E50" w:rsidRDefault="005E4E50">
                            <w:pPr>
                              <w:jc w:val="center"/>
                              <w:rPr>
                                <w:sz w:val="28"/>
                                <w:szCs w:val="28"/>
                              </w:rPr>
                            </w:pPr>
                            <w:r>
                              <w:rPr>
                                <w:sz w:val="28"/>
                                <w:szCs w:val="28"/>
                              </w:rPr>
                              <w:t>17.00</w:t>
                            </w:r>
                          </w:p>
                        </w:tc>
                        <w:tc>
                          <w:tcPr>
                            <w:tcW w:w="2929" w:type="dxa"/>
                            <w:tcBorders>
                              <w:left w:val="single" w:sz="4" w:space="0" w:color="000000"/>
                              <w:bottom w:val="single" w:sz="4" w:space="0" w:color="000000"/>
                              <w:right w:val="single" w:sz="4" w:space="0" w:color="000000"/>
                            </w:tcBorders>
                          </w:tcPr>
                          <w:p w:rsidR="005E4E50" w:rsidRPr="00B5637F" w:rsidRDefault="005E4E50">
                            <w:pPr>
                              <w:snapToGrid w:val="0"/>
                              <w:rPr>
                                <w:sz w:val="28"/>
                                <w:szCs w:val="28"/>
                              </w:rPr>
                            </w:pPr>
                            <w:r w:rsidRPr="00B5637F">
                              <w:rPr>
                                <w:sz w:val="28"/>
                                <w:szCs w:val="28"/>
                              </w:rPr>
                              <w:t>Администрация</w:t>
                            </w:r>
                          </w:p>
                          <w:p w:rsidR="005E4E50" w:rsidRPr="00B5637F" w:rsidRDefault="00B57973">
                            <w:pPr>
                              <w:rPr>
                                <w:sz w:val="28"/>
                                <w:szCs w:val="28"/>
                              </w:rPr>
                            </w:pPr>
                            <w:proofErr w:type="spellStart"/>
                            <w:r>
                              <w:rPr>
                                <w:sz w:val="28"/>
                                <w:szCs w:val="28"/>
                              </w:rPr>
                              <w:t>Урусов</w:t>
                            </w:r>
                            <w:r w:rsidR="005E4E50" w:rsidRPr="00B5637F">
                              <w:rPr>
                                <w:sz w:val="28"/>
                                <w:szCs w:val="28"/>
                              </w:rPr>
                              <w:t>ского</w:t>
                            </w:r>
                            <w:proofErr w:type="spellEnd"/>
                            <w:r w:rsidR="005E4E50" w:rsidRPr="00B5637F">
                              <w:rPr>
                                <w:sz w:val="28"/>
                                <w:szCs w:val="28"/>
                              </w:rPr>
                              <w:t xml:space="preserve"> сельского поселения</w:t>
                            </w:r>
                          </w:p>
                          <w:p w:rsidR="005E4E50" w:rsidRDefault="005E4E50">
                            <w:pPr>
                              <w:rPr>
                                <w:sz w:val="28"/>
                                <w:szCs w:val="28"/>
                              </w:rPr>
                            </w:pPr>
                            <w:r>
                              <w:rPr>
                                <w:sz w:val="28"/>
                                <w:szCs w:val="28"/>
                              </w:rPr>
                              <w:t>сельского поселения</w:t>
                            </w:r>
                          </w:p>
                        </w:tc>
                      </w:tr>
                    </w:tbl>
                    <w:p w:rsidR="005E4E50" w:rsidRDefault="005E4E50" w:rsidP="005E4E50"/>
                  </w:txbxContent>
                </v:textbox>
                <w10:wrap type="square" side="largest"/>
              </v:shape>
            </w:pict>
          </mc:Fallback>
        </mc:AlternateContent>
      </w:r>
      <w:r w:rsidRPr="005E4E50">
        <w:rPr>
          <w:bCs/>
          <w:sz w:val="28"/>
          <w:szCs w:val="28"/>
          <w:lang w:eastAsia="ar-SA"/>
        </w:rPr>
        <w:t xml:space="preserve">   </w:t>
      </w:r>
    </w:p>
    <w:p w:rsidR="005E4E50" w:rsidRPr="005E4E50" w:rsidRDefault="005E4E50" w:rsidP="005E4E50">
      <w:pPr>
        <w:widowControl w:val="0"/>
        <w:suppressAutoHyphens/>
        <w:overflowPunct/>
        <w:autoSpaceDN/>
        <w:adjustRightInd/>
        <w:jc w:val="right"/>
        <w:rPr>
          <w:bCs/>
          <w:sz w:val="28"/>
          <w:szCs w:val="28"/>
          <w:lang w:eastAsia="ar-SA"/>
        </w:rPr>
      </w:pPr>
    </w:p>
    <w:p w:rsidR="005E4E50" w:rsidRPr="005E4E50" w:rsidRDefault="005E4E50" w:rsidP="005E4E50">
      <w:pPr>
        <w:widowControl w:val="0"/>
        <w:suppressAutoHyphens/>
        <w:overflowPunct/>
        <w:autoSpaceDN/>
        <w:adjustRightInd/>
        <w:jc w:val="right"/>
        <w:rPr>
          <w:bCs/>
          <w:sz w:val="28"/>
          <w:szCs w:val="28"/>
          <w:lang w:eastAsia="ar-SA"/>
        </w:rPr>
      </w:pPr>
      <w:r w:rsidRPr="005E4E50">
        <w:rPr>
          <w:bCs/>
          <w:sz w:val="28"/>
          <w:szCs w:val="28"/>
          <w:lang w:eastAsia="ar-SA"/>
        </w:rPr>
        <w:t>Приложение 2</w:t>
      </w:r>
    </w:p>
    <w:p w:rsidR="005E4E50" w:rsidRP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к постановлению администрации</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Pr>
          <w:bCs/>
          <w:sz w:val="28"/>
          <w:szCs w:val="28"/>
          <w:lang w:eastAsia="ar-SA"/>
        </w:rPr>
        <w:t>Урусовс</w:t>
      </w:r>
      <w:r w:rsidRPr="005E4E50">
        <w:rPr>
          <w:bCs/>
          <w:sz w:val="28"/>
          <w:szCs w:val="28"/>
          <w:lang w:eastAsia="ar-SA"/>
        </w:rPr>
        <w:t>кого</w:t>
      </w:r>
      <w:proofErr w:type="spellEnd"/>
      <w:r w:rsidRPr="005E4E50">
        <w:rPr>
          <w:bCs/>
          <w:sz w:val="28"/>
          <w:szCs w:val="28"/>
          <w:lang w:eastAsia="ar-SA"/>
        </w:rPr>
        <w:t xml:space="preserve"> сельского поселения</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sidRPr="005E4E50">
        <w:rPr>
          <w:bCs/>
          <w:sz w:val="28"/>
          <w:szCs w:val="28"/>
          <w:lang w:eastAsia="ar-SA"/>
        </w:rPr>
        <w:t>Ардатовского</w:t>
      </w:r>
      <w:proofErr w:type="spellEnd"/>
      <w:r w:rsidRPr="005E4E50">
        <w:rPr>
          <w:bCs/>
          <w:sz w:val="28"/>
          <w:szCs w:val="28"/>
          <w:lang w:eastAsia="ar-SA"/>
        </w:rPr>
        <w:t xml:space="preserve"> муниципального района </w:t>
      </w:r>
    </w:p>
    <w:p w:rsidR="005E4E50" w:rsidRP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от 01 февраля  2022 г. № 1</w:t>
      </w:r>
      <w:r w:rsidR="00B57973">
        <w:rPr>
          <w:bCs/>
          <w:sz w:val="28"/>
          <w:szCs w:val="28"/>
          <w:lang w:eastAsia="ar-SA"/>
        </w:rPr>
        <w:t>А</w:t>
      </w:r>
    </w:p>
    <w:p w:rsidR="005E4E50" w:rsidRPr="005E4E50" w:rsidRDefault="005E4E50" w:rsidP="005E4E50">
      <w:pPr>
        <w:widowControl w:val="0"/>
        <w:suppressAutoHyphens/>
        <w:overflowPunct/>
        <w:autoSpaceDN/>
        <w:adjustRightInd/>
        <w:ind w:firstLine="720"/>
        <w:jc w:val="right"/>
        <w:rPr>
          <w:sz w:val="28"/>
          <w:szCs w:val="28"/>
          <w:lang w:eastAsia="ar-SA"/>
        </w:rPr>
      </w:pPr>
    </w:p>
    <w:p w:rsidR="005E4E50" w:rsidRPr="005E4E50" w:rsidRDefault="005E4E50" w:rsidP="005E4E50">
      <w:pPr>
        <w:widowControl w:val="0"/>
        <w:suppressAutoHyphens/>
        <w:overflowPunct/>
        <w:autoSpaceDN/>
        <w:adjustRightInd/>
        <w:rPr>
          <w:bCs/>
          <w:sz w:val="28"/>
          <w:szCs w:val="28"/>
          <w:lang w:eastAsia="ar-SA"/>
        </w:rPr>
      </w:pPr>
      <w:r w:rsidRPr="005E4E50">
        <w:rPr>
          <w:sz w:val="28"/>
          <w:szCs w:val="28"/>
          <w:lang w:eastAsia="ar-SA"/>
        </w:rPr>
        <w:t xml:space="preserve">                                              Рабочая группа                                                                                                                 по организации и проведению публичных слушаний </w:t>
      </w:r>
      <w:r w:rsidRPr="005E4E50">
        <w:rPr>
          <w:bCs/>
          <w:sz w:val="28"/>
          <w:szCs w:val="28"/>
          <w:lang w:eastAsia="ar-SA"/>
        </w:rPr>
        <w:t>«</w:t>
      </w:r>
      <w:r w:rsidRPr="005E4E50">
        <w:rPr>
          <w:sz w:val="28"/>
          <w:szCs w:val="28"/>
          <w:lang w:eastAsia="ar-SA"/>
        </w:rPr>
        <w:t>О вынесении на публичные слушания проекта решения</w:t>
      </w:r>
      <w:r w:rsidRPr="005E4E50">
        <w:rPr>
          <w:bCs/>
          <w:sz w:val="28"/>
          <w:szCs w:val="28"/>
          <w:lang w:eastAsia="ar-SA"/>
        </w:rPr>
        <w:t xml:space="preserve"> </w:t>
      </w:r>
      <w:r w:rsidRPr="005E4E50">
        <w:rPr>
          <w:sz w:val="28"/>
          <w:szCs w:val="28"/>
          <w:lang w:eastAsia="ar-SA"/>
        </w:rPr>
        <w:t xml:space="preserve">Совета депутатов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w:t>
      </w:r>
      <w:r w:rsidRPr="005E4E50">
        <w:rPr>
          <w:bCs/>
          <w:sz w:val="28"/>
          <w:szCs w:val="28"/>
          <w:lang w:eastAsia="ar-SA"/>
        </w:rPr>
        <w:t xml:space="preserve"> </w:t>
      </w:r>
      <w:r w:rsidRPr="005E4E50">
        <w:rPr>
          <w:sz w:val="28"/>
          <w:szCs w:val="28"/>
          <w:lang w:eastAsia="ar-SA"/>
        </w:rPr>
        <w:t xml:space="preserve">«О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Республики Мордовия»</w:t>
      </w:r>
    </w:p>
    <w:p w:rsidR="005E4E50" w:rsidRPr="005E4E50" w:rsidRDefault="005E4E50" w:rsidP="005E4E50">
      <w:pPr>
        <w:widowControl w:val="0"/>
        <w:suppressAutoHyphens/>
        <w:overflowPunct/>
        <w:autoSpaceDN/>
        <w:adjustRightInd/>
        <w:ind w:firstLine="720"/>
        <w:jc w:val="center"/>
        <w:rPr>
          <w:sz w:val="28"/>
          <w:szCs w:val="28"/>
          <w:lang w:eastAsia="ar-SA"/>
        </w:rPr>
      </w:pPr>
    </w:p>
    <w:tbl>
      <w:tblPr>
        <w:tblW w:w="0" w:type="auto"/>
        <w:tblInd w:w="-142" w:type="dxa"/>
        <w:tblLayout w:type="fixed"/>
        <w:tblLook w:val="0000" w:firstRow="0" w:lastRow="0" w:firstColumn="0" w:lastColumn="0" w:noHBand="0" w:noVBand="0"/>
      </w:tblPr>
      <w:tblGrid>
        <w:gridCol w:w="4212"/>
        <w:gridCol w:w="5571"/>
      </w:tblGrid>
      <w:tr w:rsidR="005E4E50" w:rsidRPr="005E4E50" w:rsidTr="00015F5C">
        <w:trPr>
          <w:trHeight w:val="90"/>
        </w:trPr>
        <w:tc>
          <w:tcPr>
            <w:tcW w:w="4212" w:type="dxa"/>
            <w:tcBorders>
              <w:top w:val="single" w:sz="4" w:space="0" w:color="000000"/>
              <w:left w:val="single" w:sz="4" w:space="0" w:color="000000"/>
              <w:bottom w:val="single" w:sz="4" w:space="0" w:color="000000"/>
            </w:tcBorders>
          </w:tcPr>
          <w:p w:rsidR="005E4E50" w:rsidRPr="005E4E50" w:rsidRDefault="00B57973" w:rsidP="005E4E50">
            <w:pPr>
              <w:widowControl w:val="0"/>
              <w:suppressAutoHyphens/>
              <w:overflowPunct/>
              <w:autoSpaceDN/>
              <w:adjustRightInd/>
              <w:snapToGrid w:val="0"/>
              <w:rPr>
                <w:sz w:val="28"/>
                <w:szCs w:val="28"/>
                <w:lang w:eastAsia="ar-SA"/>
              </w:rPr>
            </w:pPr>
            <w:proofErr w:type="spellStart"/>
            <w:r>
              <w:rPr>
                <w:sz w:val="28"/>
                <w:szCs w:val="28"/>
                <w:lang w:eastAsia="ar-SA"/>
              </w:rPr>
              <w:t>Маторкин</w:t>
            </w:r>
            <w:proofErr w:type="spellEnd"/>
            <w:r>
              <w:rPr>
                <w:sz w:val="28"/>
                <w:szCs w:val="28"/>
                <w:lang w:eastAsia="ar-SA"/>
              </w:rPr>
              <w:t xml:space="preserve"> И.А.</w:t>
            </w:r>
          </w:p>
        </w:tc>
        <w:tc>
          <w:tcPr>
            <w:tcW w:w="5571" w:type="dxa"/>
            <w:tcBorders>
              <w:top w:val="single" w:sz="4" w:space="0" w:color="000000"/>
              <w:left w:val="single" w:sz="4" w:space="0" w:color="000000"/>
              <w:bottom w:val="single" w:sz="4" w:space="0" w:color="000000"/>
              <w:right w:val="single" w:sz="4" w:space="0" w:color="000000"/>
            </w:tcBorders>
          </w:tcPr>
          <w:p w:rsidR="005E4E50" w:rsidRPr="005E4E50" w:rsidRDefault="005E4E50" w:rsidP="005E4E50">
            <w:pPr>
              <w:widowControl w:val="0"/>
              <w:suppressAutoHyphens/>
              <w:overflowPunct/>
              <w:autoSpaceDN/>
              <w:adjustRightInd/>
              <w:snapToGrid w:val="0"/>
              <w:rPr>
                <w:sz w:val="28"/>
                <w:szCs w:val="28"/>
                <w:lang w:eastAsia="ar-SA"/>
              </w:rPr>
            </w:pPr>
            <w:r w:rsidRPr="005E4E50">
              <w:rPr>
                <w:sz w:val="28"/>
                <w:szCs w:val="28"/>
                <w:lang w:eastAsia="ar-SA"/>
              </w:rPr>
              <w:t xml:space="preserve">Заместитель Главы сельского поселения по работе в Совете депутатов </w:t>
            </w:r>
            <w:proofErr w:type="gramStart"/>
            <w:r w:rsidRPr="005E4E50">
              <w:rPr>
                <w:sz w:val="28"/>
                <w:szCs w:val="28"/>
                <w:lang w:eastAsia="ar-SA"/>
              </w:rPr>
              <w:t xml:space="preserve">( </w:t>
            </w:r>
            <w:proofErr w:type="gramEnd"/>
            <w:r w:rsidRPr="005E4E50">
              <w:rPr>
                <w:sz w:val="28"/>
                <w:szCs w:val="28"/>
                <w:lang w:eastAsia="ar-SA"/>
              </w:rPr>
              <w:t>председатель рабочей группы)</w:t>
            </w:r>
          </w:p>
        </w:tc>
      </w:tr>
      <w:tr w:rsidR="005E4E50" w:rsidRPr="005E4E50" w:rsidTr="00015F5C">
        <w:trPr>
          <w:trHeight w:val="90"/>
        </w:trPr>
        <w:tc>
          <w:tcPr>
            <w:tcW w:w="4212" w:type="dxa"/>
            <w:tcBorders>
              <w:left w:val="single" w:sz="4" w:space="0" w:color="000000"/>
              <w:bottom w:val="single" w:sz="4" w:space="0" w:color="000000"/>
            </w:tcBorders>
          </w:tcPr>
          <w:p w:rsidR="005E4E50" w:rsidRPr="005E4E50" w:rsidRDefault="00B57973" w:rsidP="005E4E50">
            <w:pPr>
              <w:widowControl w:val="0"/>
              <w:suppressAutoHyphens/>
              <w:overflowPunct/>
              <w:autoSpaceDN/>
              <w:adjustRightInd/>
              <w:snapToGrid w:val="0"/>
              <w:rPr>
                <w:sz w:val="28"/>
                <w:szCs w:val="28"/>
                <w:lang w:eastAsia="ar-SA"/>
              </w:rPr>
            </w:pPr>
            <w:proofErr w:type="spellStart"/>
            <w:r>
              <w:rPr>
                <w:sz w:val="28"/>
                <w:szCs w:val="28"/>
                <w:lang w:eastAsia="ar-SA"/>
              </w:rPr>
              <w:t>Потешкина</w:t>
            </w:r>
            <w:proofErr w:type="spellEnd"/>
            <w:r>
              <w:rPr>
                <w:sz w:val="28"/>
                <w:szCs w:val="28"/>
                <w:lang w:eastAsia="ar-SA"/>
              </w:rPr>
              <w:t xml:space="preserve"> Г.С.</w:t>
            </w:r>
          </w:p>
        </w:tc>
        <w:tc>
          <w:tcPr>
            <w:tcW w:w="5571" w:type="dxa"/>
            <w:tcBorders>
              <w:left w:val="single" w:sz="4" w:space="0" w:color="000000"/>
              <w:bottom w:val="single" w:sz="4" w:space="0" w:color="000000"/>
              <w:right w:val="single" w:sz="4" w:space="0" w:color="000000"/>
            </w:tcBorders>
          </w:tcPr>
          <w:p w:rsidR="005E4E50" w:rsidRPr="005E4E50" w:rsidRDefault="005E4E50" w:rsidP="005E4E50">
            <w:pPr>
              <w:widowControl w:val="0"/>
              <w:suppressAutoHyphens/>
              <w:overflowPunct/>
              <w:autoSpaceDN/>
              <w:adjustRightInd/>
              <w:snapToGrid w:val="0"/>
              <w:rPr>
                <w:sz w:val="28"/>
                <w:szCs w:val="28"/>
                <w:lang w:eastAsia="ar-SA"/>
              </w:rPr>
            </w:pPr>
            <w:r w:rsidRPr="005E4E50">
              <w:rPr>
                <w:sz w:val="28"/>
                <w:szCs w:val="28"/>
                <w:lang w:eastAsia="ar-SA"/>
              </w:rPr>
              <w:t>Депутат избирательного округа № 2</w:t>
            </w:r>
          </w:p>
        </w:tc>
      </w:tr>
      <w:tr w:rsidR="005E4E50" w:rsidRPr="005E4E50" w:rsidTr="00015F5C">
        <w:trPr>
          <w:trHeight w:val="90"/>
        </w:trPr>
        <w:tc>
          <w:tcPr>
            <w:tcW w:w="4212" w:type="dxa"/>
            <w:tcBorders>
              <w:left w:val="single" w:sz="4" w:space="0" w:color="000000"/>
              <w:bottom w:val="single" w:sz="4" w:space="0" w:color="000000"/>
            </w:tcBorders>
          </w:tcPr>
          <w:p w:rsidR="005E4E50" w:rsidRPr="005E4E50" w:rsidRDefault="00B57973" w:rsidP="005E4E50">
            <w:pPr>
              <w:widowControl w:val="0"/>
              <w:suppressAutoHyphens/>
              <w:overflowPunct/>
              <w:autoSpaceDN/>
              <w:adjustRightInd/>
              <w:snapToGrid w:val="0"/>
              <w:rPr>
                <w:sz w:val="28"/>
                <w:szCs w:val="28"/>
                <w:lang w:eastAsia="ar-SA"/>
              </w:rPr>
            </w:pPr>
            <w:proofErr w:type="spellStart"/>
            <w:r>
              <w:rPr>
                <w:sz w:val="28"/>
                <w:szCs w:val="28"/>
                <w:lang w:eastAsia="ar-SA"/>
              </w:rPr>
              <w:t>Аржаев</w:t>
            </w:r>
            <w:proofErr w:type="spellEnd"/>
            <w:r>
              <w:rPr>
                <w:sz w:val="28"/>
                <w:szCs w:val="28"/>
                <w:lang w:eastAsia="ar-SA"/>
              </w:rPr>
              <w:t xml:space="preserve"> А.И.</w:t>
            </w:r>
          </w:p>
        </w:tc>
        <w:tc>
          <w:tcPr>
            <w:tcW w:w="5571" w:type="dxa"/>
            <w:tcBorders>
              <w:left w:val="single" w:sz="4" w:space="0" w:color="000000"/>
              <w:bottom w:val="single" w:sz="4" w:space="0" w:color="000000"/>
              <w:right w:val="single" w:sz="4" w:space="0" w:color="000000"/>
            </w:tcBorders>
          </w:tcPr>
          <w:p w:rsidR="005E4E50" w:rsidRPr="005E4E50" w:rsidRDefault="005E4E50" w:rsidP="00B57973">
            <w:pPr>
              <w:widowControl w:val="0"/>
              <w:suppressAutoHyphens/>
              <w:overflowPunct/>
              <w:autoSpaceDN/>
              <w:adjustRightInd/>
              <w:snapToGrid w:val="0"/>
              <w:rPr>
                <w:sz w:val="28"/>
                <w:szCs w:val="28"/>
                <w:lang w:eastAsia="ar-SA"/>
              </w:rPr>
            </w:pPr>
            <w:r w:rsidRPr="005E4E50">
              <w:rPr>
                <w:sz w:val="28"/>
                <w:szCs w:val="28"/>
                <w:lang w:eastAsia="ar-SA"/>
              </w:rPr>
              <w:t xml:space="preserve"> Депутат избирательного округа №</w:t>
            </w:r>
            <w:r w:rsidR="00B57973">
              <w:rPr>
                <w:sz w:val="28"/>
                <w:szCs w:val="28"/>
                <w:lang w:eastAsia="ar-SA"/>
              </w:rPr>
              <w:t>1</w:t>
            </w:r>
          </w:p>
        </w:tc>
      </w:tr>
    </w:tbl>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Pr="005E4E50" w:rsidRDefault="005E4E50" w:rsidP="005E4E50">
      <w:pPr>
        <w:widowControl w:val="0"/>
        <w:suppressAutoHyphens/>
        <w:overflowPunct/>
        <w:autoSpaceDN/>
        <w:adjustRightInd/>
        <w:ind w:firstLine="2781"/>
        <w:rPr>
          <w:sz w:val="24"/>
          <w:szCs w:val="24"/>
          <w:lang w:eastAsia="ar-SA"/>
        </w:rPr>
      </w:pPr>
    </w:p>
    <w:p w:rsidR="005E4E50" w:rsidRDefault="005E4E50" w:rsidP="005E4E50">
      <w:pPr>
        <w:widowControl w:val="0"/>
        <w:suppressAutoHyphens/>
        <w:overflowPunct/>
        <w:autoSpaceDN/>
        <w:adjustRightInd/>
        <w:ind w:firstLine="2781"/>
        <w:rPr>
          <w:sz w:val="28"/>
          <w:szCs w:val="28"/>
          <w:lang w:eastAsia="ar-SA"/>
        </w:rPr>
      </w:pPr>
    </w:p>
    <w:p w:rsidR="00B57973" w:rsidRDefault="00B57973" w:rsidP="005E4E50">
      <w:pPr>
        <w:widowControl w:val="0"/>
        <w:suppressAutoHyphens/>
        <w:overflowPunct/>
        <w:autoSpaceDN/>
        <w:adjustRightInd/>
        <w:ind w:firstLine="2781"/>
        <w:rPr>
          <w:sz w:val="28"/>
          <w:szCs w:val="28"/>
          <w:lang w:eastAsia="ar-SA"/>
        </w:rPr>
      </w:pPr>
    </w:p>
    <w:p w:rsidR="00B57973" w:rsidRDefault="00B57973" w:rsidP="005E4E50">
      <w:pPr>
        <w:widowControl w:val="0"/>
        <w:suppressAutoHyphens/>
        <w:overflowPunct/>
        <w:autoSpaceDN/>
        <w:adjustRightInd/>
        <w:ind w:firstLine="2781"/>
        <w:rPr>
          <w:sz w:val="28"/>
          <w:szCs w:val="28"/>
          <w:lang w:eastAsia="ar-SA"/>
        </w:rPr>
      </w:pPr>
    </w:p>
    <w:p w:rsidR="00B57973" w:rsidRDefault="00B57973" w:rsidP="005E4E50">
      <w:pPr>
        <w:widowControl w:val="0"/>
        <w:suppressAutoHyphens/>
        <w:overflowPunct/>
        <w:autoSpaceDN/>
        <w:adjustRightInd/>
        <w:ind w:firstLine="2781"/>
        <w:rPr>
          <w:sz w:val="28"/>
          <w:szCs w:val="28"/>
          <w:lang w:eastAsia="ar-SA"/>
        </w:rPr>
      </w:pPr>
    </w:p>
    <w:p w:rsidR="00B57973" w:rsidRDefault="00B57973" w:rsidP="005E4E50">
      <w:pPr>
        <w:widowControl w:val="0"/>
        <w:suppressAutoHyphens/>
        <w:overflowPunct/>
        <w:autoSpaceDN/>
        <w:adjustRightInd/>
        <w:ind w:firstLine="2781"/>
        <w:rPr>
          <w:sz w:val="28"/>
          <w:szCs w:val="28"/>
          <w:lang w:eastAsia="ar-SA"/>
        </w:rPr>
      </w:pPr>
    </w:p>
    <w:p w:rsidR="00B57973" w:rsidRPr="005E4E50" w:rsidRDefault="00B57973"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jc w:val="right"/>
        <w:rPr>
          <w:bCs/>
          <w:sz w:val="28"/>
          <w:szCs w:val="28"/>
          <w:lang w:eastAsia="ar-SA"/>
        </w:rPr>
      </w:pPr>
      <w:r w:rsidRPr="005E4E50">
        <w:rPr>
          <w:bCs/>
          <w:sz w:val="28"/>
          <w:szCs w:val="28"/>
          <w:lang w:eastAsia="ar-SA"/>
        </w:rPr>
        <w:t>Приложение 3</w:t>
      </w:r>
    </w:p>
    <w:p w:rsidR="005E4E50" w:rsidRP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к постановлению администрации</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Pr>
          <w:bCs/>
          <w:sz w:val="28"/>
          <w:szCs w:val="28"/>
          <w:lang w:eastAsia="ar-SA"/>
        </w:rPr>
        <w:t>Урусовс</w:t>
      </w:r>
      <w:r w:rsidRPr="005E4E50">
        <w:rPr>
          <w:bCs/>
          <w:sz w:val="28"/>
          <w:szCs w:val="28"/>
          <w:lang w:eastAsia="ar-SA"/>
        </w:rPr>
        <w:t>кого</w:t>
      </w:r>
      <w:proofErr w:type="spellEnd"/>
      <w:r w:rsidRPr="005E4E50">
        <w:rPr>
          <w:bCs/>
          <w:sz w:val="28"/>
          <w:szCs w:val="28"/>
          <w:lang w:eastAsia="ar-SA"/>
        </w:rPr>
        <w:t xml:space="preserve"> сельского поселения</w:t>
      </w:r>
    </w:p>
    <w:p w:rsidR="005E4E50" w:rsidRPr="005E4E50" w:rsidRDefault="005E4E50" w:rsidP="005E4E50">
      <w:pPr>
        <w:widowControl w:val="0"/>
        <w:suppressAutoHyphens/>
        <w:overflowPunct/>
        <w:autoSpaceDN/>
        <w:adjustRightInd/>
        <w:ind w:firstLine="720"/>
        <w:jc w:val="right"/>
        <w:rPr>
          <w:bCs/>
          <w:sz w:val="28"/>
          <w:szCs w:val="28"/>
          <w:lang w:eastAsia="ar-SA"/>
        </w:rPr>
      </w:pPr>
      <w:proofErr w:type="spellStart"/>
      <w:r w:rsidRPr="005E4E50">
        <w:rPr>
          <w:bCs/>
          <w:sz w:val="28"/>
          <w:szCs w:val="28"/>
          <w:lang w:eastAsia="ar-SA"/>
        </w:rPr>
        <w:t>Ардатовского</w:t>
      </w:r>
      <w:proofErr w:type="spellEnd"/>
      <w:r w:rsidRPr="005E4E50">
        <w:rPr>
          <w:bCs/>
          <w:sz w:val="28"/>
          <w:szCs w:val="28"/>
          <w:lang w:eastAsia="ar-SA"/>
        </w:rPr>
        <w:t xml:space="preserve"> муниципального района </w:t>
      </w:r>
    </w:p>
    <w:p w:rsidR="005E4E50" w:rsidRPr="005E4E50" w:rsidRDefault="005E4E50" w:rsidP="005E4E50">
      <w:pPr>
        <w:widowControl w:val="0"/>
        <w:suppressAutoHyphens/>
        <w:overflowPunct/>
        <w:autoSpaceDN/>
        <w:adjustRightInd/>
        <w:ind w:firstLine="720"/>
        <w:jc w:val="right"/>
        <w:rPr>
          <w:bCs/>
          <w:sz w:val="28"/>
          <w:szCs w:val="28"/>
          <w:lang w:eastAsia="ar-SA"/>
        </w:rPr>
      </w:pPr>
      <w:r w:rsidRPr="005E4E50">
        <w:rPr>
          <w:bCs/>
          <w:sz w:val="28"/>
          <w:szCs w:val="28"/>
          <w:lang w:eastAsia="ar-SA"/>
        </w:rPr>
        <w:t xml:space="preserve">                                                                      от 01 февраля  2022 г. № 1</w:t>
      </w:r>
      <w:r w:rsidR="00B57973">
        <w:rPr>
          <w:bCs/>
          <w:sz w:val="28"/>
          <w:szCs w:val="28"/>
          <w:lang w:eastAsia="ar-SA"/>
        </w:rPr>
        <w:t>А</w:t>
      </w:r>
    </w:p>
    <w:p w:rsidR="005E4E50" w:rsidRPr="005E4E50" w:rsidRDefault="005E4E50" w:rsidP="005E4E50">
      <w:pPr>
        <w:widowControl w:val="0"/>
        <w:suppressAutoHyphens/>
        <w:overflowPunct/>
        <w:autoSpaceDN/>
        <w:adjustRightInd/>
        <w:rPr>
          <w:bCs/>
          <w:sz w:val="28"/>
          <w:szCs w:val="28"/>
          <w:lang w:eastAsia="ar-SA"/>
        </w:rPr>
      </w:pPr>
    </w:p>
    <w:p w:rsidR="005E4E50" w:rsidRPr="005E4E50" w:rsidRDefault="005E4E50" w:rsidP="005E4E50">
      <w:pPr>
        <w:widowControl w:val="0"/>
        <w:suppressAutoHyphens/>
        <w:overflowPunct/>
        <w:autoSpaceDN/>
        <w:adjustRightInd/>
        <w:jc w:val="center"/>
        <w:rPr>
          <w:sz w:val="28"/>
          <w:szCs w:val="28"/>
          <w:lang w:eastAsia="ar-SA"/>
        </w:rPr>
      </w:pPr>
      <w:r w:rsidRPr="005E4E50">
        <w:rPr>
          <w:sz w:val="28"/>
          <w:szCs w:val="28"/>
          <w:lang w:eastAsia="ar-SA"/>
        </w:rPr>
        <w:t>Форма внесения предложений  по проекту решения Совета депутатов</w:t>
      </w:r>
    </w:p>
    <w:p w:rsidR="005E4E50" w:rsidRPr="005E4E50" w:rsidRDefault="005E4E50" w:rsidP="005E4E50">
      <w:pPr>
        <w:widowControl w:val="0"/>
        <w:suppressAutoHyphens/>
        <w:overflowPunct/>
        <w:autoSpaceDN/>
        <w:adjustRightInd/>
        <w:jc w:val="both"/>
        <w:rPr>
          <w:sz w:val="28"/>
          <w:szCs w:val="28"/>
          <w:lang w:eastAsia="ar-SA"/>
        </w:rPr>
      </w:pP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«О внесении изменений в Устав </w:t>
      </w:r>
      <w:proofErr w:type="spellStart"/>
      <w:r>
        <w:rPr>
          <w:sz w:val="28"/>
          <w:szCs w:val="28"/>
          <w:lang w:eastAsia="ar-SA"/>
        </w:rPr>
        <w:t>Урусовс</w:t>
      </w:r>
      <w:r w:rsidRPr="005E4E50">
        <w:rPr>
          <w:sz w:val="28"/>
          <w:szCs w:val="28"/>
          <w:lang w:eastAsia="ar-SA"/>
        </w:rPr>
        <w:t>кого</w:t>
      </w:r>
      <w:proofErr w:type="spellEnd"/>
      <w:r w:rsidRPr="005E4E50">
        <w:rPr>
          <w:sz w:val="28"/>
          <w:szCs w:val="28"/>
          <w:lang w:eastAsia="ar-SA"/>
        </w:rPr>
        <w:t xml:space="preserve"> сельского поселения </w:t>
      </w:r>
      <w:proofErr w:type="spellStart"/>
      <w:r w:rsidRPr="005E4E50">
        <w:rPr>
          <w:sz w:val="28"/>
          <w:szCs w:val="28"/>
          <w:lang w:eastAsia="ar-SA"/>
        </w:rPr>
        <w:t>Ардатовского</w:t>
      </w:r>
      <w:proofErr w:type="spellEnd"/>
      <w:r w:rsidRPr="005E4E50">
        <w:rPr>
          <w:sz w:val="28"/>
          <w:szCs w:val="28"/>
          <w:lang w:eastAsia="ar-SA"/>
        </w:rPr>
        <w:t xml:space="preserve"> муниципального района Республики Мордовия»</w:t>
      </w:r>
    </w:p>
    <w:p w:rsidR="005E4E50" w:rsidRPr="005E4E50" w:rsidRDefault="005E4E50" w:rsidP="005E4E50">
      <w:pPr>
        <w:widowControl w:val="0"/>
        <w:suppressAutoHyphens/>
        <w:overflowPunct/>
        <w:autoSpaceDN/>
        <w:adjustRightInd/>
        <w:jc w:val="center"/>
        <w:rPr>
          <w:sz w:val="28"/>
          <w:szCs w:val="28"/>
          <w:lang w:eastAsia="ar-SA"/>
        </w:rPr>
      </w:pPr>
    </w:p>
    <w:tbl>
      <w:tblPr>
        <w:tblW w:w="10002" w:type="dxa"/>
        <w:tblInd w:w="55" w:type="dxa"/>
        <w:tblLayout w:type="fixed"/>
        <w:tblCellMar>
          <w:top w:w="55" w:type="dxa"/>
          <w:left w:w="55" w:type="dxa"/>
          <w:bottom w:w="55" w:type="dxa"/>
          <w:right w:w="55" w:type="dxa"/>
        </w:tblCellMar>
        <w:tblLook w:val="0000" w:firstRow="0" w:lastRow="0" w:firstColumn="0" w:lastColumn="0" w:noHBand="0" w:noVBand="0"/>
      </w:tblPr>
      <w:tblGrid>
        <w:gridCol w:w="1108"/>
        <w:gridCol w:w="1302"/>
        <w:gridCol w:w="992"/>
        <w:gridCol w:w="1418"/>
        <w:gridCol w:w="992"/>
        <w:gridCol w:w="836"/>
        <w:gridCol w:w="1108"/>
        <w:gridCol w:w="1108"/>
        <w:gridCol w:w="1138"/>
      </w:tblGrid>
      <w:tr w:rsidR="005E4E50" w:rsidRPr="005E4E50" w:rsidTr="00015F5C">
        <w:trPr>
          <w:tblHeader/>
        </w:trPr>
        <w:tc>
          <w:tcPr>
            <w:tcW w:w="1108"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eastAsia="ar-SA"/>
              </w:rPr>
            </w:pPr>
            <w:r w:rsidRPr="005E4E50">
              <w:rPr>
                <w:bCs/>
                <w:iCs/>
                <w:sz w:val="28"/>
                <w:szCs w:val="28"/>
                <w:lang w:eastAsia="ar-SA"/>
              </w:rPr>
              <w:t xml:space="preserve">Глава  </w:t>
            </w:r>
            <w:proofErr w:type="spellStart"/>
            <w:r w:rsidRPr="005E4E50">
              <w:rPr>
                <w:bCs/>
                <w:iCs/>
                <w:sz w:val="28"/>
                <w:szCs w:val="28"/>
                <w:lang w:eastAsia="ar-SA"/>
              </w:rPr>
              <w:t>статья</w:t>
            </w:r>
            <w:proofErr w:type="gramStart"/>
            <w:r w:rsidRPr="005E4E50">
              <w:rPr>
                <w:bCs/>
                <w:iCs/>
                <w:sz w:val="28"/>
                <w:szCs w:val="28"/>
                <w:lang w:eastAsia="ar-SA"/>
              </w:rPr>
              <w:t>,ч</w:t>
            </w:r>
            <w:proofErr w:type="gramEnd"/>
            <w:r w:rsidRPr="005E4E50">
              <w:rPr>
                <w:bCs/>
                <w:iCs/>
                <w:sz w:val="28"/>
                <w:szCs w:val="28"/>
                <w:lang w:eastAsia="ar-SA"/>
              </w:rPr>
              <w:t>асть</w:t>
            </w:r>
            <w:proofErr w:type="spellEnd"/>
            <w:r w:rsidRPr="005E4E50">
              <w:rPr>
                <w:bCs/>
                <w:iCs/>
                <w:sz w:val="28"/>
                <w:szCs w:val="28"/>
                <w:lang w:eastAsia="ar-SA"/>
              </w:rPr>
              <w:t xml:space="preserve"> </w:t>
            </w:r>
            <w:proofErr w:type="spellStart"/>
            <w:r w:rsidRPr="005E4E50">
              <w:rPr>
                <w:bCs/>
                <w:iCs/>
                <w:sz w:val="28"/>
                <w:szCs w:val="28"/>
                <w:lang w:eastAsia="ar-SA"/>
              </w:rPr>
              <w:t>статьи,пункт</w:t>
            </w:r>
            <w:proofErr w:type="spellEnd"/>
          </w:p>
        </w:tc>
        <w:tc>
          <w:tcPr>
            <w:tcW w:w="1302"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Текст</w:t>
            </w:r>
            <w:proofErr w:type="spellEnd"/>
            <w:r w:rsidRPr="005E4E50">
              <w:rPr>
                <w:bCs/>
                <w:iCs/>
                <w:sz w:val="28"/>
                <w:szCs w:val="28"/>
                <w:lang w:val="en-US" w:eastAsia="ar-SA"/>
              </w:rPr>
              <w:t xml:space="preserve"> </w:t>
            </w:r>
          </w:p>
          <w:p w:rsidR="005E4E50" w:rsidRPr="005E4E50" w:rsidRDefault="005E4E50" w:rsidP="005E4E50">
            <w:pPr>
              <w:suppressLineNumbers/>
              <w:suppressAutoHyphens/>
              <w:autoSpaceDN/>
              <w:adjustRightInd/>
              <w:jc w:val="center"/>
              <w:rPr>
                <w:bCs/>
                <w:iCs/>
                <w:sz w:val="28"/>
                <w:szCs w:val="28"/>
                <w:lang w:val="en-US" w:eastAsia="ar-SA"/>
              </w:rPr>
            </w:pPr>
            <w:proofErr w:type="spellStart"/>
            <w:r w:rsidRPr="005E4E50">
              <w:rPr>
                <w:bCs/>
                <w:iCs/>
                <w:sz w:val="28"/>
                <w:szCs w:val="28"/>
                <w:lang w:val="en-US" w:eastAsia="ar-SA"/>
              </w:rPr>
              <w:t>проекта</w:t>
            </w:r>
            <w:proofErr w:type="spellEnd"/>
          </w:p>
          <w:p w:rsidR="005E4E50" w:rsidRPr="005E4E50" w:rsidRDefault="005E4E50" w:rsidP="005E4E50">
            <w:pPr>
              <w:suppressLineNumbers/>
              <w:suppressAutoHyphens/>
              <w:autoSpaceDN/>
              <w:adjustRightInd/>
              <w:jc w:val="center"/>
              <w:rPr>
                <w:bCs/>
                <w:iCs/>
                <w:sz w:val="28"/>
                <w:szCs w:val="28"/>
                <w:lang w:val="en-US" w:eastAsia="ar-SA"/>
              </w:rPr>
            </w:pPr>
            <w:proofErr w:type="spellStart"/>
            <w:r w:rsidRPr="005E4E50">
              <w:rPr>
                <w:bCs/>
                <w:iCs/>
                <w:sz w:val="28"/>
                <w:szCs w:val="28"/>
                <w:lang w:val="en-US" w:eastAsia="ar-SA"/>
              </w:rPr>
              <w:t>решения</w:t>
            </w:r>
            <w:proofErr w:type="spellEnd"/>
          </w:p>
        </w:tc>
        <w:tc>
          <w:tcPr>
            <w:tcW w:w="992"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Текст</w:t>
            </w:r>
            <w:proofErr w:type="spellEnd"/>
          </w:p>
          <w:p w:rsidR="005E4E50" w:rsidRPr="005E4E50" w:rsidRDefault="005E4E50" w:rsidP="005E4E50">
            <w:pPr>
              <w:suppressLineNumbers/>
              <w:suppressAutoHyphens/>
              <w:autoSpaceDN/>
              <w:adjustRightInd/>
              <w:jc w:val="center"/>
              <w:rPr>
                <w:bCs/>
                <w:iCs/>
                <w:sz w:val="28"/>
                <w:szCs w:val="28"/>
                <w:lang w:val="en-US" w:eastAsia="ar-SA"/>
              </w:rPr>
            </w:pPr>
            <w:proofErr w:type="spellStart"/>
            <w:r w:rsidRPr="005E4E50">
              <w:rPr>
                <w:bCs/>
                <w:iCs/>
                <w:sz w:val="28"/>
                <w:szCs w:val="28"/>
                <w:lang w:val="en-US" w:eastAsia="ar-SA"/>
              </w:rPr>
              <w:t>поправок</w:t>
            </w:r>
            <w:proofErr w:type="spellEnd"/>
          </w:p>
        </w:tc>
        <w:tc>
          <w:tcPr>
            <w:tcW w:w="1418"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eastAsia="ar-SA"/>
              </w:rPr>
            </w:pPr>
            <w:r w:rsidRPr="005E4E50">
              <w:rPr>
                <w:bCs/>
                <w:iCs/>
                <w:sz w:val="28"/>
                <w:szCs w:val="28"/>
                <w:lang w:eastAsia="ar-SA"/>
              </w:rPr>
              <w:t>Те</w:t>
            </w:r>
            <w:proofErr w:type="gramStart"/>
            <w:r w:rsidRPr="005E4E50">
              <w:rPr>
                <w:bCs/>
                <w:iCs/>
                <w:sz w:val="28"/>
                <w:szCs w:val="28"/>
                <w:lang w:eastAsia="ar-SA"/>
              </w:rPr>
              <w:t>кст пр</w:t>
            </w:r>
            <w:proofErr w:type="gramEnd"/>
            <w:r w:rsidRPr="005E4E50">
              <w:rPr>
                <w:bCs/>
                <w:iCs/>
                <w:sz w:val="28"/>
                <w:szCs w:val="28"/>
                <w:lang w:eastAsia="ar-SA"/>
              </w:rPr>
              <w:t>оекта решения с учетом поправки</w:t>
            </w:r>
          </w:p>
        </w:tc>
        <w:tc>
          <w:tcPr>
            <w:tcW w:w="992"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eastAsia="ar-SA"/>
              </w:rPr>
            </w:pPr>
          </w:p>
          <w:p w:rsidR="005E4E50" w:rsidRPr="005E4E50" w:rsidRDefault="005E4E50" w:rsidP="005E4E50">
            <w:pPr>
              <w:suppressLineNumbers/>
              <w:suppressAutoHyphens/>
              <w:autoSpaceDN/>
              <w:adjustRightInd/>
              <w:snapToGrid w:val="0"/>
              <w:jc w:val="center"/>
              <w:rPr>
                <w:bCs/>
                <w:iCs/>
                <w:sz w:val="28"/>
                <w:szCs w:val="28"/>
                <w:lang w:val="en-US" w:eastAsia="ar-SA"/>
              </w:rPr>
            </w:pPr>
            <w:r w:rsidRPr="005E4E50">
              <w:rPr>
                <w:bCs/>
                <w:iCs/>
                <w:sz w:val="28"/>
                <w:szCs w:val="28"/>
                <w:lang w:val="en-US" w:eastAsia="ar-SA"/>
              </w:rPr>
              <w:t>Ф.И.О</w:t>
            </w:r>
            <w:r w:rsidRPr="005E4E50">
              <w:rPr>
                <w:bCs/>
                <w:iCs/>
                <w:sz w:val="28"/>
                <w:szCs w:val="28"/>
                <w:lang w:eastAsia="ar-SA"/>
              </w:rPr>
              <w:t xml:space="preserve"> </w:t>
            </w:r>
            <w:proofErr w:type="spellStart"/>
            <w:r w:rsidRPr="005E4E50">
              <w:rPr>
                <w:bCs/>
                <w:iCs/>
                <w:sz w:val="28"/>
                <w:szCs w:val="28"/>
                <w:lang w:val="en-US" w:eastAsia="ar-SA"/>
              </w:rPr>
              <w:t>гражданина</w:t>
            </w:r>
            <w:proofErr w:type="spellEnd"/>
          </w:p>
        </w:tc>
        <w:tc>
          <w:tcPr>
            <w:tcW w:w="836"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Домашний</w:t>
            </w:r>
            <w:proofErr w:type="spellEnd"/>
            <w:r w:rsidRPr="005E4E50">
              <w:rPr>
                <w:bCs/>
                <w:iCs/>
                <w:sz w:val="28"/>
                <w:szCs w:val="28"/>
                <w:lang w:val="en-US" w:eastAsia="ar-SA"/>
              </w:rPr>
              <w:t xml:space="preserve"> </w:t>
            </w:r>
            <w:proofErr w:type="spellStart"/>
            <w:r w:rsidRPr="005E4E50">
              <w:rPr>
                <w:bCs/>
                <w:iCs/>
                <w:sz w:val="28"/>
                <w:szCs w:val="28"/>
                <w:lang w:val="en-US" w:eastAsia="ar-SA"/>
              </w:rPr>
              <w:t>адрес</w:t>
            </w:r>
            <w:proofErr w:type="spellEnd"/>
          </w:p>
        </w:tc>
        <w:tc>
          <w:tcPr>
            <w:tcW w:w="1108"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Место</w:t>
            </w:r>
            <w:proofErr w:type="spellEnd"/>
            <w:r w:rsidRPr="005E4E50">
              <w:rPr>
                <w:bCs/>
                <w:iCs/>
                <w:sz w:val="28"/>
                <w:szCs w:val="28"/>
                <w:lang w:val="en-US" w:eastAsia="ar-SA"/>
              </w:rPr>
              <w:t xml:space="preserve"> </w:t>
            </w:r>
            <w:proofErr w:type="spellStart"/>
            <w:r w:rsidRPr="005E4E50">
              <w:rPr>
                <w:bCs/>
                <w:iCs/>
                <w:sz w:val="28"/>
                <w:szCs w:val="28"/>
                <w:lang w:val="en-US" w:eastAsia="ar-SA"/>
              </w:rPr>
              <w:t>работы</w:t>
            </w:r>
            <w:proofErr w:type="spellEnd"/>
          </w:p>
          <w:p w:rsidR="005E4E50" w:rsidRPr="005E4E50" w:rsidRDefault="005E4E50" w:rsidP="005E4E50">
            <w:pPr>
              <w:suppressLineNumbers/>
              <w:suppressAutoHyphens/>
              <w:autoSpaceDN/>
              <w:adjustRightInd/>
              <w:snapToGrid w:val="0"/>
              <w:jc w:val="center"/>
              <w:rPr>
                <w:bCs/>
                <w:iCs/>
                <w:sz w:val="28"/>
                <w:szCs w:val="28"/>
                <w:lang w:val="en-US" w:eastAsia="ar-SA"/>
              </w:rPr>
            </w:pPr>
            <w:r w:rsidRPr="005E4E50">
              <w:rPr>
                <w:bCs/>
                <w:iCs/>
                <w:sz w:val="28"/>
                <w:szCs w:val="28"/>
                <w:lang w:val="en-US" w:eastAsia="ar-SA"/>
              </w:rPr>
              <w:t>(</w:t>
            </w:r>
            <w:proofErr w:type="spellStart"/>
            <w:r w:rsidRPr="005E4E50">
              <w:rPr>
                <w:bCs/>
                <w:iCs/>
                <w:sz w:val="28"/>
                <w:szCs w:val="28"/>
                <w:lang w:val="en-US" w:eastAsia="ar-SA"/>
              </w:rPr>
              <w:t>учебы</w:t>
            </w:r>
            <w:proofErr w:type="spellEnd"/>
            <w:r w:rsidRPr="005E4E50">
              <w:rPr>
                <w:bCs/>
                <w:iCs/>
                <w:sz w:val="28"/>
                <w:szCs w:val="28"/>
                <w:lang w:val="en-US" w:eastAsia="ar-SA"/>
              </w:rPr>
              <w:t>)</w:t>
            </w:r>
          </w:p>
        </w:tc>
        <w:tc>
          <w:tcPr>
            <w:tcW w:w="1108" w:type="dxa"/>
            <w:tcBorders>
              <w:top w:val="single" w:sz="1" w:space="0" w:color="000000"/>
              <w:left w:val="single" w:sz="1" w:space="0" w:color="000000"/>
              <w:bottom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Субьекты</w:t>
            </w:r>
            <w:proofErr w:type="spellEnd"/>
            <w:r w:rsidRPr="005E4E50">
              <w:rPr>
                <w:bCs/>
                <w:iCs/>
                <w:sz w:val="28"/>
                <w:szCs w:val="28"/>
                <w:lang w:val="en-US" w:eastAsia="ar-SA"/>
              </w:rPr>
              <w:t xml:space="preserve"> </w:t>
            </w:r>
            <w:proofErr w:type="spellStart"/>
            <w:r w:rsidRPr="005E4E50">
              <w:rPr>
                <w:bCs/>
                <w:iCs/>
                <w:sz w:val="28"/>
                <w:szCs w:val="28"/>
                <w:lang w:val="en-US" w:eastAsia="ar-SA"/>
              </w:rPr>
              <w:t>обсуждения</w:t>
            </w:r>
            <w:proofErr w:type="spellEnd"/>
          </w:p>
        </w:tc>
        <w:tc>
          <w:tcPr>
            <w:tcW w:w="1138" w:type="dxa"/>
            <w:tcBorders>
              <w:top w:val="single" w:sz="1" w:space="0" w:color="000000"/>
              <w:left w:val="single" w:sz="1" w:space="0" w:color="000000"/>
              <w:bottom w:val="single" w:sz="1" w:space="0" w:color="000000"/>
              <w:right w:val="single" w:sz="1" w:space="0" w:color="000000"/>
            </w:tcBorders>
          </w:tcPr>
          <w:p w:rsidR="005E4E50" w:rsidRPr="005E4E50" w:rsidRDefault="005E4E50" w:rsidP="005E4E50">
            <w:pPr>
              <w:suppressLineNumbers/>
              <w:suppressAutoHyphens/>
              <w:autoSpaceDN/>
              <w:adjustRightInd/>
              <w:snapToGrid w:val="0"/>
              <w:jc w:val="center"/>
              <w:rPr>
                <w:bCs/>
                <w:iCs/>
                <w:sz w:val="28"/>
                <w:szCs w:val="28"/>
                <w:lang w:val="en-US" w:eastAsia="ar-SA"/>
              </w:rPr>
            </w:pPr>
          </w:p>
          <w:p w:rsidR="005E4E50" w:rsidRPr="005E4E50" w:rsidRDefault="005E4E50" w:rsidP="005E4E50">
            <w:pPr>
              <w:suppressLineNumbers/>
              <w:suppressAutoHyphens/>
              <w:autoSpaceDN/>
              <w:adjustRightInd/>
              <w:snapToGrid w:val="0"/>
              <w:jc w:val="center"/>
              <w:rPr>
                <w:bCs/>
                <w:iCs/>
                <w:sz w:val="28"/>
                <w:szCs w:val="28"/>
                <w:lang w:val="en-US" w:eastAsia="ar-SA"/>
              </w:rPr>
            </w:pPr>
            <w:proofErr w:type="spellStart"/>
            <w:r w:rsidRPr="005E4E50">
              <w:rPr>
                <w:bCs/>
                <w:iCs/>
                <w:sz w:val="28"/>
                <w:szCs w:val="28"/>
                <w:lang w:val="en-US" w:eastAsia="ar-SA"/>
              </w:rPr>
              <w:t>Заклю-чение</w:t>
            </w:r>
            <w:proofErr w:type="spellEnd"/>
            <w:r w:rsidRPr="005E4E50">
              <w:rPr>
                <w:bCs/>
                <w:iCs/>
                <w:sz w:val="28"/>
                <w:szCs w:val="28"/>
                <w:lang w:val="en-US" w:eastAsia="ar-SA"/>
              </w:rPr>
              <w:t xml:space="preserve"> </w:t>
            </w:r>
            <w:proofErr w:type="spellStart"/>
            <w:r w:rsidRPr="005E4E50">
              <w:rPr>
                <w:bCs/>
                <w:iCs/>
                <w:sz w:val="28"/>
                <w:szCs w:val="28"/>
                <w:lang w:val="en-US" w:eastAsia="ar-SA"/>
              </w:rPr>
              <w:t>рабочей</w:t>
            </w:r>
            <w:proofErr w:type="spellEnd"/>
            <w:r w:rsidRPr="005E4E50">
              <w:rPr>
                <w:bCs/>
                <w:iCs/>
                <w:sz w:val="28"/>
                <w:szCs w:val="28"/>
                <w:lang w:val="en-US" w:eastAsia="ar-SA"/>
              </w:rPr>
              <w:t xml:space="preserve"> </w:t>
            </w:r>
            <w:proofErr w:type="spellStart"/>
            <w:r w:rsidRPr="005E4E50">
              <w:rPr>
                <w:bCs/>
                <w:iCs/>
                <w:sz w:val="28"/>
                <w:szCs w:val="28"/>
                <w:lang w:val="en-US" w:eastAsia="ar-SA"/>
              </w:rPr>
              <w:t>группы</w:t>
            </w:r>
            <w:proofErr w:type="spellEnd"/>
          </w:p>
        </w:tc>
      </w:tr>
      <w:tr w:rsidR="005E4E50" w:rsidRPr="005E4E50" w:rsidTr="00015F5C">
        <w:tc>
          <w:tcPr>
            <w:tcW w:w="1108"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302"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992"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418"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992"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836"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08"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08" w:type="dxa"/>
            <w:tcBorders>
              <w:lef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38" w:type="dxa"/>
            <w:tcBorders>
              <w:left w:val="single" w:sz="1" w:space="0" w:color="000000"/>
              <w:righ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r>
      <w:tr w:rsidR="005E4E50" w:rsidRPr="005E4E50" w:rsidTr="00015F5C">
        <w:tc>
          <w:tcPr>
            <w:tcW w:w="1108"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sz w:val="28"/>
                <w:szCs w:val="28"/>
                <w:lang w:eastAsia="ar-SA"/>
              </w:rPr>
            </w:pPr>
          </w:p>
          <w:p w:rsidR="005E4E50" w:rsidRPr="005E4E50" w:rsidRDefault="005E4E50" w:rsidP="005E4E50">
            <w:pPr>
              <w:suppressLineNumbers/>
              <w:suppressAutoHyphens/>
              <w:autoSpaceDN/>
              <w:adjustRightInd/>
              <w:snapToGrid w:val="0"/>
              <w:rPr>
                <w:sz w:val="28"/>
                <w:szCs w:val="28"/>
                <w:lang w:eastAsia="ar-SA"/>
              </w:rPr>
            </w:pPr>
          </w:p>
          <w:p w:rsidR="005E4E50" w:rsidRPr="005E4E50" w:rsidRDefault="005E4E50" w:rsidP="005E4E50">
            <w:pPr>
              <w:suppressLineNumbers/>
              <w:suppressAutoHyphens/>
              <w:autoSpaceDN/>
              <w:adjustRightInd/>
              <w:snapToGrid w:val="0"/>
              <w:rPr>
                <w:sz w:val="28"/>
                <w:szCs w:val="28"/>
                <w:lang w:eastAsia="ar-SA"/>
              </w:rPr>
            </w:pPr>
          </w:p>
        </w:tc>
        <w:tc>
          <w:tcPr>
            <w:tcW w:w="1302"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992"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418"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992"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836"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08"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08" w:type="dxa"/>
            <w:tcBorders>
              <w:left w:val="single" w:sz="1" w:space="0" w:color="000000"/>
              <w:bottom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c>
          <w:tcPr>
            <w:tcW w:w="1138" w:type="dxa"/>
            <w:tcBorders>
              <w:left w:val="single" w:sz="1" w:space="0" w:color="000000"/>
              <w:bottom w:val="single" w:sz="1" w:space="0" w:color="000000"/>
              <w:right w:val="single" w:sz="1" w:space="0" w:color="000000"/>
            </w:tcBorders>
          </w:tcPr>
          <w:p w:rsidR="005E4E50" w:rsidRPr="005E4E50" w:rsidRDefault="005E4E50" w:rsidP="005E4E50">
            <w:pPr>
              <w:suppressLineNumbers/>
              <w:suppressAutoHyphens/>
              <w:autoSpaceDN/>
              <w:adjustRightInd/>
              <w:snapToGrid w:val="0"/>
              <w:rPr>
                <w:rFonts w:ascii="MS Sans Serif" w:hAnsi="MS Sans Serif"/>
                <w:sz w:val="28"/>
                <w:szCs w:val="28"/>
                <w:lang w:val="en-US" w:eastAsia="ar-SA"/>
              </w:rPr>
            </w:pPr>
          </w:p>
        </w:tc>
      </w:tr>
      <w:bookmarkEnd w:id="0"/>
    </w:tbl>
    <w:p w:rsidR="005E4E50" w:rsidRPr="005E4E50" w:rsidRDefault="005E4E50" w:rsidP="005E4E50">
      <w:pPr>
        <w:widowControl w:val="0"/>
        <w:suppressAutoHyphens/>
        <w:overflowPunct/>
        <w:autoSpaceDN/>
        <w:adjustRightInd/>
        <w:jc w:val="center"/>
        <w:rPr>
          <w:lang w:eastAsia="ar-SA"/>
        </w:rPr>
      </w:pPr>
    </w:p>
    <w:p w:rsidR="005E4E50" w:rsidRPr="005E4E50" w:rsidRDefault="005E4E50" w:rsidP="005E4E50">
      <w:pPr>
        <w:widowControl w:val="0"/>
        <w:suppressAutoHyphens/>
        <w:overflowPunct/>
        <w:autoSpaceDN/>
        <w:adjustRightInd/>
        <w:jc w:val="center"/>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5E4E50" w:rsidRPr="005E4E50" w:rsidRDefault="005E4E50" w:rsidP="005E4E50">
      <w:pPr>
        <w:widowControl w:val="0"/>
        <w:suppressAutoHyphens/>
        <w:overflowPunct/>
        <w:autoSpaceDN/>
        <w:adjustRightInd/>
        <w:ind w:firstLine="2781"/>
        <w:rPr>
          <w:sz w:val="28"/>
          <w:szCs w:val="28"/>
          <w:lang w:eastAsia="ar-SA"/>
        </w:rPr>
      </w:pPr>
    </w:p>
    <w:p w:rsidR="00C65084" w:rsidRDefault="00C65084" w:rsidP="00C65084">
      <w:pPr>
        <w:widowControl w:val="0"/>
        <w:suppressAutoHyphens/>
        <w:overflowPunct/>
        <w:autoSpaceDE/>
        <w:adjustRightInd/>
        <w:rPr>
          <w:rFonts w:eastAsia="Calibri"/>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ind w:firstLine="720"/>
        <w:jc w:val="right"/>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C65084" w:rsidRDefault="00C65084" w:rsidP="00C65084">
      <w:pPr>
        <w:rPr>
          <w:bCs/>
          <w:sz w:val="28"/>
          <w:szCs w:val="28"/>
        </w:rPr>
      </w:pPr>
    </w:p>
    <w:p w:rsidR="005778B6" w:rsidRDefault="005778B6"/>
    <w:sectPr w:rsidR="00577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Sans Serif">
    <w:altName w:val="Arial"/>
    <w:charset w:val="00"/>
    <w:family w:val="swiss"/>
    <w:pitch w:val="variable"/>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445"/>
    <w:rsid w:val="00053445"/>
    <w:rsid w:val="00397C7F"/>
    <w:rsid w:val="00465781"/>
    <w:rsid w:val="005778B6"/>
    <w:rsid w:val="005E4E50"/>
    <w:rsid w:val="00B57973"/>
    <w:rsid w:val="00C308B8"/>
    <w:rsid w:val="00C65084"/>
    <w:rsid w:val="00FE7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781"/>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basedOn w:val="a"/>
    <w:uiPriority w:val="99"/>
    <w:rsid w:val="00465781"/>
    <w:rPr>
      <w:sz w:val="28"/>
      <w:szCs w:val="28"/>
    </w:rPr>
  </w:style>
  <w:style w:type="character" w:styleId="a3">
    <w:name w:val="Hyperlink"/>
    <w:uiPriority w:val="99"/>
    <w:semiHidden/>
    <w:unhideWhenUsed/>
    <w:rsid w:val="005E4E50"/>
    <w:rPr>
      <w:rFonts w:cs="Times New Roman"/>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781"/>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basedOn w:val="a"/>
    <w:uiPriority w:val="99"/>
    <w:rsid w:val="00465781"/>
    <w:rPr>
      <w:sz w:val="28"/>
      <w:szCs w:val="28"/>
    </w:rPr>
  </w:style>
  <w:style w:type="character" w:styleId="a3">
    <w:name w:val="Hyperlink"/>
    <w:uiPriority w:val="99"/>
    <w:semiHidden/>
    <w:unhideWhenUsed/>
    <w:rsid w:val="005E4E50"/>
    <w:rPr>
      <w:rFonts w:cs="Times New Roman"/>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91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ravo-search.minjust.ru:8080/bigs/showDocument.html?id=3E8F427C-A512-4684-A508-8DC47FB7D54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ternet.garan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6F8A5-7177-4BD6-8706-591BF0BF1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2116</Words>
  <Characters>12065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2022-03-04T08:08:00Z</dcterms:created>
  <dcterms:modified xsi:type="dcterms:W3CDTF">2022-03-06T07:58:00Z</dcterms:modified>
</cp:coreProperties>
</file>