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028" w:rsidRPr="00EC0834" w:rsidRDefault="00692028" w:rsidP="00692028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CC5663">
        <w:rPr>
          <w:sz w:val="36"/>
          <w:szCs w:val="36"/>
        </w:rPr>
        <w:t xml:space="preserve">       </w:t>
      </w:r>
      <w:r>
        <w:rPr>
          <w:sz w:val="36"/>
          <w:szCs w:val="36"/>
        </w:rPr>
        <w:t xml:space="preserve">    </w:t>
      </w:r>
      <w:r w:rsidRPr="00EC0834">
        <w:rPr>
          <w:sz w:val="36"/>
          <w:szCs w:val="36"/>
        </w:rPr>
        <w:t>ИНФОРМАЦИОННЫЙ БЮЛЛЕТЕНЬ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</w:p>
    <w:p w:rsidR="00692028" w:rsidRPr="00EC0834" w:rsidRDefault="00692028" w:rsidP="00692028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Является официальным печатным </w:t>
      </w:r>
    </w:p>
    <w:p w:rsidR="00692028" w:rsidRPr="00EC0834" w:rsidRDefault="00692028" w:rsidP="00692028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Изданием </w:t>
      </w: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692028" w:rsidRPr="00EC0834" w:rsidRDefault="00692028" w:rsidP="00692028">
      <w:pPr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692028" w:rsidRPr="00EC0834" w:rsidRDefault="00692028" w:rsidP="00692028">
      <w:pPr>
        <w:rPr>
          <w:sz w:val="28"/>
          <w:szCs w:val="28"/>
        </w:rPr>
      </w:pPr>
    </w:p>
    <w:p w:rsidR="00692028" w:rsidRPr="00EC0834" w:rsidRDefault="00692028" w:rsidP="00692028">
      <w:pPr>
        <w:rPr>
          <w:sz w:val="28"/>
          <w:szCs w:val="28"/>
        </w:rPr>
      </w:pPr>
      <w:r>
        <w:rPr>
          <w:sz w:val="28"/>
          <w:szCs w:val="28"/>
        </w:rPr>
        <w:t xml:space="preserve">          « 29</w:t>
      </w:r>
      <w:r w:rsidRPr="00EC0834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 2022 года</w:t>
      </w:r>
      <w:r w:rsidRPr="00EC0834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</w:t>
      </w:r>
      <w:r w:rsidRPr="00EC0834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</w:p>
    <w:p w:rsidR="00CC5663" w:rsidRDefault="00692028" w:rsidP="00692028">
      <w:pPr>
        <w:overflowPunct w:val="0"/>
        <w:spacing w:line="276" w:lineRule="auto"/>
        <w:rPr>
          <w:sz w:val="28"/>
          <w:szCs w:val="28"/>
        </w:rPr>
      </w:pPr>
      <w:r w:rsidRPr="00EC0834">
        <w:rPr>
          <w:sz w:val="28"/>
          <w:szCs w:val="28"/>
        </w:rPr>
        <w:t>___________________</w:t>
      </w:r>
      <w:r w:rsidR="00CC5663">
        <w:rPr>
          <w:sz w:val="28"/>
          <w:szCs w:val="28"/>
        </w:rPr>
        <w:t>______________________________________________</w:t>
      </w:r>
      <w:r w:rsidRPr="00EC0834">
        <w:rPr>
          <w:sz w:val="28"/>
          <w:szCs w:val="28"/>
        </w:rPr>
        <w:t>_</w:t>
      </w:r>
      <w:r w:rsidRPr="00786C54">
        <w:rPr>
          <w:sz w:val="28"/>
          <w:szCs w:val="28"/>
        </w:rPr>
        <w:t xml:space="preserve">                                               </w:t>
      </w:r>
    </w:p>
    <w:p w:rsidR="00692028" w:rsidRPr="00786C54" w:rsidRDefault="00692028" w:rsidP="00692028">
      <w:pPr>
        <w:overflowPunct w:val="0"/>
        <w:spacing w:line="276" w:lineRule="auto"/>
        <w:rPr>
          <w:sz w:val="28"/>
          <w:szCs w:val="28"/>
        </w:rPr>
      </w:pPr>
      <w:r w:rsidRPr="00786C54">
        <w:rPr>
          <w:sz w:val="28"/>
          <w:szCs w:val="28"/>
        </w:rPr>
        <w:t xml:space="preserve"> </w:t>
      </w:r>
      <w:r w:rsidR="00CC5663">
        <w:rPr>
          <w:sz w:val="28"/>
          <w:szCs w:val="28"/>
        </w:rPr>
        <w:t xml:space="preserve">                                               </w:t>
      </w:r>
      <w:r w:rsidRPr="00786C54">
        <w:rPr>
          <w:sz w:val="28"/>
          <w:szCs w:val="28"/>
        </w:rPr>
        <w:t xml:space="preserve"> РЕСПУБЛИКИ МОРДОВИЯ </w:t>
      </w:r>
    </w:p>
    <w:p w:rsidR="00692028" w:rsidRPr="00692028" w:rsidRDefault="00692028" w:rsidP="00692028">
      <w:pPr>
        <w:overflowPunct w:val="0"/>
        <w:spacing w:line="276" w:lineRule="auto"/>
        <w:jc w:val="center"/>
        <w:rPr>
          <w:sz w:val="28"/>
          <w:szCs w:val="28"/>
        </w:rPr>
      </w:pPr>
      <w:r w:rsidRPr="00692028">
        <w:rPr>
          <w:sz w:val="28"/>
          <w:szCs w:val="28"/>
        </w:rPr>
        <w:t xml:space="preserve">    СОВЕТ ДЕПУТАТОВ</w:t>
      </w:r>
    </w:p>
    <w:p w:rsidR="00692028" w:rsidRPr="00692028" w:rsidRDefault="00692028" w:rsidP="00692028">
      <w:pPr>
        <w:overflowPunct w:val="0"/>
        <w:spacing w:line="276" w:lineRule="auto"/>
        <w:ind w:left="850"/>
        <w:jc w:val="center"/>
        <w:rPr>
          <w:sz w:val="28"/>
          <w:szCs w:val="28"/>
        </w:rPr>
      </w:pPr>
      <w:r w:rsidRPr="00692028">
        <w:rPr>
          <w:sz w:val="28"/>
          <w:szCs w:val="28"/>
        </w:rPr>
        <w:t xml:space="preserve">УРУСОВСКОГО СЕЛЬСКОГО ПОСЕЛЕНИЯ </w:t>
      </w:r>
    </w:p>
    <w:p w:rsidR="00692028" w:rsidRPr="00692028" w:rsidRDefault="00692028" w:rsidP="00692028">
      <w:pPr>
        <w:overflowPunct w:val="0"/>
        <w:spacing w:line="276" w:lineRule="auto"/>
        <w:ind w:left="850"/>
        <w:jc w:val="center"/>
        <w:rPr>
          <w:sz w:val="28"/>
          <w:szCs w:val="28"/>
        </w:rPr>
      </w:pPr>
      <w:r w:rsidRPr="00692028">
        <w:rPr>
          <w:sz w:val="28"/>
          <w:szCs w:val="28"/>
        </w:rPr>
        <w:t xml:space="preserve">АРДАТОВСКОГО МУНИЦИПАЛЬНОГО РАЙОНА </w:t>
      </w:r>
    </w:p>
    <w:p w:rsidR="00692028" w:rsidRPr="00692028" w:rsidRDefault="00692028" w:rsidP="00692028">
      <w:pPr>
        <w:overflowPunct w:val="0"/>
        <w:spacing w:line="276" w:lineRule="auto"/>
        <w:rPr>
          <w:sz w:val="28"/>
          <w:szCs w:val="28"/>
        </w:rPr>
      </w:pPr>
      <w:r w:rsidRPr="00692028">
        <w:rPr>
          <w:sz w:val="28"/>
          <w:szCs w:val="28"/>
        </w:rPr>
        <w:t xml:space="preserve">                                                        ВТОРОГО СОЗЫВА</w:t>
      </w:r>
    </w:p>
    <w:p w:rsidR="00692028" w:rsidRPr="00692028" w:rsidRDefault="00692028" w:rsidP="00692028">
      <w:pPr>
        <w:overflowPunct w:val="0"/>
        <w:spacing w:line="276" w:lineRule="auto"/>
        <w:ind w:left="850"/>
        <w:jc w:val="center"/>
        <w:rPr>
          <w:sz w:val="28"/>
          <w:szCs w:val="28"/>
        </w:rPr>
      </w:pPr>
    </w:p>
    <w:p w:rsidR="00692028" w:rsidRPr="00692028" w:rsidRDefault="00692028" w:rsidP="00692028">
      <w:pPr>
        <w:overflowPunct w:val="0"/>
        <w:spacing w:line="276" w:lineRule="auto"/>
        <w:ind w:left="850"/>
        <w:rPr>
          <w:sz w:val="28"/>
          <w:szCs w:val="28"/>
        </w:rPr>
      </w:pPr>
      <w:r w:rsidRPr="00692028">
        <w:rPr>
          <w:sz w:val="28"/>
          <w:szCs w:val="28"/>
        </w:rPr>
        <w:t xml:space="preserve">                                                    с. </w:t>
      </w:r>
      <w:proofErr w:type="spellStart"/>
      <w:r w:rsidRPr="00692028">
        <w:rPr>
          <w:sz w:val="28"/>
          <w:szCs w:val="28"/>
        </w:rPr>
        <w:t>Урусово</w:t>
      </w:r>
      <w:proofErr w:type="spellEnd"/>
    </w:p>
    <w:p w:rsidR="00692028" w:rsidRPr="00692028" w:rsidRDefault="00692028" w:rsidP="00692028">
      <w:pPr>
        <w:overflowPunct w:val="0"/>
        <w:spacing w:line="276" w:lineRule="auto"/>
        <w:ind w:left="850"/>
        <w:rPr>
          <w:sz w:val="28"/>
          <w:szCs w:val="28"/>
        </w:rPr>
      </w:pPr>
    </w:p>
    <w:p w:rsidR="00692028" w:rsidRPr="00692028" w:rsidRDefault="00692028" w:rsidP="00692028">
      <w:pPr>
        <w:widowControl w:val="0"/>
        <w:suppressAutoHyphens/>
        <w:rPr>
          <w:sz w:val="28"/>
          <w:szCs w:val="28"/>
        </w:rPr>
      </w:pPr>
      <w:r w:rsidRPr="00692028">
        <w:rPr>
          <w:sz w:val="28"/>
          <w:szCs w:val="28"/>
        </w:rPr>
        <w:t xml:space="preserve">                                                                 РЕШЕНИЕ</w:t>
      </w:r>
    </w:p>
    <w:p w:rsidR="00692028" w:rsidRPr="00692028" w:rsidRDefault="00692028" w:rsidP="00692028">
      <w:pPr>
        <w:widowControl w:val="0"/>
        <w:suppressAutoHyphens/>
        <w:rPr>
          <w:rFonts w:eastAsia="Lucida Sans Unicode" w:cs="Tahoma"/>
          <w:bCs/>
          <w:sz w:val="28"/>
          <w:szCs w:val="28"/>
        </w:rPr>
      </w:pPr>
    </w:p>
    <w:p w:rsidR="00692028" w:rsidRPr="00692028" w:rsidRDefault="00CC5663" w:rsidP="00692028">
      <w:pPr>
        <w:widowControl w:val="0"/>
        <w:suppressAutoHyphens/>
        <w:spacing w:after="120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    </w:t>
      </w:r>
      <w:bookmarkStart w:id="0" w:name="_GoBack"/>
      <w:bookmarkEnd w:id="0"/>
      <w:r w:rsidR="00692028" w:rsidRPr="00692028">
        <w:rPr>
          <w:rFonts w:eastAsia="Lucida Sans Unicode" w:cs="Tahoma"/>
          <w:sz w:val="28"/>
          <w:szCs w:val="28"/>
        </w:rPr>
        <w:t xml:space="preserve">   28 марта  2022 года</w:t>
      </w:r>
      <w:r w:rsidR="00692028" w:rsidRPr="00692028">
        <w:rPr>
          <w:rFonts w:eastAsia="Lucida Sans Unicode" w:cs="Tahoma"/>
          <w:sz w:val="28"/>
          <w:szCs w:val="28"/>
        </w:rPr>
        <w:tab/>
      </w:r>
      <w:r w:rsidR="00692028" w:rsidRPr="00692028">
        <w:rPr>
          <w:rFonts w:eastAsia="Lucida Sans Unicode" w:cs="Tahoma"/>
          <w:sz w:val="28"/>
          <w:szCs w:val="28"/>
        </w:rPr>
        <w:tab/>
        <w:t xml:space="preserve">                                 </w:t>
      </w:r>
      <w:r w:rsidR="00692028" w:rsidRPr="00692028">
        <w:rPr>
          <w:rFonts w:eastAsia="Lucida Sans Unicode" w:cs="Tahoma"/>
          <w:sz w:val="28"/>
          <w:szCs w:val="28"/>
        </w:rPr>
        <w:tab/>
        <w:t xml:space="preserve">                            №21</w:t>
      </w:r>
    </w:p>
    <w:p w:rsidR="00692028" w:rsidRPr="00692028" w:rsidRDefault="00692028" w:rsidP="00692028">
      <w:pPr>
        <w:widowControl w:val="0"/>
        <w:suppressAutoHyphens/>
        <w:spacing w:after="120"/>
        <w:rPr>
          <w:rFonts w:eastAsia="Lucida Sans Unicode" w:cs="Tahoma"/>
          <w:sz w:val="28"/>
          <w:szCs w:val="28"/>
        </w:rPr>
      </w:pPr>
      <w:proofErr w:type="gramStart"/>
      <w:r w:rsidRPr="00692028">
        <w:rPr>
          <w:rFonts w:eastAsia="Lucida Sans Unicode" w:cs="Tahoma"/>
          <w:sz w:val="28"/>
          <w:szCs w:val="28"/>
        </w:rPr>
        <w:t xml:space="preserve">О внесении изменений  в решение Совета депутатов </w:t>
      </w:r>
      <w:proofErr w:type="spellStart"/>
      <w:r w:rsidRPr="00692028">
        <w:rPr>
          <w:rFonts w:eastAsia="Lucida Sans Unicode" w:cs="Tahoma"/>
          <w:sz w:val="28"/>
          <w:szCs w:val="28"/>
        </w:rPr>
        <w:t>Урусовского</w:t>
      </w:r>
      <w:proofErr w:type="spellEnd"/>
      <w:r w:rsidRPr="00692028">
        <w:rPr>
          <w:rFonts w:eastAsia="Lucida Sans Unicode" w:cs="Tahoma"/>
          <w:sz w:val="28"/>
          <w:szCs w:val="28"/>
        </w:rPr>
        <w:t xml:space="preserve"> сельского поселения  </w:t>
      </w:r>
      <w:proofErr w:type="spellStart"/>
      <w:r w:rsidRPr="00692028">
        <w:rPr>
          <w:rFonts w:eastAsia="Lucida Sans Unicode" w:cs="Tahoma"/>
          <w:sz w:val="28"/>
          <w:szCs w:val="28"/>
        </w:rPr>
        <w:t>Ардатовского</w:t>
      </w:r>
      <w:proofErr w:type="spellEnd"/>
      <w:r w:rsidRPr="00692028">
        <w:rPr>
          <w:rFonts w:eastAsia="Lucida Sans Unicode" w:cs="Tahoma"/>
          <w:sz w:val="28"/>
          <w:szCs w:val="28"/>
        </w:rPr>
        <w:t xml:space="preserve"> муниципального района от 19.04.2012 года № 13 «Об утверждении Порядка размещения  сведений  о доходах, 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</w:t>
      </w:r>
      <w:proofErr w:type="gramEnd"/>
    </w:p>
    <w:p w:rsidR="00692028" w:rsidRPr="00692028" w:rsidRDefault="00692028" w:rsidP="00692028">
      <w:pPr>
        <w:widowControl w:val="0"/>
        <w:suppressAutoHyphens/>
        <w:spacing w:after="120"/>
        <w:ind w:left="-142"/>
        <w:jc w:val="both"/>
        <w:rPr>
          <w:rFonts w:eastAsia="Lucida Sans Unicode" w:cs="Tahoma"/>
          <w:sz w:val="28"/>
          <w:szCs w:val="28"/>
        </w:rPr>
      </w:pPr>
      <w:r w:rsidRPr="00692028">
        <w:rPr>
          <w:rFonts w:eastAsia="Lucida Sans Unicode" w:cs="Tahoma"/>
          <w:sz w:val="28"/>
          <w:szCs w:val="28"/>
        </w:rPr>
        <w:t xml:space="preserve">       </w:t>
      </w:r>
      <w:proofErr w:type="gramStart"/>
      <w:r w:rsidRPr="00692028">
        <w:rPr>
          <w:rFonts w:eastAsia="Lucida Sans Unicode" w:cs="Tahoma"/>
          <w:sz w:val="28"/>
          <w:szCs w:val="28"/>
        </w:rPr>
        <w:t xml:space="preserve"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доходам», в целях  приведения нормативно правовых актов   в соответствие  с требованиями законодательства  и Протестом прокуратуры </w:t>
      </w:r>
      <w:proofErr w:type="spellStart"/>
      <w:r w:rsidRPr="00692028">
        <w:rPr>
          <w:rFonts w:eastAsia="Lucida Sans Unicode" w:cs="Tahoma"/>
          <w:sz w:val="28"/>
          <w:szCs w:val="28"/>
        </w:rPr>
        <w:t>Ардатовского</w:t>
      </w:r>
      <w:proofErr w:type="spellEnd"/>
      <w:r w:rsidRPr="00692028">
        <w:rPr>
          <w:rFonts w:eastAsia="Lucida Sans Unicode" w:cs="Tahoma"/>
          <w:sz w:val="28"/>
          <w:szCs w:val="28"/>
        </w:rPr>
        <w:t xml:space="preserve"> муниципального района от  11.03.2022 года №7-1-2022/57-22, Совет  депутатов  </w:t>
      </w:r>
      <w:proofErr w:type="spellStart"/>
      <w:r w:rsidRPr="00692028">
        <w:rPr>
          <w:rFonts w:eastAsia="Lucida Sans Unicode" w:cs="Tahoma"/>
          <w:sz w:val="28"/>
          <w:szCs w:val="28"/>
        </w:rPr>
        <w:t>Урусовского</w:t>
      </w:r>
      <w:proofErr w:type="spellEnd"/>
      <w:r w:rsidRPr="00692028">
        <w:rPr>
          <w:rFonts w:eastAsia="Lucida Sans Unicode" w:cs="Tahoma"/>
          <w:sz w:val="28"/>
          <w:szCs w:val="28"/>
        </w:rPr>
        <w:t xml:space="preserve"> сельского поселения решил:</w:t>
      </w:r>
      <w:proofErr w:type="gramEnd"/>
    </w:p>
    <w:p w:rsidR="00692028" w:rsidRPr="00692028" w:rsidRDefault="00692028" w:rsidP="00692028">
      <w:pPr>
        <w:widowControl w:val="0"/>
        <w:suppressAutoHyphens/>
        <w:spacing w:after="120"/>
        <w:ind w:left="-142"/>
        <w:jc w:val="both"/>
        <w:rPr>
          <w:rFonts w:eastAsia="Lucida Sans Unicode" w:cs="Tahoma"/>
          <w:sz w:val="28"/>
          <w:szCs w:val="28"/>
        </w:rPr>
      </w:pPr>
      <w:r w:rsidRPr="00692028">
        <w:rPr>
          <w:rFonts w:eastAsia="Lucida Sans Unicode" w:cs="Tahoma"/>
          <w:sz w:val="28"/>
          <w:szCs w:val="28"/>
        </w:rPr>
        <w:t xml:space="preserve">1. Внести  следующие изменения в решение Совета депутатов </w:t>
      </w:r>
      <w:proofErr w:type="spellStart"/>
      <w:r w:rsidRPr="00692028">
        <w:rPr>
          <w:rFonts w:eastAsia="Lucida Sans Unicode" w:cs="Tahoma"/>
          <w:sz w:val="28"/>
          <w:szCs w:val="28"/>
        </w:rPr>
        <w:t>Урусовского</w:t>
      </w:r>
      <w:proofErr w:type="spellEnd"/>
      <w:r w:rsidRPr="00692028">
        <w:rPr>
          <w:rFonts w:eastAsia="Lucida Sans Unicode" w:cs="Tahoma"/>
          <w:sz w:val="28"/>
          <w:szCs w:val="28"/>
        </w:rPr>
        <w:t xml:space="preserve"> сельского поселения от 19.04.2012 года №13 «Об утверждении Порядка размещения  сведений  о доходах, 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692028" w:rsidRPr="00692028" w:rsidRDefault="00692028" w:rsidP="00692028">
      <w:pPr>
        <w:widowControl w:val="0"/>
        <w:suppressAutoHyphens/>
        <w:spacing w:after="120"/>
        <w:ind w:left="-142"/>
        <w:jc w:val="both"/>
        <w:rPr>
          <w:rFonts w:eastAsia="Lucida Sans Unicode" w:cs="Tahoma"/>
          <w:sz w:val="28"/>
          <w:szCs w:val="28"/>
        </w:rPr>
      </w:pPr>
      <w:r w:rsidRPr="00692028">
        <w:rPr>
          <w:rFonts w:eastAsia="Lucida Sans Unicode" w:cs="Tahoma"/>
          <w:sz w:val="28"/>
          <w:szCs w:val="28"/>
        </w:rPr>
        <w:t xml:space="preserve">1.1 подпункт «г» пункта 2 «Порядка размещения  сведений  о доходах, </w:t>
      </w:r>
      <w:r w:rsidRPr="00692028">
        <w:rPr>
          <w:rFonts w:eastAsia="Lucida Sans Unicode" w:cs="Tahoma"/>
          <w:sz w:val="28"/>
          <w:szCs w:val="28"/>
        </w:rPr>
        <w:lastRenderedPageBreak/>
        <w:t>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692028" w:rsidRPr="00692028" w:rsidRDefault="00692028" w:rsidP="00692028">
      <w:pPr>
        <w:widowControl w:val="0"/>
        <w:suppressAutoHyphens/>
        <w:ind w:left="-142"/>
        <w:jc w:val="both"/>
        <w:rPr>
          <w:rFonts w:eastAsia="Lucida Sans Unicode"/>
          <w:sz w:val="28"/>
          <w:szCs w:val="28"/>
        </w:rPr>
      </w:pPr>
      <w:r w:rsidRPr="00692028">
        <w:rPr>
          <w:rFonts w:eastAsia="Lucida Sans Unicode" w:cs="Tahoma"/>
          <w:sz w:val="28"/>
          <w:szCs w:val="28"/>
        </w:rPr>
        <w:t>« г)</w:t>
      </w:r>
      <w:r w:rsidRPr="00692028">
        <w:rPr>
          <w:rFonts w:eastAsia="Lucida Sans Unicode"/>
          <w:sz w:val="28"/>
          <w:szCs w:val="28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цифровых финансовых активов, цифровой </w:t>
      </w:r>
      <w:proofErr w:type="gramStart"/>
      <w:r w:rsidRPr="00692028">
        <w:rPr>
          <w:rFonts w:eastAsia="Lucida Sans Unicode"/>
          <w:sz w:val="28"/>
          <w:szCs w:val="28"/>
        </w:rPr>
        <w:t>валюты</w:t>
      </w:r>
      <w:proofErr w:type="gramEnd"/>
      <w:r w:rsidRPr="00692028">
        <w:rPr>
          <w:rFonts w:eastAsia="Lucida Sans Unicode"/>
          <w:sz w:val="28"/>
          <w:szCs w:val="28"/>
        </w:rPr>
        <w:t xml:space="preserve"> если общая сумма таких сделок превышает общий доход лица, замещающего (занимающего) одну из должностей, указанных в пункте 1 части 1 статьи 2  настоящего  Федерального  закона, и его супруг</w:t>
      </w:r>
      <w:proofErr w:type="gramStart"/>
      <w:r w:rsidRPr="00692028">
        <w:rPr>
          <w:rFonts w:eastAsia="Lucida Sans Unicode"/>
          <w:sz w:val="28"/>
          <w:szCs w:val="28"/>
        </w:rPr>
        <w:t>и(</w:t>
      </w:r>
      <w:proofErr w:type="gramEnd"/>
      <w:r w:rsidRPr="00692028">
        <w:rPr>
          <w:rFonts w:eastAsia="Lucida Sans Unicode"/>
          <w:sz w:val="28"/>
          <w:szCs w:val="28"/>
        </w:rPr>
        <w:t>супруга) за три  последних года, предшествующих отчетному периоду.»</w:t>
      </w:r>
      <w:r w:rsidRPr="00692028">
        <w:rPr>
          <w:rFonts w:eastAsia="Lucida Sans Unicode"/>
          <w:sz w:val="24"/>
          <w:szCs w:val="24"/>
        </w:rPr>
        <w:t xml:space="preserve"> </w:t>
      </w:r>
    </w:p>
    <w:p w:rsidR="00692028" w:rsidRPr="00692028" w:rsidRDefault="00692028" w:rsidP="00692028">
      <w:pPr>
        <w:widowControl w:val="0"/>
        <w:suppressAutoHyphens/>
        <w:ind w:left="-142"/>
        <w:jc w:val="both"/>
        <w:rPr>
          <w:rFonts w:eastAsia="Lucida Sans Unicode"/>
          <w:sz w:val="28"/>
          <w:szCs w:val="28"/>
        </w:rPr>
      </w:pPr>
      <w:r w:rsidRPr="00692028">
        <w:rPr>
          <w:rFonts w:eastAsia="Lucida Sans Unicode"/>
          <w:sz w:val="28"/>
          <w:szCs w:val="28"/>
        </w:rPr>
        <w:t>2. Настоящее решение вступает в силу после его официального опубликования в Информационном бюллетене.</w:t>
      </w:r>
    </w:p>
    <w:p w:rsidR="00692028" w:rsidRPr="00692028" w:rsidRDefault="00692028" w:rsidP="00692028">
      <w:pPr>
        <w:widowControl w:val="0"/>
        <w:suppressAutoHyphens/>
        <w:ind w:left="-142"/>
        <w:jc w:val="both"/>
        <w:rPr>
          <w:rFonts w:eastAsia="Lucida Sans Unicode"/>
          <w:sz w:val="28"/>
          <w:szCs w:val="28"/>
        </w:rPr>
      </w:pPr>
    </w:p>
    <w:p w:rsidR="00692028" w:rsidRPr="00692028" w:rsidRDefault="00692028" w:rsidP="00692028">
      <w:pPr>
        <w:widowControl w:val="0"/>
        <w:suppressAutoHyphens/>
        <w:ind w:left="-142"/>
        <w:jc w:val="both"/>
        <w:rPr>
          <w:rFonts w:eastAsia="Lucida Sans Unicode"/>
          <w:sz w:val="28"/>
          <w:szCs w:val="28"/>
        </w:rPr>
      </w:pPr>
    </w:p>
    <w:p w:rsidR="00692028" w:rsidRPr="00692028" w:rsidRDefault="00692028" w:rsidP="00692028">
      <w:pPr>
        <w:suppressAutoHyphens/>
        <w:rPr>
          <w:rFonts w:cs="Calibri"/>
          <w:sz w:val="28"/>
          <w:szCs w:val="28"/>
          <w:lang w:eastAsia="ar-SA"/>
        </w:rPr>
      </w:pPr>
      <w:r w:rsidRPr="00692028">
        <w:rPr>
          <w:bCs/>
          <w:sz w:val="28"/>
          <w:szCs w:val="28"/>
        </w:rPr>
        <w:t xml:space="preserve">  </w:t>
      </w:r>
      <w:r w:rsidRPr="00692028">
        <w:rPr>
          <w:rFonts w:cs="Calibri"/>
          <w:sz w:val="28"/>
          <w:szCs w:val="28"/>
          <w:lang w:eastAsia="ar-SA"/>
        </w:rPr>
        <w:t xml:space="preserve">Зам по работе в Совете  </w:t>
      </w:r>
      <w:proofErr w:type="spellStart"/>
      <w:r w:rsidRPr="00692028">
        <w:rPr>
          <w:rFonts w:cs="Calibri"/>
          <w:sz w:val="28"/>
          <w:szCs w:val="28"/>
          <w:lang w:eastAsia="ar-SA"/>
        </w:rPr>
        <w:t>Урусовского</w:t>
      </w:r>
      <w:proofErr w:type="spellEnd"/>
    </w:p>
    <w:p w:rsidR="00692028" w:rsidRPr="00692028" w:rsidRDefault="00692028" w:rsidP="00692028">
      <w:pPr>
        <w:jc w:val="both"/>
        <w:rPr>
          <w:rFonts w:cs="Calibri"/>
          <w:sz w:val="28"/>
          <w:szCs w:val="28"/>
          <w:lang w:eastAsia="ar-SA"/>
        </w:rPr>
      </w:pPr>
      <w:r w:rsidRPr="00692028">
        <w:rPr>
          <w:rFonts w:cs="Calibri"/>
          <w:sz w:val="28"/>
          <w:szCs w:val="28"/>
          <w:lang w:eastAsia="ar-SA"/>
        </w:rPr>
        <w:t xml:space="preserve"> сельского поселения                                                              </w:t>
      </w:r>
      <w:r>
        <w:rPr>
          <w:rFonts w:cs="Calibri"/>
          <w:sz w:val="28"/>
          <w:szCs w:val="28"/>
          <w:lang w:eastAsia="ar-SA"/>
        </w:rPr>
        <w:t xml:space="preserve">         </w:t>
      </w:r>
      <w:proofErr w:type="spellStart"/>
      <w:r w:rsidRPr="00692028">
        <w:rPr>
          <w:rFonts w:cs="Calibri"/>
          <w:sz w:val="28"/>
          <w:szCs w:val="28"/>
          <w:lang w:eastAsia="ar-SA"/>
        </w:rPr>
        <w:t>И.А.Маторкин</w:t>
      </w:r>
      <w:proofErr w:type="spellEnd"/>
    </w:p>
    <w:p w:rsidR="00692028" w:rsidRPr="00692028" w:rsidRDefault="00692028" w:rsidP="00692028">
      <w:pPr>
        <w:widowControl w:val="0"/>
        <w:suppressAutoHyphens/>
        <w:rPr>
          <w:rFonts w:eastAsia="Lucida Sans Unicode"/>
          <w:sz w:val="24"/>
          <w:szCs w:val="24"/>
        </w:rPr>
      </w:pPr>
    </w:p>
    <w:p w:rsidR="00692028" w:rsidRDefault="00692028" w:rsidP="00692028">
      <w:pPr>
        <w:autoSpaceDN w:val="0"/>
        <w:rPr>
          <w:sz w:val="28"/>
          <w:szCs w:val="28"/>
        </w:rPr>
      </w:pPr>
      <w:r w:rsidRPr="00EC0834">
        <w:rPr>
          <w:sz w:val="28"/>
          <w:szCs w:val="28"/>
        </w:rPr>
        <w:t>__</w:t>
      </w:r>
      <w:r>
        <w:rPr>
          <w:sz w:val="28"/>
          <w:szCs w:val="28"/>
        </w:rPr>
        <w:t>_______________</w:t>
      </w:r>
      <w:r>
        <w:rPr>
          <w:sz w:val="28"/>
          <w:szCs w:val="28"/>
          <w:lang w:eastAsia="ar-SA"/>
        </w:rPr>
        <w:t>_________________________________________________</w:t>
      </w:r>
    </w:p>
    <w:p w:rsidR="00692028" w:rsidRPr="00F8055B" w:rsidRDefault="00692028" w:rsidP="00692028">
      <w:pPr>
        <w:ind w:right="125"/>
        <w:jc w:val="both"/>
      </w:pPr>
      <w:r>
        <w:t>И</w:t>
      </w:r>
      <w:r w:rsidRPr="00F8055B">
        <w:t xml:space="preserve">нформационный бюллетень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</w:t>
      </w:r>
    </w:p>
    <w:p w:rsidR="00692028" w:rsidRPr="00F8055B" w:rsidRDefault="00692028" w:rsidP="00692028">
      <w:proofErr w:type="spellStart"/>
      <w:r w:rsidRPr="00F8055B">
        <w:t>Ардатовского</w:t>
      </w:r>
      <w:proofErr w:type="spellEnd"/>
      <w:r w:rsidRPr="00F8055B">
        <w:t xml:space="preserve"> муниципального района,  №</w:t>
      </w:r>
      <w:r>
        <w:t>6от  29.03</w:t>
      </w:r>
      <w:r w:rsidRPr="00F8055B">
        <w:t>.2022 г.</w:t>
      </w:r>
    </w:p>
    <w:p w:rsidR="00692028" w:rsidRPr="00F8055B" w:rsidRDefault="00692028" w:rsidP="00692028">
      <w:r w:rsidRPr="00F8055B">
        <w:t xml:space="preserve">      Учредитель: Совет депутатов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 </w:t>
      </w:r>
      <w:proofErr w:type="spellStart"/>
      <w:r w:rsidRPr="00F8055B">
        <w:t>Ардатовского</w:t>
      </w:r>
      <w:proofErr w:type="spellEnd"/>
      <w:r w:rsidRPr="00F8055B">
        <w:t xml:space="preserve"> муниципального района.</w:t>
      </w:r>
    </w:p>
    <w:p w:rsidR="00692028" w:rsidRPr="00F8055B" w:rsidRDefault="00692028" w:rsidP="00692028">
      <w:r w:rsidRPr="00F8055B">
        <w:t>Тираж 3</w:t>
      </w:r>
    </w:p>
    <w:p w:rsidR="00633FF6" w:rsidRDefault="00692028" w:rsidP="00692028">
      <w:r w:rsidRPr="004F1873">
        <w:rPr>
          <w:rFonts w:eastAsia="Calibri" w:cs="Arial"/>
          <w:b/>
          <w:sz w:val="28"/>
          <w:szCs w:val="28"/>
        </w:rPr>
        <w:t xml:space="preserve">                               </w:t>
      </w:r>
    </w:p>
    <w:sectPr w:rsidR="0063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6D"/>
    <w:rsid w:val="00425A6D"/>
    <w:rsid w:val="00633FF6"/>
    <w:rsid w:val="00692028"/>
    <w:rsid w:val="00CC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3147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2022-04-04T09:51:00Z</dcterms:created>
  <dcterms:modified xsi:type="dcterms:W3CDTF">2022-04-04T10:48:00Z</dcterms:modified>
</cp:coreProperties>
</file>