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CE" w:rsidRDefault="00AB63CE" w:rsidP="00DC305A">
      <w:pPr>
        <w:jc w:val="center"/>
        <w:rPr>
          <w:sz w:val="28"/>
          <w:szCs w:val="28"/>
          <w:lang w:eastAsia="ar-SA"/>
        </w:rPr>
      </w:pP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  <w:r w:rsidRPr="00E4432E">
        <w:rPr>
          <w:bCs/>
          <w:iCs/>
          <w:sz w:val="28"/>
          <w:szCs w:val="28"/>
        </w:rPr>
        <w:t>СОВЕТ ДЕПУТАТОВ</w:t>
      </w: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  <w:r w:rsidRPr="00E4432E">
        <w:rPr>
          <w:bCs/>
          <w:iCs/>
          <w:sz w:val="28"/>
          <w:szCs w:val="28"/>
        </w:rPr>
        <w:t xml:space="preserve"> УРУСОВСКОГО СЕЛЬСКОГО ПОСЕЛЕНИЯ </w:t>
      </w: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  <w:r w:rsidRPr="00E4432E">
        <w:rPr>
          <w:bCs/>
          <w:iCs/>
          <w:sz w:val="28"/>
          <w:szCs w:val="28"/>
        </w:rPr>
        <w:t xml:space="preserve">АРДАТОВСКОГО МУНИЦИПАЛЬНОГО РАЙОНА </w:t>
      </w: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  <w:r w:rsidRPr="00E4432E">
        <w:rPr>
          <w:bCs/>
          <w:iCs/>
          <w:sz w:val="28"/>
          <w:szCs w:val="28"/>
        </w:rPr>
        <w:t>РЕСПУБЛИКИ МОРДОВИЯ</w:t>
      </w:r>
    </w:p>
    <w:p w:rsidR="00E4432E" w:rsidRPr="00E4432E" w:rsidRDefault="00E4432E" w:rsidP="00E4432E">
      <w:pPr>
        <w:jc w:val="center"/>
        <w:rPr>
          <w:bCs/>
          <w:iCs/>
          <w:color w:val="FF0000"/>
          <w:sz w:val="28"/>
          <w:szCs w:val="28"/>
        </w:rPr>
      </w:pPr>
    </w:p>
    <w:p w:rsidR="00E4432E" w:rsidRPr="00E4432E" w:rsidRDefault="00E4432E" w:rsidP="00E4432E">
      <w:pPr>
        <w:rPr>
          <w:bCs/>
          <w:iCs/>
          <w:sz w:val="28"/>
          <w:szCs w:val="28"/>
        </w:rPr>
      </w:pPr>
      <w:r w:rsidRPr="00E4432E">
        <w:rPr>
          <w:bCs/>
          <w:iCs/>
          <w:sz w:val="28"/>
          <w:szCs w:val="28"/>
        </w:rPr>
        <w:t xml:space="preserve">                                                 </w:t>
      </w: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  <w:bookmarkStart w:id="0" w:name="_GoBack"/>
      <w:bookmarkEnd w:id="0"/>
      <w:r w:rsidRPr="00E4432E">
        <w:rPr>
          <w:bCs/>
          <w:iCs/>
          <w:sz w:val="28"/>
          <w:szCs w:val="28"/>
        </w:rPr>
        <w:t>РЕШЕНИЕ</w:t>
      </w:r>
    </w:p>
    <w:p w:rsidR="00E4432E" w:rsidRPr="00E4432E" w:rsidRDefault="00E4432E" w:rsidP="00E4432E">
      <w:pPr>
        <w:jc w:val="center"/>
        <w:rPr>
          <w:bCs/>
          <w:iCs/>
          <w:sz w:val="28"/>
          <w:szCs w:val="28"/>
        </w:rPr>
      </w:pPr>
    </w:p>
    <w:p w:rsidR="00AB63CE" w:rsidRDefault="00E4432E" w:rsidP="00E4432E">
      <w:pPr>
        <w:jc w:val="both"/>
        <w:rPr>
          <w:rFonts w:cs="Tahoma"/>
          <w:sz w:val="28"/>
          <w:szCs w:val="28"/>
        </w:rPr>
      </w:pPr>
      <w:r w:rsidRPr="00E4432E">
        <w:rPr>
          <w:bCs/>
          <w:iCs/>
          <w:sz w:val="28"/>
          <w:szCs w:val="28"/>
        </w:rPr>
        <w:t xml:space="preserve">      от 06 апреля 2022 года      </w:t>
      </w:r>
      <w:r w:rsidRPr="00E4432E">
        <w:rPr>
          <w:bCs/>
          <w:iCs/>
          <w:sz w:val="28"/>
          <w:szCs w:val="28"/>
        </w:rPr>
        <w:tab/>
        <w:t xml:space="preserve">                                                             № </w:t>
      </w:r>
      <w:r>
        <w:rPr>
          <w:bCs/>
          <w:iCs/>
          <w:sz w:val="28"/>
          <w:szCs w:val="28"/>
        </w:rPr>
        <w:t>24</w:t>
      </w:r>
    </w:p>
    <w:p w:rsidR="00AB63CE" w:rsidRDefault="00AB63CE" w:rsidP="00F43183">
      <w:pPr>
        <w:jc w:val="both"/>
        <w:rPr>
          <w:rFonts w:cs="Tahoma"/>
          <w:sz w:val="28"/>
          <w:szCs w:val="28"/>
        </w:rPr>
      </w:pPr>
    </w:p>
    <w:p w:rsidR="00AB63CE" w:rsidRDefault="002F2AD8" w:rsidP="002F2AD8">
      <w:pPr>
        <w:pStyle w:val="ConsPlusTitle"/>
        <w:jc w:val="both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AB63CE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осуществл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B63CE">
        <w:rPr>
          <w:rFonts w:ascii="Times New Roman" w:hAnsi="Times New Roman" w:cs="Times New Roman"/>
          <w:b w:val="0"/>
          <w:sz w:val="28"/>
          <w:szCs w:val="28"/>
        </w:rPr>
        <w:t xml:space="preserve">использованием и охраной недр при добыче общераспространенных полезных ископаемых, а также при строительстве подземных сооружений, не связанных с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AB63CE">
        <w:rPr>
          <w:rFonts w:ascii="Times New Roman" w:hAnsi="Times New Roman" w:cs="Times New Roman"/>
          <w:b w:val="0"/>
          <w:sz w:val="28"/>
          <w:szCs w:val="28"/>
        </w:rPr>
        <w:t xml:space="preserve">добычей полезных ископаемых на территории </w:t>
      </w:r>
      <w:proofErr w:type="spellStart"/>
      <w:r w:rsidR="00E4432E">
        <w:rPr>
          <w:rFonts w:ascii="Times New Roman" w:hAnsi="Times New Roman" w:cs="Times New Roman"/>
          <w:b w:val="0"/>
          <w:sz w:val="28"/>
          <w:szCs w:val="28"/>
        </w:rPr>
        <w:t>Урусов</w:t>
      </w:r>
      <w:r w:rsidR="00AB63CE">
        <w:rPr>
          <w:rFonts w:ascii="Times New Roman" w:hAnsi="Times New Roman" w:cs="Times New Roman"/>
          <w:b w:val="0"/>
          <w:sz w:val="28"/>
          <w:szCs w:val="28"/>
        </w:rPr>
        <w:t>ского</w:t>
      </w:r>
      <w:proofErr w:type="spellEnd"/>
      <w:r w:rsidR="00AB63C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AB63CE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="00AB63C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AB63CE" w:rsidRDefault="00AB63CE" w:rsidP="00FE34AC">
      <w:pPr>
        <w:jc w:val="center"/>
        <w:rPr>
          <w:color w:val="000000"/>
          <w:sz w:val="28"/>
          <w:szCs w:val="28"/>
        </w:rPr>
      </w:pPr>
    </w:p>
    <w:p w:rsidR="00AB63CE" w:rsidRPr="00FE34AC" w:rsidRDefault="00AB63CE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="00E4432E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  <w:proofErr w:type="gramEnd"/>
    </w:p>
    <w:p w:rsidR="00AB63CE" w:rsidRDefault="00AB63CE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4432E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AB63CE" w:rsidRPr="00DC305A" w:rsidRDefault="00AB63CE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 w:rsidR="00E4432E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</w:t>
      </w:r>
      <w:r w:rsidR="00E4432E">
        <w:rPr>
          <w:sz w:val="28"/>
          <w:szCs w:val="28"/>
        </w:rPr>
        <w:t xml:space="preserve"> района Республики Мордовия от 17</w:t>
      </w:r>
      <w:r>
        <w:rPr>
          <w:sz w:val="28"/>
          <w:szCs w:val="28"/>
        </w:rPr>
        <w:t>.0</w:t>
      </w:r>
      <w:r w:rsidR="00E4432E">
        <w:rPr>
          <w:sz w:val="28"/>
          <w:szCs w:val="28"/>
        </w:rPr>
        <w:t>6</w:t>
      </w:r>
      <w:r>
        <w:rPr>
          <w:sz w:val="28"/>
          <w:szCs w:val="28"/>
        </w:rPr>
        <w:t>.2014г. № 7</w:t>
      </w:r>
      <w:r w:rsidR="00E4432E">
        <w:rPr>
          <w:sz w:val="28"/>
          <w:szCs w:val="28"/>
        </w:rPr>
        <w:t>0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4432E">
        <w:rPr>
          <w:rFonts w:cs="Tahoma"/>
          <w:sz w:val="28"/>
          <w:szCs w:val="28"/>
        </w:rPr>
        <w:t>Урусов</w:t>
      </w:r>
      <w:r>
        <w:rPr>
          <w:rFonts w:cs="Tahoma"/>
          <w:sz w:val="28"/>
          <w:szCs w:val="28"/>
        </w:rPr>
        <w:t>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Мордовия» признать утратившим силу.</w:t>
      </w:r>
      <w:proofErr w:type="gramEnd"/>
    </w:p>
    <w:p w:rsidR="00AB63CE" w:rsidRDefault="00AB63CE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="00E4432E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AB63CE" w:rsidRDefault="00AB63CE" w:rsidP="00FE34AC">
      <w:pPr>
        <w:pStyle w:val="a5"/>
        <w:jc w:val="both"/>
      </w:pPr>
    </w:p>
    <w:p w:rsidR="00AB63CE" w:rsidRDefault="00AB63CE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4432E" w:rsidRDefault="00AB63CE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E4432E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</w:p>
    <w:p w:rsidR="00AB63CE" w:rsidRDefault="00AB63CE" w:rsidP="00FE34AC">
      <w:pPr>
        <w:pStyle w:val="a5"/>
        <w:jc w:val="both"/>
      </w:pPr>
      <w:r>
        <w:rPr>
          <w:sz w:val="28"/>
          <w:szCs w:val="28"/>
        </w:rPr>
        <w:t xml:space="preserve"> сельского поселения                   </w:t>
      </w:r>
      <w:r w:rsidR="00E4432E">
        <w:rPr>
          <w:sz w:val="28"/>
          <w:szCs w:val="28"/>
        </w:rPr>
        <w:t xml:space="preserve">                                                         </w:t>
      </w:r>
      <w:proofErr w:type="spellStart"/>
      <w:r>
        <w:rPr>
          <w:sz w:val="28"/>
          <w:szCs w:val="28"/>
        </w:rPr>
        <w:t>В.Н.</w:t>
      </w:r>
      <w:r w:rsidR="00E4432E">
        <w:rPr>
          <w:sz w:val="28"/>
          <w:szCs w:val="28"/>
        </w:rPr>
        <w:t>Азоркин</w:t>
      </w:r>
      <w:proofErr w:type="spellEnd"/>
    </w:p>
    <w:p w:rsidR="00AB63CE" w:rsidRDefault="00AB63CE" w:rsidP="00FE34AC">
      <w:pPr>
        <w:pStyle w:val="a5"/>
        <w:jc w:val="both"/>
        <w:sectPr w:rsidR="00AB63C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 w:rsidR="00E4432E">
        <w:rPr>
          <w:color w:val="000000"/>
          <w:sz w:val="22"/>
          <w:szCs w:val="22"/>
        </w:rPr>
        <w:t>Урусов</w:t>
      </w:r>
      <w:r>
        <w:rPr>
          <w:color w:val="000000"/>
          <w:sz w:val="22"/>
          <w:szCs w:val="22"/>
        </w:rPr>
        <w:t>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AB63CE" w:rsidRDefault="00AB63CE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>от</w:t>
      </w:r>
      <w:r w:rsidR="00E4432E">
        <w:rPr>
          <w:color w:val="000000"/>
          <w:sz w:val="22"/>
          <w:szCs w:val="22"/>
        </w:rPr>
        <w:t xml:space="preserve"> 06.04.2022 г.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</w:t>
      </w:r>
      <w:r w:rsidR="00E4432E">
        <w:rPr>
          <w:color w:val="000000"/>
          <w:sz w:val="22"/>
          <w:szCs w:val="22"/>
        </w:rPr>
        <w:t>24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AB63CE" w:rsidRDefault="00AB63CE" w:rsidP="00596B46">
      <w:pPr>
        <w:ind w:left="-567"/>
        <w:jc w:val="center"/>
        <w:rPr>
          <w:color w:val="000000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AB63CE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4432E">
        <w:rPr>
          <w:rFonts w:ascii="Times New Roman" w:hAnsi="Times New Roman" w:cs="Times New Roman"/>
          <w:sz w:val="24"/>
          <w:szCs w:val="24"/>
        </w:rPr>
        <w:t>Урусов</w:t>
      </w:r>
      <w:r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1.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4432E">
        <w:rPr>
          <w:rFonts w:ascii="Times New Roman" w:hAnsi="Times New Roman" w:cs="Times New Roman"/>
          <w:sz w:val="22"/>
          <w:szCs w:val="22"/>
        </w:rPr>
        <w:t>Урусов</w:t>
      </w:r>
      <w:r w:rsidRPr="009067EB">
        <w:rPr>
          <w:rFonts w:ascii="Times New Roman" w:hAnsi="Times New Roman" w:cs="Times New Roman"/>
          <w:sz w:val="22"/>
          <w:szCs w:val="22"/>
        </w:rPr>
        <w:t>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(далее - Положение) разработано в соответствии с </w:t>
      </w:r>
      <w:hyperlink r:id="rId17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 от 21.02.1992 N 2395-1 "О недрах", Федеральным </w:t>
      </w:r>
      <w:hyperlink r:id="rId18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26.12.2008 N 294-ФЗ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"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9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3. 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Муниципальный контроль на территории </w:t>
      </w:r>
      <w:proofErr w:type="spellStart"/>
      <w:r w:rsidR="00E4432E">
        <w:rPr>
          <w:rFonts w:ascii="Times New Roman" w:hAnsi="Times New Roman" w:cs="Times New Roman"/>
          <w:sz w:val="22"/>
          <w:szCs w:val="22"/>
        </w:rPr>
        <w:t>Урусов</w:t>
      </w:r>
      <w:r w:rsidRPr="009067EB">
        <w:rPr>
          <w:rFonts w:ascii="Times New Roman" w:hAnsi="Times New Roman" w:cs="Times New Roman"/>
          <w:sz w:val="22"/>
          <w:szCs w:val="22"/>
        </w:rPr>
        <w:t>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 осуществляется администрацией </w:t>
      </w:r>
      <w:proofErr w:type="spellStart"/>
      <w:r w:rsidR="00E4432E">
        <w:rPr>
          <w:rFonts w:ascii="Times New Roman" w:hAnsi="Times New Roman" w:cs="Times New Roman"/>
          <w:sz w:val="22"/>
          <w:szCs w:val="22"/>
        </w:rPr>
        <w:t>Урусов</w:t>
      </w:r>
      <w:r w:rsidRPr="009067EB">
        <w:rPr>
          <w:rFonts w:ascii="Times New Roman" w:hAnsi="Times New Roman" w:cs="Times New Roman"/>
          <w:sz w:val="22"/>
          <w:szCs w:val="22"/>
        </w:rPr>
        <w:t>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z w:val="22"/>
          <w:szCs w:val="22"/>
        </w:rPr>
        <w:t xml:space="preserve"> (далее - орган муниципального контроля).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E4432E">
        <w:rPr>
          <w:rFonts w:ascii="Times New Roman CYR" w:hAnsi="Times New Roman CYR" w:cs="Times New Roman CYR"/>
          <w:sz w:val="22"/>
          <w:szCs w:val="22"/>
        </w:rPr>
        <w:t>Урусов</w:t>
      </w:r>
      <w:r w:rsidRPr="009067EB">
        <w:rPr>
          <w:rFonts w:ascii="Times New Roman CYR" w:hAnsi="Times New Roman CYR" w:cs="Times New Roman CYR"/>
          <w:sz w:val="22"/>
          <w:szCs w:val="22"/>
        </w:rPr>
        <w:t>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AB63CE" w:rsidRPr="009067EB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II. Должностные лица, осуществляющие муниципальный контроль,</w:t>
      </w: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их права и обязанности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6. В своей деятельности должностные лица руководствуются </w:t>
      </w:r>
      <w:hyperlink r:id="rId20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Конституцией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 xml:space="preserve">администрации </w:t>
      </w:r>
      <w:proofErr w:type="spellStart"/>
      <w:r w:rsidR="00E4432E">
        <w:rPr>
          <w:rFonts w:ascii="Times New Roman CYR" w:hAnsi="Times New Roman CYR" w:cs="Times New Roman CYR"/>
          <w:sz w:val="22"/>
          <w:szCs w:val="22"/>
        </w:rPr>
        <w:t>Урусов</w:t>
      </w:r>
      <w:r w:rsidRPr="009067EB">
        <w:rPr>
          <w:rFonts w:ascii="Times New Roman CYR" w:hAnsi="Times New Roman CYR" w:cs="Times New Roman CYR"/>
          <w:sz w:val="22"/>
          <w:szCs w:val="22"/>
        </w:rPr>
        <w:t>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7. Должностные лица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8. Должностные лица при проведении проверки обязаны: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3) проводить проверку на основании распоряжения главы </w:t>
      </w:r>
      <w:proofErr w:type="spellStart"/>
      <w:r w:rsidR="00E4432E">
        <w:rPr>
          <w:rFonts w:ascii="Times New Roman CYR" w:hAnsi="Times New Roman CYR" w:cs="Times New Roman CYR"/>
          <w:sz w:val="22"/>
          <w:szCs w:val="22"/>
        </w:rPr>
        <w:t>Урусов</w:t>
      </w:r>
      <w:r w:rsidRPr="009067EB">
        <w:rPr>
          <w:rFonts w:ascii="Times New Roman CYR" w:hAnsi="Times New Roman CYR" w:cs="Times New Roman CYR"/>
          <w:sz w:val="22"/>
          <w:szCs w:val="22"/>
        </w:rPr>
        <w:t>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в соответствии с ее назначением;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E4432E">
        <w:rPr>
          <w:rFonts w:ascii="Times New Roman CYR" w:hAnsi="Times New Roman CYR" w:cs="Times New Roman CYR"/>
          <w:sz w:val="22"/>
          <w:szCs w:val="22"/>
        </w:rPr>
        <w:t>Урусов</w:t>
      </w:r>
      <w:r w:rsidRPr="009067EB">
        <w:rPr>
          <w:rFonts w:ascii="Times New Roman CYR" w:hAnsi="Times New Roman CYR" w:cs="Times New Roman CYR"/>
          <w:sz w:val="22"/>
          <w:szCs w:val="22"/>
        </w:rPr>
        <w:t>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и в случае, предусмотренном </w:t>
      </w:r>
      <w:hyperlink r:id="rId21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частью 5 статьи 10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7) знакомить руководителя, иное должностное лицо или уполномоченного представителя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юридического лица, индивидуального предпринимателя, его уполномоченного представителя с результатами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10) соблюдать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13) осуществлять запись о проведенной проверке в журнале учета проверок.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9. Муниципальный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E4432E">
        <w:rPr>
          <w:rFonts w:ascii="Times New Roman CYR" w:hAnsi="Times New Roman CYR" w:cs="Times New Roman CYR"/>
          <w:sz w:val="22"/>
          <w:szCs w:val="22"/>
        </w:rPr>
        <w:t>Урусов</w:t>
      </w:r>
      <w:r w:rsidRPr="009067EB">
        <w:rPr>
          <w:rFonts w:ascii="Times New Roman CYR" w:hAnsi="Times New Roman CYR" w:cs="Times New Roman CYR"/>
          <w:sz w:val="22"/>
          <w:szCs w:val="22"/>
        </w:rPr>
        <w:t>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1) плановая - осуществляется по основаниям и в порядке, установленном </w:t>
      </w:r>
      <w:hyperlink r:id="rId22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статьей 9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внеплановая - осуществляется по основаниям и в порядке, установленном </w:t>
      </w:r>
      <w:hyperlink r:id="rId23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статьей 10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4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статьями 11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hyperlink r:id="rId25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12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hyperlink r:id="rId26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14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Сроки проведения проверок устанавливаются согласно </w:t>
      </w:r>
      <w:hyperlink r:id="rId27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статье 13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12. При проведении проверки должностные лица не вправе: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Федерации, безопасности государства, а также возникновения чрезвычайных ситуаций природного и техногенного характера;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превышать установленные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 контроля за использованием и охраной недр при добыче общераспространенных полезных ископаемых, а также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 с добычей полезных ископаемых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8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статьей 16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15. К акту проверки прилагается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фототаблица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 и индивидуальных предпринимателей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9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N 294-ФЗ;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привлекать уполномоченного по защите прав предпринимателей в Республики Мордовия к участию в проверке.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AB63CE" w:rsidRDefault="00AB63CE" w:rsidP="009067EB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связанныхс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добычей полезных ископаемых, их должностных лиц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AB63CE" w:rsidRPr="009067EB" w:rsidRDefault="00AB63CE" w:rsidP="009067EB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sectPr w:rsidR="00AB63CE" w:rsidRPr="009067EB" w:rsidSect="009067EB">
      <w:pgSz w:w="11906" w:h="16838"/>
      <w:pgMar w:top="719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84B" w:rsidRDefault="0044384B">
      <w:r>
        <w:separator/>
      </w:r>
    </w:p>
  </w:endnote>
  <w:endnote w:type="continuationSeparator" w:id="0">
    <w:p w:rsidR="0044384B" w:rsidRDefault="00443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84B" w:rsidRDefault="0044384B">
      <w:r>
        <w:separator/>
      </w:r>
    </w:p>
  </w:footnote>
  <w:footnote w:type="continuationSeparator" w:id="0">
    <w:p w:rsidR="0044384B" w:rsidRDefault="004438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1D84"/>
    <w:rsid w:val="00022514"/>
    <w:rsid w:val="000327F1"/>
    <w:rsid w:val="000331D5"/>
    <w:rsid w:val="00034F90"/>
    <w:rsid w:val="00037144"/>
    <w:rsid w:val="00046919"/>
    <w:rsid w:val="000534C7"/>
    <w:rsid w:val="00061E9E"/>
    <w:rsid w:val="00071443"/>
    <w:rsid w:val="000858E7"/>
    <w:rsid w:val="00091F60"/>
    <w:rsid w:val="00092EE9"/>
    <w:rsid w:val="00094A7F"/>
    <w:rsid w:val="00095F54"/>
    <w:rsid w:val="000B2B4A"/>
    <w:rsid w:val="000C0CB8"/>
    <w:rsid w:val="000C554F"/>
    <w:rsid w:val="000C5E78"/>
    <w:rsid w:val="000D1529"/>
    <w:rsid w:val="000D1B26"/>
    <w:rsid w:val="000D780A"/>
    <w:rsid w:val="000E2736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59E1"/>
    <w:rsid w:val="002A0184"/>
    <w:rsid w:val="002B431B"/>
    <w:rsid w:val="002E0C38"/>
    <w:rsid w:val="002E14EA"/>
    <w:rsid w:val="002E2A7D"/>
    <w:rsid w:val="002E524B"/>
    <w:rsid w:val="002F211D"/>
    <w:rsid w:val="002F2AD8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384B"/>
    <w:rsid w:val="00444EB5"/>
    <w:rsid w:val="004568F1"/>
    <w:rsid w:val="00456D53"/>
    <w:rsid w:val="0046134C"/>
    <w:rsid w:val="004722FF"/>
    <w:rsid w:val="00474B74"/>
    <w:rsid w:val="00477CF3"/>
    <w:rsid w:val="0049041E"/>
    <w:rsid w:val="0049394A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58C1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938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445C"/>
    <w:rsid w:val="008F7C7A"/>
    <w:rsid w:val="00902DD6"/>
    <w:rsid w:val="00903D6B"/>
    <w:rsid w:val="009067E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B63CE"/>
    <w:rsid w:val="00AC379B"/>
    <w:rsid w:val="00AC3F2A"/>
    <w:rsid w:val="00AC760B"/>
    <w:rsid w:val="00AD371D"/>
    <w:rsid w:val="00AF0322"/>
    <w:rsid w:val="00AF6583"/>
    <w:rsid w:val="00B00A07"/>
    <w:rsid w:val="00B03347"/>
    <w:rsid w:val="00B115CA"/>
    <w:rsid w:val="00B1348E"/>
    <w:rsid w:val="00B15D20"/>
    <w:rsid w:val="00B16A88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3FD0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D3859"/>
    <w:rsid w:val="00DE09C9"/>
    <w:rsid w:val="00E030EC"/>
    <w:rsid w:val="00E07B8F"/>
    <w:rsid w:val="00E1346C"/>
    <w:rsid w:val="00E213B7"/>
    <w:rsid w:val="00E311D3"/>
    <w:rsid w:val="00E4432E"/>
    <w:rsid w:val="00E4561E"/>
    <w:rsid w:val="00E47D87"/>
    <w:rsid w:val="00E51546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61F2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7721A1E137898B234BF78893566176BC969584C9D8ECA0C394548U2Y1L" TargetMode="External"/><Relationship Id="rId29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91F29CFB065EA768C3D364D7BCD200C45828BD4133B5B4B287DU6Y4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3317</Words>
  <Characters>18910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4</cp:revision>
  <cp:lastPrinted>2022-04-28T06:00:00Z</cp:lastPrinted>
  <dcterms:created xsi:type="dcterms:W3CDTF">2022-04-28T12:25:00Z</dcterms:created>
  <dcterms:modified xsi:type="dcterms:W3CDTF">2022-04-28T13:03:00Z</dcterms:modified>
</cp:coreProperties>
</file>