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E78" w:rsidRPr="00CB7F18" w:rsidRDefault="00B44E78" w:rsidP="00B44E78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B7F18">
        <w:rPr>
          <w:rFonts w:ascii="Times New Roman" w:eastAsia="Times New Roman" w:hAnsi="Times New Roman" w:cs="Times New Roman"/>
          <w:sz w:val="36"/>
          <w:szCs w:val="36"/>
          <w:lang w:eastAsia="ru-RU"/>
        </w:rPr>
        <w:t>ИНФОРМАЦИОННЫЙ БЮЛЛЕТЕНЬ</w:t>
      </w:r>
    </w:p>
    <w:p w:rsidR="00B44E78" w:rsidRPr="00CB7F1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B44E78" w:rsidRPr="00CB7F1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B44E78" w:rsidRPr="00CB7F1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E78" w:rsidRPr="00CB7F18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печатным </w:t>
      </w:r>
    </w:p>
    <w:p w:rsidR="00B44E78" w:rsidRPr="00CB7F18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Изданием </w:t>
      </w:r>
      <w:proofErr w:type="spellStart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B44E78" w:rsidRPr="00CB7F18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B44E78" w:rsidRPr="00CB7F18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E78" w:rsidRPr="00CB7F18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07</w:t>
      </w:r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апреля </w:t>
      </w:r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года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9А</w:t>
      </w:r>
    </w:p>
    <w:p w:rsidR="00B44E78" w:rsidRDefault="00B44E78" w:rsidP="00B44E78">
      <w:pPr>
        <w:overflowPunct w:val="0"/>
        <w:autoSpaceDN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Pr="00CB7F18">
        <w:rPr>
          <w:rFonts w:ascii="Times New Roman" w:eastAsia="Calibri" w:hAnsi="Times New Roman" w:cs="Arial"/>
          <w:b/>
          <w:sz w:val="28"/>
          <w:szCs w:val="28"/>
          <w:lang w:eastAsia="ru-RU"/>
        </w:rPr>
        <w:t xml:space="preserve">                                   </w:t>
      </w:r>
      <w:r w:rsidRPr="00CB7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СОВЕТ ДЕПУТАТОВ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УРУСОВСКОГО СЕЛЬСКОГО ПОСЕЛЕНИЯ 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АРДАТОВСКОГО МУНИЦИПАЛЬНОГО РАЙОНА 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РЕСПУБЛИКИ МОРДОВИЯ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РЕШЕНИЕ</w:t>
      </w: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от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06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апрел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 202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года      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                                                             №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22</w:t>
      </w: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B44E78" w:rsidRPr="00664FEE" w:rsidRDefault="00B44E78" w:rsidP="00B44E78">
      <w:pPr>
        <w:overflowPunct w:val="0"/>
        <w:autoSpaceDE w:val="0"/>
        <w:autoSpaceDN w:val="0"/>
        <w:adjustRightInd w:val="0"/>
        <w:spacing w:after="0" w:line="240" w:lineRule="auto"/>
        <w:ind w:left="113" w:firstLine="2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44E78" w:rsidRDefault="00B44E78" w:rsidP="00B44E78">
      <w:pPr>
        <w:overflowPunct w:val="0"/>
        <w:autoSpaceDE w:val="0"/>
        <w:autoSpaceDN w:val="0"/>
        <w:adjustRightInd w:val="0"/>
        <w:spacing w:after="0" w:line="240" w:lineRule="auto"/>
        <w:ind w:left="113" w:firstLine="29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О  прекращении полномочий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.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</w:t>
      </w:r>
      <w:proofErr w:type="gram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лавы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Урусовского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сельского поселения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Ардатовского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муниципального района Республики Мордовия.</w:t>
      </w:r>
    </w:p>
    <w:p w:rsidR="00B44E78" w:rsidRPr="00664FEE" w:rsidRDefault="00B44E78" w:rsidP="00B44E78">
      <w:pPr>
        <w:overflowPunct w:val="0"/>
        <w:autoSpaceDE w:val="0"/>
        <w:autoSpaceDN w:val="0"/>
        <w:adjustRightInd w:val="0"/>
        <w:spacing w:after="0" w:line="240" w:lineRule="auto"/>
        <w:ind w:left="113" w:firstLine="29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44E78" w:rsidRPr="00664FEE" w:rsidRDefault="00B44E78" w:rsidP="00B44E7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  1.Прекратить полномочия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Маторкиной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Надежды Николаевны 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.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</w:t>
      </w:r>
      <w:proofErr w:type="gram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лавы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Урусовского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сельского поселения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Ардатовского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муниципального района Республики Мордовия 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06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октя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бря 202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2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года</w:t>
      </w: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     </w:t>
      </w:r>
      <w:r w:rsidRPr="00664FE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64FEE">
        <w:rPr>
          <w:rFonts w:ascii="Times New Roman" w:eastAsia="Times New Roman" w:hAnsi="Times New Roman" w:cs="Times New Roman"/>
          <w:sz w:val="28"/>
          <w:szCs w:val="20"/>
          <w:lang w:eastAsia="ru-RU"/>
        </w:rPr>
        <w:t>. Настоящее решение вступает в силу со дня его принятия.</w:t>
      </w: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4F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Зам. главы  по работе в Совете депутатов                                И.А. </w:t>
      </w:r>
      <w:proofErr w:type="spellStart"/>
      <w:r w:rsidRPr="00664FEE">
        <w:rPr>
          <w:rFonts w:ascii="Times New Roman" w:eastAsia="Times New Roman" w:hAnsi="Times New Roman" w:cs="Times New Roman"/>
          <w:sz w:val="28"/>
          <w:szCs w:val="20"/>
          <w:lang w:eastAsia="ru-RU"/>
        </w:rPr>
        <w:t>Маторкин</w:t>
      </w:r>
      <w:proofErr w:type="spellEnd"/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5D2E" w:rsidRPr="00B85D2E" w:rsidRDefault="00B85D2E" w:rsidP="00B85D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85D2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СОВЕТ ДЕПУТАТОВ</w:t>
      </w:r>
    </w:p>
    <w:p w:rsidR="00B85D2E" w:rsidRPr="00B85D2E" w:rsidRDefault="00B85D2E" w:rsidP="00B85D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85D2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УРУСОВСКОГО СЕЛЬСКОГО ПОСЕЛЕНИЯ </w:t>
      </w:r>
    </w:p>
    <w:p w:rsidR="00B85D2E" w:rsidRPr="00B85D2E" w:rsidRDefault="00B85D2E" w:rsidP="00B85D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85D2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АРДАТОВСКОГО МУНИЦИПАЛЬНОГО РАЙОНА </w:t>
      </w:r>
    </w:p>
    <w:p w:rsidR="00B85D2E" w:rsidRPr="00B85D2E" w:rsidRDefault="00B85D2E" w:rsidP="00B85D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85D2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РЕСПУБЛИКИ МОРДОВИЯ</w:t>
      </w:r>
    </w:p>
    <w:p w:rsidR="00B85D2E" w:rsidRPr="00B85D2E" w:rsidRDefault="00B85D2E" w:rsidP="00B85D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85D2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второго созыва</w:t>
      </w:r>
    </w:p>
    <w:p w:rsidR="00B85D2E" w:rsidRPr="00B85D2E" w:rsidRDefault="00B85D2E" w:rsidP="00B85D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spellStart"/>
      <w:r w:rsidRPr="00B85D2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</w:t>
      </w:r>
      <w:proofErr w:type="gramStart"/>
      <w:r w:rsidRPr="00B85D2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.У</w:t>
      </w:r>
      <w:proofErr w:type="gramEnd"/>
      <w:r w:rsidRPr="00B85D2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русво</w:t>
      </w:r>
      <w:proofErr w:type="spellEnd"/>
    </w:p>
    <w:p w:rsidR="00B85D2E" w:rsidRPr="00B85D2E" w:rsidRDefault="00B85D2E" w:rsidP="00B85D2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85D2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</w:t>
      </w:r>
    </w:p>
    <w:p w:rsidR="00B85D2E" w:rsidRPr="00B85D2E" w:rsidRDefault="00B85D2E" w:rsidP="00B85D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85D2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РЕШЕНИЕ</w:t>
      </w:r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ind w:left="1612" w:hanging="892"/>
        <w:jc w:val="right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B85D2E" w:rsidRPr="00B85D2E" w:rsidRDefault="00B85D2E" w:rsidP="00B85D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85D2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от 06 апреля 2022г .                                                                    № 23</w:t>
      </w:r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B85D2E" w:rsidRPr="00B85D2E" w:rsidRDefault="00B85D2E" w:rsidP="00B85D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5D2E" w:rsidRPr="00B85D2E" w:rsidRDefault="00B85D2E" w:rsidP="00B85D2E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избрании Главы </w:t>
      </w:r>
      <w:proofErr w:type="spellStart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</w:p>
    <w:p w:rsidR="00B85D2E" w:rsidRPr="00B85D2E" w:rsidRDefault="00B85D2E" w:rsidP="00B85D2E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</w:p>
    <w:p w:rsidR="00B85D2E" w:rsidRPr="00B85D2E" w:rsidRDefault="00B85D2E" w:rsidP="00B85D2E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</w:t>
      </w:r>
    </w:p>
    <w:p w:rsidR="00B85D2E" w:rsidRPr="00B85D2E" w:rsidRDefault="00B85D2E" w:rsidP="00B85D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D2E" w:rsidRPr="00B85D2E" w:rsidRDefault="00B85D2E" w:rsidP="00B85D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D2E" w:rsidRPr="00B85D2E" w:rsidRDefault="00B85D2E" w:rsidP="00B85D2E">
      <w:pPr>
        <w:keepNext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B85D2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2003 г</w:t>
        </w:r>
      </w:smartTag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>.  № 131-ФЗ "Об общих принципах организации местного самоуправления в Российской Федерации", Совет депутатов решил:</w:t>
      </w:r>
    </w:p>
    <w:p w:rsidR="00B85D2E" w:rsidRPr="00B85D2E" w:rsidRDefault="00B85D2E" w:rsidP="00B85D2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D2E" w:rsidRPr="00B85D2E" w:rsidRDefault="00B85D2E" w:rsidP="00B85D2E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1.Избрать депутата Совета депутатов </w:t>
      </w:r>
      <w:proofErr w:type="spellStart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избирательного округа № 6 </w:t>
      </w:r>
      <w:proofErr w:type="spellStart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Азоркина</w:t>
      </w:r>
      <w:proofErr w:type="spellEnd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Василия Николаевича  – Главой </w:t>
      </w:r>
      <w:proofErr w:type="spellStart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B85D2E" w:rsidRPr="00B85D2E" w:rsidRDefault="00B85D2E" w:rsidP="00B85D2E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2.Настоящее решение вступает в силу со дня принятия и подлежит опубликованию в информационном бюллетене </w:t>
      </w:r>
      <w:proofErr w:type="spellStart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85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B85D2E" w:rsidRPr="00B85D2E" w:rsidRDefault="00B85D2E" w:rsidP="00B85D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D2E" w:rsidRPr="00B85D2E" w:rsidRDefault="00B85D2E" w:rsidP="00B85D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color w:val="000080"/>
          <w:sz w:val="26"/>
          <w:szCs w:val="26"/>
          <w:lang w:eastAsia="ru-RU"/>
        </w:rPr>
      </w:pPr>
    </w:p>
    <w:p w:rsidR="00B85D2E" w:rsidRPr="00B85D2E" w:rsidRDefault="00B85D2E" w:rsidP="00B85D2E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B85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</w:t>
      </w:r>
      <w:proofErr w:type="gramStart"/>
      <w:r w:rsidRPr="00B85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.г</w:t>
      </w:r>
      <w:proofErr w:type="gramEnd"/>
      <w:r w:rsidRPr="00B85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лавы</w:t>
      </w:r>
      <w:proofErr w:type="spellEnd"/>
      <w:r w:rsidRPr="00B85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работе в Совете депутатов:                    </w:t>
      </w:r>
      <w:proofErr w:type="spellStart"/>
      <w:r w:rsidRPr="00B85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И.А.Маторкин</w:t>
      </w:r>
      <w:proofErr w:type="spellEnd"/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B85D2E" w:rsidRPr="00B85D2E" w:rsidRDefault="00B85D2E" w:rsidP="00B85D2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  <w:bookmarkStart w:id="0" w:name="_GoBack"/>
      <w:bookmarkEnd w:id="0"/>
    </w:p>
    <w:p w:rsidR="00B44E78" w:rsidRPr="00664FEE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4E78" w:rsidRPr="00664FEE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СОВЕТ ДЕПУТАТОВ</w:t>
      </w: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УРУСОВСКОГО СЕЛЬСКОГО ПОСЕЛЕНИЯ </w:t>
      </w: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АРДАТОВСКОГО МУНИЦИПАЛЬНОГО РАЙОНА </w:t>
      </w: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РЕСПУБЛИКИ МОРДОВИЯ</w:t>
      </w: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</w:pPr>
    </w:p>
    <w:p w:rsidR="00B44E78" w:rsidRPr="00B44E78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</w:t>
      </w: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РЕШЕНИЕ</w:t>
      </w: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B44E78" w:rsidRP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от 06 апреля 2022 года      </w:t>
      </w:r>
      <w:r w:rsidRPr="00B44E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                                                             № 24</w:t>
      </w:r>
    </w:p>
    <w:p w:rsidR="00B44E78" w:rsidRP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Об утверждении положения о порядке осуществления муниципального </w:t>
      </w:r>
      <w:proofErr w:type="gramStart"/>
      <w:r w:rsidRPr="00B44E7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B44E7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 xml:space="preserve">использованием и охраной недр при добыче общераспространенных полезных ископаемых, а также при строительстве подземных сооружений, не связанных с    добычей полезных ископаемых на территории </w:t>
      </w:r>
      <w:proofErr w:type="spellStart"/>
      <w:r w:rsidRPr="00B44E7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B44E78" w:rsidRPr="00B44E78" w:rsidRDefault="00B44E78" w:rsidP="00B44E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4E78" w:rsidRPr="00B44E78" w:rsidRDefault="00B44E78" w:rsidP="00B44E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8" w:history="1">
        <w:r w:rsidRPr="00B44E78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Законом</w:t>
        </w:r>
      </w:hyperlink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от 21.02.1992 2395-1 "О недрах", Федеральным </w:t>
      </w:r>
      <w:hyperlink r:id="rId9" w:history="1">
        <w:r w:rsidRPr="00B44E78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законом</w:t>
        </w:r>
      </w:hyperlink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10" w:history="1">
        <w:r w:rsidRPr="00B44E78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законом</w:t>
        </w:r>
      </w:hyperlink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</w:t>
      </w:r>
      <w:r w:rsidRPr="00B44E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  <w:proofErr w:type="gramEnd"/>
    </w:p>
    <w:p w:rsidR="00B44E78" w:rsidRPr="00B44E78" w:rsidRDefault="00B44E78" w:rsidP="00B44E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1.Утвердить Положение о порядке осуществления муниципального </w:t>
      </w:r>
      <w:proofErr w:type="gram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согласно приложению.</w:t>
      </w:r>
    </w:p>
    <w:p w:rsidR="00B44E78" w:rsidRPr="00B44E78" w:rsidRDefault="00B44E78" w:rsidP="00B44E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2.Решение Совета депутатов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17.06.2014г. № 70 «</w:t>
      </w:r>
      <w:r w:rsidRPr="00B44E78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B44E78">
        <w:rPr>
          <w:rFonts w:ascii="Times New Roman" w:eastAsia="Times New Roman" w:hAnsi="Times New Roman" w:cs="Tahoma"/>
          <w:sz w:val="28"/>
          <w:szCs w:val="28"/>
          <w:lang w:eastAsia="ru-RU"/>
        </w:rPr>
        <w:t>Урусовского</w:t>
      </w:r>
      <w:proofErr w:type="spellEnd"/>
      <w:r w:rsidRPr="00B44E78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ahoma"/>
          <w:sz w:val="28"/>
          <w:szCs w:val="28"/>
          <w:lang w:eastAsia="ru-RU"/>
        </w:rPr>
        <w:t>Ардатовского</w:t>
      </w:r>
      <w:proofErr w:type="spellEnd"/>
      <w:r w:rsidRPr="00B44E78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муниципального района Республики Мордовия» признать утратившим силу.</w:t>
      </w:r>
      <w:proofErr w:type="gramEnd"/>
    </w:p>
    <w:p w:rsidR="00B44E78" w:rsidRPr="00B44E78" w:rsidRDefault="00B44E78" w:rsidP="00B44E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3.Настоящее постановление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B44E78" w:rsidRP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E78" w:rsidRP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44E78" w:rsidRP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</w:t>
      </w:r>
      <w:proofErr w:type="spellStart"/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</w:p>
    <w:p w:rsid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поселения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В.Н.Азоркин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E6242" w:rsidRDefault="005E6242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242" w:rsidRDefault="005E6242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242" w:rsidRDefault="005E6242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242" w:rsidRDefault="005E6242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242" w:rsidRPr="005E6242" w:rsidRDefault="005E6242" w:rsidP="005E62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СОВЕТ ДЕПУТАТОВ</w:t>
      </w:r>
    </w:p>
    <w:p w:rsidR="005E6242" w:rsidRPr="005E6242" w:rsidRDefault="005E6242" w:rsidP="005E62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УРУСОВСКОГО СЕЛЬСКОГО ПОСЕЛЕНИЯ </w:t>
      </w:r>
    </w:p>
    <w:p w:rsidR="005E6242" w:rsidRPr="005E6242" w:rsidRDefault="005E6242" w:rsidP="005E62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АРДАТОВСКОГО МУНИЦИПАЛЬНОГО РАЙОНА </w:t>
      </w:r>
    </w:p>
    <w:p w:rsidR="005E6242" w:rsidRPr="005E6242" w:rsidRDefault="005E6242" w:rsidP="005E62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РЕСПУБЛИКИ МОРДОВИЯ</w:t>
      </w:r>
    </w:p>
    <w:p w:rsidR="005E6242" w:rsidRPr="005E6242" w:rsidRDefault="005E6242" w:rsidP="005E62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</w:pPr>
    </w:p>
    <w:p w:rsidR="005E6242" w:rsidRPr="005E6242" w:rsidRDefault="005E6242" w:rsidP="005E624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</w:t>
      </w:r>
    </w:p>
    <w:p w:rsidR="005E6242" w:rsidRPr="005E6242" w:rsidRDefault="005E6242" w:rsidP="005E62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РЕШЕНИЕ</w:t>
      </w:r>
    </w:p>
    <w:p w:rsidR="005E6242" w:rsidRPr="005E6242" w:rsidRDefault="005E6242" w:rsidP="005E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E6242" w:rsidRPr="005E6242" w:rsidRDefault="005E6242" w:rsidP="005E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«06» апреля 2022 г.</w:t>
      </w: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24А</w:t>
      </w:r>
    </w:p>
    <w:p w:rsidR="005E6242" w:rsidRPr="005E6242" w:rsidRDefault="005E6242" w:rsidP="005E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E6242" w:rsidRPr="005E6242" w:rsidRDefault="005E6242" w:rsidP="005E62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положения о мерах социальной защиты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народных дружинников и членов их семей в связи с участием 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народных дружинников в мероприятиях по охране </w:t>
      </w:r>
      <w:proofErr w:type="gramStart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</w:t>
      </w:r>
      <w:proofErr w:type="gramEnd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E6242" w:rsidRPr="005E6242" w:rsidRDefault="005E6242" w:rsidP="005E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порядка на территории </w:t>
      </w:r>
      <w:proofErr w:type="spellStart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5E6242" w:rsidRPr="005E6242" w:rsidRDefault="005E6242" w:rsidP="005E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</w:t>
      </w:r>
      <w:proofErr w:type="gramEnd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охране общественного порядка на территории Республики Мордовия» и </w:t>
      </w:r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Уставом </w:t>
      </w:r>
      <w:proofErr w:type="spellStart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Урусовского</w:t>
      </w:r>
      <w:proofErr w:type="spellEnd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5E624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proofErr w:type="spellStart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Урусовского</w:t>
      </w:r>
      <w:proofErr w:type="spellEnd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5E624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</w:t>
      </w:r>
      <w:r w:rsidRPr="005E624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Утвердить прилагаемое Положение о мерах социальной защиты народных дружинников и членов их семей </w:t>
      </w:r>
      <w:proofErr w:type="gramStart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Урусовского</w:t>
      </w:r>
      <w:proofErr w:type="spellEnd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5E624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94786488"/>
      <w:r w:rsidRPr="005E624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 Настоящее решение вступает в силу после официального опубликования.</w:t>
      </w:r>
    </w:p>
    <w:bookmarkEnd w:id="1"/>
    <w:p w:rsidR="005E6242" w:rsidRPr="005E6242" w:rsidRDefault="005E6242" w:rsidP="005E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5E6242" w:rsidRPr="005E6242" w:rsidSect="006D3859">
          <w:headerReference w:type="default" r:id="rId11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5E624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Глава </w:t>
      </w:r>
      <w:proofErr w:type="spellStart"/>
      <w:r w:rsidRPr="005E624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Урусовского</w:t>
      </w:r>
      <w:proofErr w:type="spellEnd"/>
      <w:r w:rsidRPr="005E624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сельского поселения                                   </w:t>
      </w:r>
      <w:proofErr w:type="spellStart"/>
      <w:r w:rsidRPr="005E624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В.Н.Азоркин</w:t>
      </w:r>
      <w:proofErr w:type="spellEnd"/>
    </w:p>
    <w:p w:rsidR="005E6242" w:rsidRPr="005E6242" w:rsidRDefault="005E6242" w:rsidP="005E6242">
      <w:pPr>
        <w:autoSpaceDE w:val="0"/>
        <w:autoSpaceDN w:val="0"/>
        <w:adjustRightInd w:val="0"/>
        <w:spacing w:after="0" w:line="235" w:lineRule="auto"/>
        <w:ind w:left="5103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УТВЕРЖДЕНО: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35" w:lineRule="auto"/>
        <w:ind w:left="510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депутатов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35" w:lineRule="auto"/>
        <w:ind w:left="510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5E6242" w:rsidRPr="005E6242" w:rsidRDefault="005E6242" w:rsidP="005E6242">
      <w:pPr>
        <w:spacing w:after="0" w:line="235" w:lineRule="auto"/>
        <w:ind w:left="5103" w:firstLine="561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 г.  №24А</w:t>
      </w:r>
    </w:p>
    <w:p w:rsidR="005E6242" w:rsidRPr="005E6242" w:rsidRDefault="005E6242" w:rsidP="005E6242">
      <w:pPr>
        <w:spacing w:after="0" w:line="235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242" w:rsidRPr="005E6242" w:rsidRDefault="005E6242" w:rsidP="005E6242">
      <w:pPr>
        <w:autoSpaceDE w:val="0"/>
        <w:autoSpaceDN w:val="0"/>
        <w:adjustRightInd w:val="0"/>
        <w:spacing w:after="0" w:line="235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5E6242" w:rsidRPr="005E6242" w:rsidRDefault="005E6242" w:rsidP="005E62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</w:t>
      </w:r>
    </w:p>
    <w:p w:rsidR="005E6242" w:rsidRPr="005E6242" w:rsidRDefault="005E6242" w:rsidP="005E62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мерах социальной защиты народных дружинников и членов их семей </w:t>
      </w:r>
      <w:proofErr w:type="gramStart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Урусовского</w:t>
      </w:r>
      <w:proofErr w:type="spellEnd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35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определяет формы, условия предоставления </w:t>
      </w:r>
      <w:bookmarkStart w:id="2" w:name="_Hlk94784226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 социальной защиты </w:t>
      </w:r>
      <w:bookmarkEnd w:id="2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народным дружинникам в период участия в мероприятиях по охране общественного порядка на территории </w:t>
      </w:r>
      <w:proofErr w:type="spellStart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Урусовского</w:t>
      </w:r>
      <w:proofErr w:type="spellEnd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3. Меры социальной защиты предоставляются в следующих формах: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2) единовременные денежные компенсации народным дружинникам или членам их семей в случае: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 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д) гибели народного дружинника в период участия в мероприятиях по охране общественного порядка.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4. Личное страхование народных дружинников</w:t>
      </w:r>
      <w:r w:rsidRPr="005E62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proofErr w:type="gramStart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период их участия в мероприятиях по охране общественного порядка в соответствии с договором</w:t>
      </w:r>
      <w:proofErr w:type="gramEnd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страхования, заключенным в порядке, установленном законодательством Российской Федерации. 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5. </w:t>
      </w:r>
      <w:proofErr w:type="gramStart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5E6242" w:rsidRPr="005E6242" w:rsidRDefault="005E6242" w:rsidP="005E624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 степени выраженности стойких нарушений функций организма человека (в диапазоне от 10 до 30 процентов) – 3 000 (три тысячи) рублей;</w:t>
      </w:r>
    </w:p>
    <w:p w:rsidR="005E6242" w:rsidRPr="005E6242" w:rsidRDefault="005E6242" w:rsidP="005E624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II степени выраженности стойких нарушений функций организма человека (в диапазоне от 40 до 60 процентов) – 6000 (шесть тысяч) рублей;</w:t>
      </w:r>
    </w:p>
    <w:p w:rsidR="005E6242" w:rsidRPr="005E6242" w:rsidRDefault="005E6242" w:rsidP="005E624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III степени выраженности стойких нарушений функций организма человека (в диапазоне от 70 до 80 процентов) – 9 000 (девять тысяч) рублей;</w:t>
      </w:r>
    </w:p>
    <w:p w:rsidR="005E6242" w:rsidRPr="005E6242" w:rsidRDefault="005E6242" w:rsidP="005E624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IV степени выраженности стойких нарушений функций организма человека (в диапазоне от 90 до 100 процентов) – 10 000 (десять тысяч) рублей.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Pr="005E62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10 000 (десять тысяч) </w:t>
      </w: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очной форме обучения, – до окончания обучения, но не более чем до достижения ими возраста     23 лет.</w:t>
      </w:r>
    </w:p>
    <w:p w:rsidR="005E6242" w:rsidRPr="005E6242" w:rsidRDefault="005E6242" w:rsidP="005E62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 w:rsidRPr="005E62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Урусовского</w:t>
      </w:r>
      <w:proofErr w:type="spellEnd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E62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5E62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5E6242" w:rsidRPr="005E6242" w:rsidRDefault="005E6242" w:rsidP="005E62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5E6242" w:rsidRDefault="005E6242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242" w:rsidRDefault="005E6242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242" w:rsidRDefault="005E6242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242" w:rsidRDefault="005E6242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242" w:rsidRDefault="005E6242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E78" w:rsidRP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</w:p>
    <w:p w:rsidR="00B44E78" w:rsidRPr="00B20222" w:rsidRDefault="00B44E78" w:rsidP="00B44E78">
      <w:pPr>
        <w:spacing w:after="0" w:line="240" w:lineRule="auto"/>
        <w:ind w:right="1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4E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Информационный бюллетень </w:t>
      </w: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</w:t>
      </w:r>
    </w:p>
    <w:p w:rsidR="00B44E78" w:rsidRPr="00B20222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района, 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 </w:t>
      </w: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от 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.2022 г.</w:t>
      </w:r>
    </w:p>
    <w:p w:rsidR="00B44E78" w:rsidRPr="00B20222" w:rsidRDefault="00B44E78" w:rsidP="00B44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Учредитель: Совет депутатов </w:t>
      </w: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района.</w:t>
      </w:r>
    </w:p>
    <w:p w:rsidR="00B44E78" w:rsidRPr="00CB7F18" w:rsidRDefault="00B44E78" w:rsidP="00B44E7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Тираж</w:t>
      </w:r>
    </w:p>
    <w:p w:rsidR="00B44E78" w:rsidRDefault="00B44E78" w:rsidP="00B44E78"/>
    <w:p w:rsidR="00B44E78" w:rsidRPr="00B44E78" w:rsidRDefault="00B44E78" w:rsidP="00B44E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B44E78" w:rsidRPr="00B44E7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</w:p>
    <w:p w:rsidR="00B44E78" w:rsidRPr="00B44E78" w:rsidRDefault="00B44E78" w:rsidP="00B44E78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</w:t>
      </w:r>
    </w:p>
    <w:p w:rsidR="00B44E78" w:rsidRPr="00B44E78" w:rsidRDefault="00B44E78" w:rsidP="00B44E78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 xml:space="preserve">к решению </w:t>
      </w:r>
      <w:proofErr w:type="spellStart"/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B44E78" w:rsidRPr="00B44E78" w:rsidRDefault="00B44E78" w:rsidP="00B44E78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 xml:space="preserve">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B44E78" w:rsidRPr="00B44E78" w:rsidRDefault="00B44E78" w:rsidP="00B44E78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 xml:space="preserve">муниципального района Республики Мордовия </w:t>
      </w:r>
    </w:p>
    <w:p w:rsidR="00B44E78" w:rsidRPr="00B44E78" w:rsidRDefault="00B44E78" w:rsidP="00B44E78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 xml:space="preserve">от 06.04.2022 г. </w:t>
      </w:r>
      <w:r w:rsidRPr="00B44E78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 xml:space="preserve"> </w:t>
      </w:r>
      <w:r w:rsidRPr="00B44E78">
        <w:rPr>
          <w:rFonts w:ascii="Times New Roman" w:eastAsia="Times New Roman" w:hAnsi="Times New Roman" w:cs="Times New Roman"/>
          <w:color w:val="000000"/>
          <w:lang w:eastAsia="ru-RU"/>
        </w:rPr>
        <w:t xml:space="preserve">№ 24 </w:t>
      </w:r>
      <w:r w:rsidRPr="00B44E78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 xml:space="preserve"> </w:t>
      </w:r>
    </w:p>
    <w:p w:rsidR="00B44E78" w:rsidRPr="00B44E78" w:rsidRDefault="00B44E78" w:rsidP="00B44E78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Положение</w:t>
      </w: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о порядке осуществления муниципального </w:t>
      </w:r>
      <w:proofErr w:type="gram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контроля  за</w:t>
      </w:r>
      <w:proofErr w:type="gram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муниципального района </w:t>
      </w: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Республики Мордовия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I. Общие положения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1.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муниципального района Республики Мордовия (далее - Положение) разработано в соответствии с </w:t>
      </w:r>
      <w:hyperlink r:id="rId18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Законом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Российской Федерации от 21.02.1992 N 2395-1 "О недрах", Федеральным </w:t>
      </w:r>
      <w:hyperlink r:id="rId19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законом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от 26.12.2008 N 294-ФЗ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"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20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законом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общераспространенных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2.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также при строительстве подземных сооружений, не связанных с добычей полезных ископаемых (далее - обязательные требования).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3. </w:t>
      </w:r>
      <w:r w:rsidRPr="00B44E78">
        <w:rPr>
          <w:rFonts w:ascii="Times New Roman" w:eastAsia="Times New Roman" w:hAnsi="Times New Roman" w:cs="Times New Roman"/>
          <w:color w:val="000000"/>
          <w:spacing w:val="2"/>
          <w:kern w:val="2"/>
          <w:lang w:eastAsia="zh-CN"/>
        </w:rPr>
        <w:t xml:space="preserve">Муниципальный контроль на территории </w:t>
      </w:r>
      <w:proofErr w:type="spell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муниципального района Республики Мордовия</w:t>
      </w:r>
      <w:r w:rsidRPr="00B44E78">
        <w:rPr>
          <w:rFonts w:ascii="Times New Roman" w:eastAsia="Times New Roman" w:hAnsi="Times New Roman" w:cs="Times New Roman"/>
          <w:color w:val="000000"/>
          <w:spacing w:val="2"/>
          <w:kern w:val="2"/>
          <w:lang w:eastAsia="zh-CN"/>
        </w:rPr>
        <w:t xml:space="preserve"> осуществляется администрацией </w:t>
      </w:r>
      <w:proofErr w:type="spell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Урусовского</w:t>
      </w:r>
      <w:proofErr w:type="spell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Ардатовского</w:t>
      </w:r>
      <w:proofErr w:type="spell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муниципального района Республики Мордовия</w:t>
      </w:r>
      <w:r w:rsidRPr="00B44E78">
        <w:rPr>
          <w:rFonts w:ascii="Times New Roman" w:eastAsia="Times New Roman" w:hAnsi="Times New Roman" w:cs="Times New Roman"/>
          <w:color w:val="000000"/>
          <w:kern w:val="2"/>
          <w:lang w:eastAsia="zh-CN"/>
        </w:rPr>
        <w:t xml:space="preserve"> (далее - орган муниципального контроля).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4. Перечень должностных лиц органа муниципального контроля утверждается главой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Урусовского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Ардатовского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муниципального района Республики Мордовия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t>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5.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  <w:proofErr w:type="gramEnd"/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lang w:eastAsia="ar-SA"/>
        </w:rPr>
        <w:t>II. Должностные лица, осуществляющие муниципальный контроль,</w:t>
      </w: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lang w:eastAsia="ar-SA"/>
        </w:rPr>
        <w:t>их права и обязанности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6. В своей деятельности должностные лица руководствуются </w:t>
      </w:r>
      <w:hyperlink r:id="rId21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Конституцией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Российской Федерации, нормативными правовыми актами Российской Федерации, Республики Мордовия и 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lastRenderedPageBreak/>
        <w:t xml:space="preserve">настоящим Положением, а также принятыми в соответствии с ними муниципальными правовыми актами администрации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Урусовского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Ардатовского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муниципального района Республики Мордовия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t>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7. Должностные лица имеют право: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  <w:proofErr w:type="gramEnd"/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8. Должностные лица при проведении проверки обязаны: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3) проводить проверку на основании распоряжения главы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Урусовского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Ардатовского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муниципального района Республики Мордовия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о ее проведении в соответствии с ее назначением;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Урусовского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Ардатовского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муниципального района Республики Мордовия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о ее проведении и в случае, предусмотренном </w:t>
      </w:r>
      <w:hyperlink r:id="rId22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частью 5 статьи 10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Федерального закона N 294-ФЗ, копии документа о согласовании проведения проверки на основании заявления о согласовании органом муниципального контроля с органом прокуратуры проведения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lastRenderedPageBreak/>
        <w:t>проверки;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10) соблюдать сроки проведения проверки;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13) осуществлять запись о проведенной проверке в журнале учета проверок.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III. Организация и проведение муниципального </w:t>
      </w:r>
      <w:proofErr w:type="gram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9. Муниципальный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контроль за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Урусовского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сельского поселения </w:t>
      </w:r>
      <w:proofErr w:type="spellStart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>Ардатовского</w:t>
      </w:r>
      <w:proofErr w:type="spellEnd"/>
      <w:r w:rsidRPr="00B44E78">
        <w:rPr>
          <w:rFonts w:ascii="Times New Roman CYR" w:eastAsia="Times New Roman" w:hAnsi="Times New Roman CYR" w:cs="Times New Roman CYR"/>
          <w:kern w:val="2"/>
          <w:lang w:eastAsia="zh-CN"/>
        </w:rPr>
        <w:t xml:space="preserve"> муниципального района Республики Мордовия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t>, изданного в соответствии с типовой формой, установленной Министерством экономического развития Российской Федерации.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10. Виды проверок, проводимых в рамках осуществления муниципального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1)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плановая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- осуществляется по основаниям и в порядке, установленном </w:t>
      </w:r>
      <w:hyperlink r:id="rId23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статьей 9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2)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внеплановая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- осуществляется по основаниям и в порядке, установленном </w:t>
      </w:r>
      <w:hyperlink r:id="rId24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статьей 10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Федерального закона N 294-ФЗ.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25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статьями 11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, </w:t>
      </w:r>
      <w:hyperlink r:id="rId26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12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, </w:t>
      </w:r>
      <w:hyperlink r:id="rId27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14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Федерального закона N 294-ФЗ. Сроки проведения проверок устанавливаются согласно </w:t>
      </w:r>
      <w:hyperlink r:id="rId28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статье 13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Федерального закона N 294-ФЗ.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12. При проведении проверки должностные лица не вправе: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lastRenderedPageBreak/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ситуаций природного и техногенного характера;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5) превышать установленные сроки проведения проверки;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IV. Порядок оформления результатов муниципального </w:t>
      </w:r>
      <w:proofErr w:type="gram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использованием и охраной недр при добыче общераспространенных полезных ископаемых, а также</w:t>
      </w: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при строительстве подземных сооружений, не связанных с добычей полезных ископаемых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29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статьей 16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  <w:proofErr w:type="gramEnd"/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15. К акту проверки прилагается </w:t>
      </w:r>
      <w:proofErr w:type="spell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фототаблица</w:t>
      </w:r>
      <w:proofErr w:type="spell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16. В случае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,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lastRenderedPageBreak/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19.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проверку, его или их подписи.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V. Права и обязанности юридических лиц и индивидуальных предпринимателей</w:t>
      </w:r>
    </w:p>
    <w:p w:rsidR="00B44E78" w:rsidRPr="00B44E78" w:rsidRDefault="00B44E78" w:rsidP="00B44E78">
      <w:pPr>
        <w:widowControl w:val="0"/>
        <w:suppressAutoHyphens/>
        <w:autoSpaceDE w:val="0"/>
        <w:spacing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при осуществлении муниципального </w:t>
      </w:r>
      <w:proofErr w:type="gram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30" w:history="1">
        <w:r w:rsidRPr="00B44E78">
          <w:rPr>
            <w:rFonts w:ascii="Times New Roman" w:eastAsia="Times New Roman" w:hAnsi="Times New Roman" w:cs="Arial"/>
            <w:kern w:val="2"/>
            <w:u w:val="single"/>
            <w:lang w:eastAsia="zh-CN"/>
          </w:rPr>
          <w:t>законом</w:t>
        </w:r>
      </w:hyperlink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N 294-ФЗ;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5) привлекать уполномоченного по защите прав предпринимателей в Республики Мордовия к участию в проверке.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B44E78" w:rsidRPr="00B44E78" w:rsidRDefault="00B44E78" w:rsidP="00B44E78">
      <w:pPr>
        <w:widowControl w:val="0"/>
        <w:suppressAutoHyphens/>
        <w:autoSpaceDE w:val="0"/>
        <w:spacing w:before="300" w:after="0" w:line="240" w:lineRule="auto"/>
        <w:ind w:left="-567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VIII. Ответственность органов муниципального </w:t>
      </w:r>
      <w:proofErr w:type="gram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контроля за</w:t>
      </w:r>
      <w:proofErr w:type="gram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</w:t>
      </w:r>
      <w:proofErr w:type="spellStart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связанныхс</w:t>
      </w:r>
      <w:proofErr w:type="spellEnd"/>
      <w:r w:rsidRPr="00B44E7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добычей полезных ископаемых, их должностных лиц</w:t>
      </w: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B44E78" w:rsidRPr="00B44E78" w:rsidRDefault="00B44E78" w:rsidP="00B44E78">
      <w:pPr>
        <w:widowControl w:val="0"/>
        <w:suppressAutoHyphens/>
        <w:spacing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Arial" w:eastAsia="Times New Roman" w:hAnsi="Arial" w:cs="Arial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24. Орган муниципального контроля осуществляет </w:t>
      </w:r>
      <w:proofErr w:type="gramStart"/>
      <w:r w:rsidRPr="00B44E78">
        <w:rPr>
          <w:rFonts w:ascii="Times New Roman" w:eastAsia="Times New Roman" w:hAnsi="Times New Roman" w:cs="Times New Roman"/>
          <w:kern w:val="2"/>
          <w:lang w:eastAsia="zh-CN"/>
        </w:rPr>
        <w:t>контроль за</w:t>
      </w:r>
      <w:proofErr w:type="gramEnd"/>
      <w:r w:rsidRPr="00B44E78">
        <w:rPr>
          <w:rFonts w:ascii="Times New Roman" w:eastAsia="Times New Roman" w:hAnsi="Times New Roman" w:cs="Times New Roman"/>
          <w:kern w:val="2"/>
          <w:lang w:eastAsia="zh-CN"/>
        </w:rPr>
        <w:t xml:space="preserve"> исполнением должностными </w:t>
      </w:r>
      <w:r w:rsidRPr="00B44E78">
        <w:rPr>
          <w:rFonts w:ascii="Times New Roman" w:eastAsia="Times New Roman" w:hAnsi="Times New Roman" w:cs="Times New Roman"/>
          <w:kern w:val="2"/>
          <w:lang w:eastAsia="zh-CN"/>
        </w:rPr>
        <w:lastRenderedPageBreak/>
        <w:t>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B44E78" w:rsidRPr="00B44E78" w:rsidRDefault="00B44E78" w:rsidP="00B44E78">
      <w:pPr>
        <w:widowControl w:val="0"/>
        <w:suppressAutoHyphens/>
        <w:spacing w:before="240" w:after="0" w:line="240" w:lineRule="auto"/>
        <w:ind w:left="-567" w:firstLine="540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  <w:r w:rsidRPr="00B44E78">
        <w:rPr>
          <w:rFonts w:ascii="Times New Roman" w:eastAsia="Times New Roman" w:hAnsi="Times New Roman" w:cs="Times New Roman"/>
          <w:kern w:val="2"/>
          <w:lang w:eastAsia="zh-CN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760B09" w:rsidRPr="00B20222" w:rsidRDefault="00760B09" w:rsidP="00760B0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0222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</w:t>
      </w:r>
    </w:p>
    <w:p w:rsidR="00760B09" w:rsidRPr="00B20222" w:rsidRDefault="00760B09" w:rsidP="00760B09">
      <w:pPr>
        <w:spacing w:after="0" w:line="240" w:lineRule="auto"/>
        <w:ind w:right="1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Информационный бюллетень </w:t>
      </w: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</w:t>
      </w:r>
    </w:p>
    <w:p w:rsidR="00760B09" w:rsidRPr="00B20222" w:rsidRDefault="00760B09" w:rsidP="00760B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района, 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9А от  09</w:t>
      </w: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.2022 г.</w:t>
      </w:r>
    </w:p>
    <w:p w:rsidR="00760B09" w:rsidRPr="00B20222" w:rsidRDefault="00760B09" w:rsidP="00760B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Учредитель: Совет депутатов </w:t>
      </w: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района.</w:t>
      </w:r>
    </w:p>
    <w:p w:rsidR="00760B09" w:rsidRPr="00CB7F18" w:rsidRDefault="00760B09" w:rsidP="00760B0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0222">
        <w:rPr>
          <w:rFonts w:ascii="Times New Roman" w:eastAsia="Times New Roman" w:hAnsi="Times New Roman" w:cs="Times New Roman"/>
          <w:sz w:val="20"/>
          <w:szCs w:val="20"/>
          <w:lang w:eastAsia="ru-RU"/>
        </w:rPr>
        <w:t>Тираж</w:t>
      </w:r>
    </w:p>
    <w:p w:rsidR="00760B09" w:rsidRDefault="00760B09" w:rsidP="00760B09"/>
    <w:p w:rsidR="0025513E" w:rsidRDefault="0025513E" w:rsidP="00760B09"/>
    <w:sectPr w:rsidR="00255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BDB" w:rsidRDefault="002F5BDB">
      <w:pPr>
        <w:spacing w:after="0" w:line="240" w:lineRule="auto"/>
      </w:pPr>
      <w:r>
        <w:separator/>
      </w:r>
    </w:p>
  </w:endnote>
  <w:endnote w:type="continuationSeparator" w:id="0">
    <w:p w:rsidR="002F5BDB" w:rsidRDefault="002F5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2F5B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2F5B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2F5BD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BDB" w:rsidRDefault="002F5BDB">
      <w:pPr>
        <w:spacing w:after="0" w:line="240" w:lineRule="auto"/>
      </w:pPr>
      <w:r>
        <w:separator/>
      </w:r>
    </w:p>
  </w:footnote>
  <w:footnote w:type="continuationSeparator" w:id="0">
    <w:p w:rsidR="002F5BDB" w:rsidRDefault="002F5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242" w:rsidRDefault="005E624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85D2E">
      <w:rPr>
        <w:noProof/>
      </w:rPr>
      <w:t>3</w:t>
    </w:r>
    <w:r>
      <w:fldChar w:fldCharType="end"/>
    </w:r>
  </w:p>
  <w:p w:rsidR="005E6242" w:rsidRDefault="005E624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2F5BD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2F5BDB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2F5BD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6CE"/>
    <w:rsid w:val="000156CE"/>
    <w:rsid w:val="0025513E"/>
    <w:rsid w:val="002F5BDB"/>
    <w:rsid w:val="005E6242"/>
    <w:rsid w:val="00760B09"/>
    <w:rsid w:val="00B44E78"/>
    <w:rsid w:val="00B8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44E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44E78"/>
  </w:style>
  <w:style w:type="paragraph" w:styleId="a5">
    <w:name w:val="footer"/>
    <w:basedOn w:val="a"/>
    <w:link w:val="a6"/>
    <w:uiPriority w:val="99"/>
    <w:semiHidden/>
    <w:unhideWhenUsed/>
    <w:rsid w:val="00B44E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44E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44E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44E78"/>
  </w:style>
  <w:style w:type="paragraph" w:styleId="a5">
    <w:name w:val="footer"/>
    <w:basedOn w:val="a"/>
    <w:link w:val="a6"/>
    <w:uiPriority w:val="99"/>
    <w:semiHidden/>
    <w:unhideWhenUsed/>
    <w:rsid w:val="00B44E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44E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A1D131B2ACFB065EA768C3D364D7BCD200C45828BD4133B5B4B287DU6Y4L" TargetMode="External"/><Relationship Id="rId13" Type="http://schemas.openxmlformats.org/officeDocument/2006/relationships/header" Target="header3.xml"/><Relationship Id="rId18" Type="http://schemas.openxmlformats.org/officeDocument/2006/relationships/hyperlink" Target="consultantplus://offline/ref=8FBEFB3487C5CBD409F839FE041E3674267A1D131B2ACFB065EA768C3D364D7BCD200C45828BD4133B5B4B287DU6Y4L" TargetMode="External"/><Relationship Id="rId26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8FBEFB3487C5CBD409F839FE041E367427721A1E137898B234BF78893566176BC969584C9D8ECA0C394548U2Y1L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5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yperlink" Target="consultantplus://offline/ref=8FBEFB3487C5CBD409F839FE041E367426791D191F29CFB065EA768C3D364D7BCD200C45828BD4133B5B4B287DU6Y4L" TargetMode="External"/><Relationship Id="rId29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28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10" Type="http://schemas.openxmlformats.org/officeDocument/2006/relationships/hyperlink" Target="consultantplus://offline/ref=8FBEFB3487C5CBD409F839FE041E367426791D131828CFB065EA768C3D364D7BCD200C45828BD4133B5B4B287DU6Y4L" TargetMode="External"/><Relationship Id="rId19" Type="http://schemas.openxmlformats.org/officeDocument/2006/relationships/hyperlink" Target="consultantplus://offline/ref=8FBEFB3487C5CBD409F839FE041E367426791D131828CFB065EA768C3D364D7BCD200C45828BD4133B5B4B287DU6Y4L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FBEFB3487C5CBD409F839FE041E367426791D191F29CFB065EA768C3D364D7BCD200C45828BD4133B5B4B287DU6Y4L" TargetMode="External"/><Relationship Id="rId14" Type="http://schemas.openxmlformats.org/officeDocument/2006/relationships/footer" Target="footer1.xml"/><Relationship Id="rId22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27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30" Type="http://schemas.openxmlformats.org/officeDocument/2006/relationships/hyperlink" Target="consultantplus://offline/ref=8FBEFB3487C5CBD409F839FE041E367426791D131828CFB065EA768C3D364D7BCD200C45828BD4133B5B4B287DU6Y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4682</Words>
  <Characters>26694</Characters>
  <Application>Microsoft Office Word</Application>
  <DocSecurity>0</DocSecurity>
  <Lines>222</Lines>
  <Paragraphs>62</Paragraphs>
  <ScaleCrop>false</ScaleCrop>
  <Company>SPecialiST RePack</Company>
  <LinksUpToDate>false</LinksUpToDate>
  <CharactersWithSpaces>31314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2022-05-06T12:38:00Z</dcterms:created>
  <dcterms:modified xsi:type="dcterms:W3CDTF">2022-06-03T09:14:00Z</dcterms:modified>
</cp:coreProperties>
</file>