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3C86" w:rsidRDefault="004B3C86" w:rsidP="004B3C86">
      <w:pPr>
        <w:widowControl w:val="0"/>
        <w:overflowPunct/>
        <w:ind w:left="850" w:firstLine="72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4B3C86" w:rsidRPr="00B871F2" w:rsidRDefault="004B3C86" w:rsidP="004B3C86">
      <w:pPr>
        <w:ind w:left="850"/>
        <w:jc w:val="center"/>
        <w:rPr>
          <w:rFonts w:ascii="Times New Roman" w:hAnsi="Times New Roman"/>
          <w:sz w:val="28"/>
          <w:szCs w:val="28"/>
          <w:lang w:val="ru-RU"/>
        </w:rPr>
      </w:pPr>
      <w:r w:rsidRPr="00B871F2">
        <w:rPr>
          <w:rFonts w:ascii="Times New Roman" w:hAnsi="Times New Roman"/>
          <w:sz w:val="28"/>
          <w:szCs w:val="28"/>
          <w:lang w:val="ru-RU"/>
        </w:rPr>
        <w:t xml:space="preserve">СОВЕТ ДЕПУТАТОВ                     </w:t>
      </w:r>
    </w:p>
    <w:p w:rsidR="004B3C86" w:rsidRPr="00B871F2" w:rsidRDefault="004B3C86" w:rsidP="004B3C86">
      <w:pPr>
        <w:ind w:left="850"/>
        <w:jc w:val="center"/>
        <w:rPr>
          <w:rFonts w:ascii="Times New Roman" w:hAnsi="Times New Roman"/>
          <w:sz w:val="28"/>
          <w:szCs w:val="28"/>
          <w:lang w:val="ru-RU"/>
        </w:rPr>
      </w:pPr>
      <w:r w:rsidRPr="00B871F2">
        <w:rPr>
          <w:rFonts w:ascii="Times New Roman" w:hAnsi="Times New Roman"/>
          <w:sz w:val="28"/>
          <w:szCs w:val="28"/>
          <w:lang w:val="ru-RU"/>
        </w:rPr>
        <w:t>УРУСОВСКОГО СЕЛЬСКОГО ПОСЕЛЕНИЯ</w:t>
      </w:r>
    </w:p>
    <w:p w:rsidR="004B3C86" w:rsidRPr="00B871F2" w:rsidRDefault="004B3C86" w:rsidP="004B3C86">
      <w:pPr>
        <w:ind w:left="850"/>
        <w:jc w:val="center"/>
        <w:rPr>
          <w:rFonts w:ascii="Times New Roman" w:hAnsi="Times New Roman"/>
          <w:sz w:val="28"/>
          <w:szCs w:val="28"/>
          <w:lang w:val="ru-RU"/>
        </w:rPr>
      </w:pPr>
      <w:r w:rsidRPr="00B871F2">
        <w:rPr>
          <w:rFonts w:ascii="Times New Roman" w:hAnsi="Times New Roman"/>
          <w:sz w:val="28"/>
          <w:szCs w:val="28"/>
          <w:lang w:val="ru-RU"/>
        </w:rPr>
        <w:t>АРДАТОВСКОГО МУНИЦИПАЛЬНОГО РАЙОНА</w:t>
      </w:r>
    </w:p>
    <w:p w:rsidR="004B3C86" w:rsidRPr="00B871F2" w:rsidRDefault="004B3C86" w:rsidP="004B3C86">
      <w:pPr>
        <w:ind w:left="850"/>
        <w:jc w:val="center"/>
        <w:rPr>
          <w:rFonts w:ascii="Times New Roman" w:hAnsi="Times New Roman"/>
          <w:sz w:val="28"/>
          <w:szCs w:val="28"/>
          <w:lang w:val="ru-RU"/>
        </w:rPr>
      </w:pPr>
      <w:r w:rsidRPr="00B871F2">
        <w:rPr>
          <w:rFonts w:ascii="Times New Roman" w:hAnsi="Times New Roman"/>
          <w:sz w:val="28"/>
          <w:szCs w:val="28"/>
          <w:lang w:val="ru-RU"/>
        </w:rPr>
        <w:t>РЕСПУБЛИКИ МОРДОВИЯ</w:t>
      </w:r>
    </w:p>
    <w:p w:rsidR="004B3C86" w:rsidRPr="00B871F2" w:rsidRDefault="004B3C86" w:rsidP="004B3C86">
      <w:pPr>
        <w:ind w:left="850"/>
        <w:jc w:val="center"/>
        <w:rPr>
          <w:rFonts w:ascii="Times New Roman" w:hAnsi="Times New Roman"/>
          <w:sz w:val="28"/>
          <w:szCs w:val="28"/>
          <w:lang w:val="ru-RU"/>
        </w:rPr>
      </w:pPr>
      <w:r w:rsidRPr="00B871F2">
        <w:rPr>
          <w:rFonts w:ascii="Times New Roman" w:hAnsi="Times New Roman"/>
          <w:sz w:val="28"/>
          <w:szCs w:val="28"/>
          <w:lang w:val="ru-RU"/>
        </w:rPr>
        <w:t>ПЯТОГО СОЗЫВА</w:t>
      </w:r>
    </w:p>
    <w:p w:rsidR="004B3C86" w:rsidRPr="00B871F2" w:rsidRDefault="004B3C86" w:rsidP="004B3C86">
      <w:pPr>
        <w:ind w:left="850"/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4B3C86" w:rsidRPr="00B871F2" w:rsidRDefault="004B3C86" w:rsidP="004B3C86">
      <w:pPr>
        <w:ind w:left="850"/>
        <w:jc w:val="center"/>
        <w:rPr>
          <w:rFonts w:ascii="Times New Roman" w:hAnsi="Times New Roman"/>
          <w:sz w:val="28"/>
          <w:szCs w:val="28"/>
          <w:lang w:val="ru-RU"/>
        </w:rPr>
      </w:pPr>
      <w:r w:rsidRPr="00B871F2">
        <w:rPr>
          <w:rFonts w:ascii="Times New Roman" w:hAnsi="Times New Roman"/>
          <w:sz w:val="28"/>
          <w:szCs w:val="28"/>
          <w:lang w:val="ru-RU"/>
        </w:rPr>
        <w:t xml:space="preserve">с. </w:t>
      </w:r>
      <w:proofErr w:type="spellStart"/>
      <w:r w:rsidRPr="00B871F2">
        <w:rPr>
          <w:rFonts w:ascii="Times New Roman" w:hAnsi="Times New Roman"/>
          <w:sz w:val="28"/>
          <w:szCs w:val="28"/>
          <w:lang w:val="ru-RU"/>
        </w:rPr>
        <w:t>Урусово</w:t>
      </w:r>
      <w:proofErr w:type="spellEnd"/>
    </w:p>
    <w:p w:rsidR="004B3C86" w:rsidRPr="00B871F2" w:rsidRDefault="004B3C86" w:rsidP="004B3C86">
      <w:pPr>
        <w:ind w:left="850"/>
        <w:jc w:val="center"/>
        <w:rPr>
          <w:rFonts w:ascii="Times New Roman" w:hAnsi="Times New Roman"/>
          <w:bCs/>
          <w:sz w:val="28"/>
          <w:szCs w:val="28"/>
          <w:lang w:val="ru-RU"/>
        </w:rPr>
      </w:pPr>
    </w:p>
    <w:p w:rsidR="004B3C86" w:rsidRPr="00B871F2" w:rsidRDefault="004B3C86" w:rsidP="004B3C86">
      <w:pPr>
        <w:ind w:left="850"/>
        <w:jc w:val="center"/>
        <w:rPr>
          <w:rFonts w:ascii="Times New Roman" w:hAnsi="Times New Roman"/>
          <w:sz w:val="28"/>
          <w:szCs w:val="28"/>
          <w:lang w:val="ru-RU"/>
        </w:rPr>
      </w:pPr>
      <w:r w:rsidRPr="00B871F2">
        <w:rPr>
          <w:rFonts w:ascii="Times New Roman" w:hAnsi="Times New Roman"/>
          <w:sz w:val="28"/>
          <w:szCs w:val="28"/>
          <w:lang w:val="ru-RU"/>
        </w:rPr>
        <w:t xml:space="preserve">РЕШЕНИЕ </w:t>
      </w:r>
    </w:p>
    <w:p w:rsidR="004B3C86" w:rsidRPr="00B871F2" w:rsidRDefault="004B3C86" w:rsidP="004B3C86">
      <w:pPr>
        <w:ind w:left="850"/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4B3C86" w:rsidRPr="00B871F2" w:rsidRDefault="004B3C86" w:rsidP="004B3C86">
      <w:pPr>
        <w:ind w:left="850"/>
        <w:rPr>
          <w:rFonts w:ascii="Times New Roman" w:hAnsi="Times New Roman"/>
          <w:sz w:val="28"/>
          <w:szCs w:val="28"/>
          <w:lang w:val="ru-RU"/>
        </w:rPr>
      </w:pPr>
      <w:r w:rsidRPr="00B871F2">
        <w:rPr>
          <w:rFonts w:ascii="Times New Roman" w:hAnsi="Times New Roman"/>
          <w:sz w:val="28"/>
          <w:szCs w:val="28"/>
          <w:lang w:val="ru-RU"/>
        </w:rPr>
        <w:t xml:space="preserve">от </w:t>
      </w:r>
      <w:r>
        <w:rPr>
          <w:rFonts w:ascii="Times New Roman" w:hAnsi="Times New Roman"/>
          <w:sz w:val="28"/>
          <w:szCs w:val="28"/>
          <w:lang w:val="ru-RU"/>
        </w:rPr>
        <w:t>17 июня</w:t>
      </w:r>
      <w:r w:rsidRPr="00B871F2">
        <w:rPr>
          <w:rFonts w:ascii="Times New Roman" w:hAnsi="Times New Roman"/>
          <w:sz w:val="28"/>
          <w:szCs w:val="28"/>
          <w:lang w:val="ru-RU"/>
        </w:rPr>
        <w:t xml:space="preserve">  201</w:t>
      </w:r>
      <w:r>
        <w:rPr>
          <w:rFonts w:ascii="Times New Roman" w:hAnsi="Times New Roman"/>
          <w:sz w:val="28"/>
          <w:szCs w:val="28"/>
          <w:lang w:val="ru-RU"/>
        </w:rPr>
        <w:t>4</w:t>
      </w:r>
      <w:r w:rsidRPr="00B871F2">
        <w:rPr>
          <w:rFonts w:ascii="Times New Roman" w:hAnsi="Times New Roman"/>
          <w:sz w:val="28"/>
          <w:szCs w:val="28"/>
          <w:lang w:val="ru-RU"/>
        </w:rPr>
        <w:t xml:space="preserve"> г.                                                            </w:t>
      </w:r>
      <w:r>
        <w:rPr>
          <w:rFonts w:ascii="Times New Roman" w:hAnsi="Times New Roman"/>
          <w:sz w:val="28"/>
          <w:szCs w:val="28"/>
          <w:lang w:val="ru-RU"/>
        </w:rPr>
        <w:t xml:space="preserve">           </w:t>
      </w:r>
      <w:r w:rsidRPr="00B871F2">
        <w:rPr>
          <w:rFonts w:ascii="Times New Roman" w:hAnsi="Times New Roman"/>
          <w:sz w:val="28"/>
          <w:szCs w:val="28"/>
          <w:lang w:val="ru-RU"/>
        </w:rPr>
        <w:t xml:space="preserve">         № </w:t>
      </w:r>
      <w:r>
        <w:rPr>
          <w:rFonts w:ascii="Times New Roman" w:hAnsi="Times New Roman"/>
          <w:sz w:val="28"/>
          <w:szCs w:val="28"/>
          <w:lang w:val="ru-RU"/>
        </w:rPr>
        <w:t>70</w:t>
      </w:r>
    </w:p>
    <w:p w:rsidR="004B3C86" w:rsidRPr="00060344" w:rsidRDefault="004B3C86" w:rsidP="004B3C86">
      <w:pPr>
        <w:overflowPunct/>
        <w:autoSpaceDE/>
        <w:autoSpaceDN/>
        <w:adjustRightInd/>
        <w:ind w:left="850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4B3C86" w:rsidRPr="00060344" w:rsidRDefault="004B3C86" w:rsidP="004B3C86">
      <w:pPr>
        <w:overflowPunct/>
        <w:autoSpaceDE/>
        <w:autoSpaceDN/>
        <w:adjustRightInd/>
        <w:ind w:left="850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4B3C86" w:rsidRPr="00060344" w:rsidRDefault="004B3C86" w:rsidP="004B3C86">
      <w:pPr>
        <w:overflowPunct/>
        <w:autoSpaceDE/>
        <w:autoSpaceDN/>
        <w:adjustRightInd/>
        <w:ind w:left="850"/>
        <w:jc w:val="both"/>
        <w:rPr>
          <w:rFonts w:ascii="Times New Roman" w:hAnsi="Times New Roman"/>
          <w:sz w:val="28"/>
          <w:szCs w:val="28"/>
          <w:lang w:val="ru-RU"/>
        </w:rPr>
      </w:pPr>
      <w:r w:rsidRPr="00060344">
        <w:rPr>
          <w:rFonts w:ascii="Times New Roman" w:hAnsi="Times New Roman"/>
          <w:sz w:val="28"/>
          <w:szCs w:val="28"/>
          <w:lang w:val="ru-RU"/>
        </w:rPr>
        <w:t xml:space="preserve">Об утверждении Положения о </w:t>
      </w:r>
      <w:proofErr w:type="gramStart"/>
      <w:r w:rsidRPr="00060344">
        <w:rPr>
          <w:rFonts w:ascii="Times New Roman" w:hAnsi="Times New Roman"/>
          <w:sz w:val="28"/>
          <w:szCs w:val="28"/>
          <w:lang w:val="ru-RU"/>
        </w:rPr>
        <w:t>контроле за</w:t>
      </w:r>
      <w:proofErr w:type="gramEnd"/>
      <w:r w:rsidRPr="00060344">
        <w:rPr>
          <w:rFonts w:ascii="Times New Roman" w:hAnsi="Times New Roman"/>
          <w:sz w:val="28"/>
          <w:szCs w:val="28"/>
          <w:lang w:val="ru-RU"/>
        </w:rPr>
        <w:t xml:space="preserve">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 на территории </w:t>
      </w:r>
      <w:proofErr w:type="spellStart"/>
      <w:r w:rsidRPr="00060344">
        <w:rPr>
          <w:rFonts w:ascii="Times New Roman" w:hAnsi="Times New Roman"/>
          <w:sz w:val="28"/>
          <w:szCs w:val="28"/>
          <w:lang w:val="ru-RU"/>
        </w:rPr>
        <w:t>Урусовского</w:t>
      </w:r>
      <w:proofErr w:type="spellEnd"/>
      <w:r w:rsidRPr="00060344">
        <w:rPr>
          <w:rFonts w:ascii="Times New Roman" w:hAnsi="Times New Roman"/>
          <w:sz w:val="28"/>
          <w:szCs w:val="28"/>
          <w:lang w:val="ru-RU"/>
        </w:rPr>
        <w:t xml:space="preserve"> сельского поселения </w:t>
      </w:r>
      <w:proofErr w:type="spellStart"/>
      <w:r w:rsidRPr="00060344">
        <w:rPr>
          <w:rFonts w:ascii="Times New Roman" w:hAnsi="Times New Roman"/>
          <w:sz w:val="28"/>
          <w:szCs w:val="28"/>
          <w:lang w:val="ru-RU"/>
        </w:rPr>
        <w:t>Ардатовского</w:t>
      </w:r>
      <w:proofErr w:type="spellEnd"/>
      <w:r w:rsidRPr="00060344">
        <w:rPr>
          <w:rFonts w:ascii="Times New Roman" w:hAnsi="Times New Roman"/>
          <w:sz w:val="28"/>
          <w:szCs w:val="28"/>
          <w:lang w:val="ru-RU"/>
        </w:rPr>
        <w:t xml:space="preserve"> муниципального района Республики Мордовия </w:t>
      </w:r>
    </w:p>
    <w:p w:rsidR="004B3C86" w:rsidRPr="00060344" w:rsidRDefault="004B3C86" w:rsidP="004B3C86">
      <w:pPr>
        <w:overflowPunct/>
        <w:autoSpaceDE/>
        <w:autoSpaceDN/>
        <w:adjustRightInd/>
        <w:ind w:left="850" w:firstLine="72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4B3C86" w:rsidRPr="00060344" w:rsidRDefault="004B3C86" w:rsidP="004B3C86">
      <w:pPr>
        <w:overflowPunct/>
        <w:autoSpaceDE/>
        <w:autoSpaceDN/>
        <w:adjustRightInd/>
        <w:ind w:left="850" w:firstLine="720"/>
        <w:jc w:val="both"/>
        <w:rPr>
          <w:rFonts w:ascii="Times New Roman" w:hAnsi="Times New Roman"/>
          <w:sz w:val="28"/>
          <w:szCs w:val="28"/>
          <w:lang w:val="ru-RU"/>
        </w:rPr>
      </w:pPr>
      <w:proofErr w:type="gramStart"/>
      <w:r w:rsidRPr="00060344">
        <w:rPr>
          <w:rFonts w:ascii="Times New Roman" w:hAnsi="Times New Roman"/>
          <w:sz w:val="28"/>
          <w:szCs w:val="28"/>
          <w:lang w:val="ru-RU"/>
        </w:rPr>
        <w:t xml:space="preserve">В соответствии со ст.19 Федерального закона от 06.10.2003 № 131-ФЗ «Об общих принципах организации местного самоуправления в Российской Федерации», Федеральным законом от 21.02.1992 № 2395-1 «О недрах», руководствуясь Постановлением Правительства РФ от 12.05.2005 № 293 «Об утверждении Положения о государственном контроле за геологическим изучением, рациональным использованием и охраной недр», Уставом </w:t>
      </w:r>
      <w:proofErr w:type="spellStart"/>
      <w:r w:rsidRPr="00060344">
        <w:rPr>
          <w:rFonts w:ascii="Times New Roman" w:hAnsi="Times New Roman"/>
          <w:sz w:val="28"/>
          <w:szCs w:val="28"/>
          <w:lang w:val="ru-RU"/>
        </w:rPr>
        <w:t>Урусовского</w:t>
      </w:r>
      <w:proofErr w:type="spellEnd"/>
      <w:r w:rsidRPr="00060344">
        <w:rPr>
          <w:rFonts w:ascii="Times New Roman" w:hAnsi="Times New Roman"/>
          <w:sz w:val="28"/>
          <w:szCs w:val="28"/>
          <w:lang w:val="ru-RU"/>
        </w:rPr>
        <w:t xml:space="preserve"> сельского поселения, Совет депутатов </w:t>
      </w:r>
      <w:proofErr w:type="spellStart"/>
      <w:r w:rsidRPr="00060344">
        <w:rPr>
          <w:rFonts w:ascii="Times New Roman" w:hAnsi="Times New Roman"/>
          <w:sz w:val="28"/>
          <w:szCs w:val="28"/>
          <w:lang w:val="ru-RU"/>
        </w:rPr>
        <w:t>Урусовского</w:t>
      </w:r>
      <w:proofErr w:type="spellEnd"/>
      <w:r w:rsidRPr="00060344">
        <w:rPr>
          <w:rFonts w:ascii="Times New Roman" w:hAnsi="Times New Roman"/>
          <w:sz w:val="28"/>
          <w:szCs w:val="28"/>
          <w:lang w:val="ru-RU"/>
        </w:rPr>
        <w:t xml:space="preserve"> сельского поселения,</w:t>
      </w:r>
      <w:r>
        <w:rPr>
          <w:rFonts w:ascii="Times New Roman" w:hAnsi="Times New Roman"/>
          <w:sz w:val="28"/>
          <w:szCs w:val="28"/>
          <w:lang w:val="ru-RU"/>
        </w:rPr>
        <w:t xml:space="preserve"> р</w:t>
      </w:r>
      <w:r w:rsidRPr="00060344">
        <w:rPr>
          <w:rFonts w:ascii="Times New Roman" w:hAnsi="Times New Roman"/>
          <w:sz w:val="28"/>
          <w:szCs w:val="28"/>
          <w:lang w:val="ru-RU"/>
        </w:rPr>
        <w:t>ешил:</w:t>
      </w:r>
      <w:proofErr w:type="gramEnd"/>
    </w:p>
    <w:p w:rsidR="004B3C86" w:rsidRPr="00060344" w:rsidRDefault="004B3C86" w:rsidP="004B3C86">
      <w:pPr>
        <w:overflowPunct/>
        <w:autoSpaceDE/>
        <w:autoSpaceDN/>
        <w:adjustRightInd/>
        <w:ind w:left="850"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060344">
        <w:rPr>
          <w:rFonts w:ascii="Times New Roman" w:hAnsi="Times New Roman"/>
          <w:sz w:val="28"/>
          <w:szCs w:val="28"/>
          <w:lang w:val="ru-RU"/>
        </w:rPr>
        <w:t xml:space="preserve">1. Утвердить прилагаемое Положение о </w:t>
      </w:r>
      <w:proofErr w:type="gramStart"/>
      <w:r w:rsidRPr="00060344">
        <w:rPr>
          <w:rFonts w:ascii="Times New Roman" w:hAnsi="Times New Roman"/>
          <w:sz w:val="28"/>
          <w:szCs w:val="28"/>
          <w:lang w:val="ru-RU"/>
        </w:rPr>
        <w:t>контроле за</w:t>
      </w:r>
      <w:proofErr w:type="gramEnd"/>
      <w:r w:rsidRPr="00060344">
        <w:rPr>
          <w:rFonts w:ascii="Times New Roman" w:hAnsi="Times New Roman"/>
          <w:sz w:val="28"/>
          <w:szCs w:val="28"/>
          <w:lang w:val="ru-RU"/>
        </w:rPr>
        <w:t xml:space="preserve">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 на территории </w:t>
      </w:r>
      <w:proofErr w:type="spellStart"/>
      <w:r w:rsidRPr="00060344">
        <w:rPr>
          <w:rFonts w:ascii="Times New Roman" w:hAnsi="Times New Roman"/>
          <w:sz w:val="28"/>
          <w:szCs w:val="28"/>
          <w:lang w:val="ru-RU"/>
        </w:rPr>
        <w:t>Урусовского</w:t>
      </w:r>
      <w:proofErr w:type="spellEnd"/>
      <w:r w:rsidRPr="00060344">
        <w:rPr>
          <w:rFonts w:ascii="Times New Roman" w:hAnsi="Times New Roman"/>
          <w:sz w:val="28"/>
          <w:szCs w:val="28"/>
          <w:lang w:val="ru-RU"/>
        </w:rPr>
        <w:t xml:space="preserve"> сельского поселения </w:t>
      </w:r>
      <w:proofErr w:type="spellStart"/>
      <w:r w:rsidRPr="00060344">
        <w:rPr>
          <w:rFonts w:ascii="Times New Roman" w:hAnsi="Times New Roman"/>
          <w:sz w:val="28"/>
          <w:szCs w:val="28"/>
          <w:lang w:val="ru-RU"/>
        </w:rPr>
        <w:t>Ардатовского</w:t>
      </w:r>
      <w:proofErr w:type="spellEnd"/>
      <w:r w:rsidRPr="00060344">
        <w:rPr>
          <w:rFonts w:ascii="Times New Roman" w:hAnsi="Times New Roman"/>
          <w:sz w:val="28"/>
          <w:szCs w:val="28"/>
          <w:lang w:val="ru-RU"/>
        </w:rPr>
        <w:t xml:space="preserve"> муниципального района Республики Мордовия.</w:t>
      </w:r>
    </w:p>
    <w:p w:rsidR="004B3C86" w:rsidRPr="00060344" w:rsidRDefault="004B3C86" w:rsidP="004B3C86">
      <w:pPr>
        <w:widowControl w:val="0"/>
        <w:overflowPunct/>
        <w:ind w:left="850"/>
        <w:jc w:val="both"/>
        <w:rPr>
          <w:rFonts w:ascii="Times New Roman" w:hAnsi="Times New Roman"/>
          <w:sz w:val="28"/>
          <w:szCs w:val="28"/>
          <w:lang w:val="ru-RU"/>
        </w:rPr>
      </w:pPr>
      <w:r w:rsidRPr="00060344">
        <w:rPr>
          <w:rFonts w:ascii="Times New Roman" w:hAnsi="Times New Roman"/>
          <w:sz w:val="28"/>
          <w:szCs w:val="28"/>
          <w:lang w:val="ru-RU"/>
        </w:rPr>
        <w:tab/>
        <w:t>2. Настоящее решение вступает в силу со дня его официального опубликования.</w:t>
      </w:r>
    </w:p>
    <w:p w:rsidR="004B3C86" w:rsidRDefault="004B3C86" w:rsidP="004B3C86">
      <w:pPr>
        <w:widowControl w:val="0"/>
        <w:overflowPunct/>
        <w:ind w:left="85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4B3C86" w:rsidRPr="00060344" w:rsidRDefault="004B3C86" w:rsidP="004B3C86">
      <w:pPr>
        <w:widowControl w:val="0"/>
        <w:overflowPunct/>
        <w:ind w:left="85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4B3C86" w:rsidRPr="00060344" w:rsidRDefault="004B3C86" w:rsidP="004B3C86">
      <w:pPr>
        <w:widowControl w:val="0"/>
        <w:overflowPunct/>
        <w:ind w:left="850"/>
        <w:rPr>
          <w:rFonts w:ascii="Times New Roman" w:hAnsi="Times New Roman"/>
          <w:sz w:val="28"/>
          <w:szCs w:val="28"/>
          <w:lang w:val="ru-RU"/>
        </w:rPr>
      </w:pPr>
    </w:p>
    <w:p w:rsidR="004B3C86" w:rsidRPr="00060344" w:rsidRDefault="004B3C86" w:rsidP="004B3C86">
      <w:pPr>
        <w:widowControl w:val="0"/>
        <w:overflowPunct/>
        <w:ind w:left="850"/>
        <w:rPr>
          <w:rFonts w:ascii="Times New Roman" w:hAnsi="Times New Roman"/>
          <w:sz w:val="28"/>
          <w:szCs w:val="28"/>
          <w:lang w:val="ru-RU"/>
        </w:rPr>
      </w:pPr>
      <w:r w:rsidRPr="00060344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 xml:space="preserve">   </w:t>
      </w:r>
      <w:r w:rsidRPr="00060344">
        <w:rPr>
          <w:rFonts w:ascii="Times New Roman" w:hAnsi="Times New Roman"/>
          <w:sz w:val="28"/>
          <w:szCs w:val="28"/>
          <w:lang w:val="ru-RU"/>
        </w:rPr>
        <w:t xml:space="preserve">Глава </w:t>
      </w:r>
      <w:proofErr w:type="spellStart"/>
      <w:r w:rsidRPr="00060344">
        <w:rPr>
          <w:rFonts w:ascii="Times New Roman" w:hAnsi="Times New Roman"/>
          <w:sz w:val="28"/>
          <w:szCs w:val="28"/>
          <w:lang w:val="ru-RU"/>
        </w:rPr>
        <w:t>Урусовского</w:t>
      </w:r>
      <w:proofErr w:type="spellEnd"/>
    </w:p>
    <w:p w:rsidR="004B3C86" w:rsidRPr="00060344" w:rsidRDefault="004B3C86" w:rsidP="004B3C86">
      <w:pPr>
        <w:widowControl w:val="0"/>
        <w:overflowPunct/>
        <w:ind w:left="850"/>
        <w:rPr>
          <w:rFonts w:ascii="Times New Roman" w:hAnsi="Times New Roman"/>
          <w:sz w:val="28"/>
          <w:szCs w:val="28"/>
          <w:lang w:val="ru-RU"/>
        </w:rPr>
      </w:pPr>
      <w:r w:rsidRPr="00060344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 xml:space="preserve">   </w:t>
      </w:r>
      <w:r w:rsidRPr="00060344">
        <w:rPr>
          <w:rFonts w:ascii="Times New Roman" w:hAnsi="Times New Roman"/>
          <w:sz w:val="28"/>
          <w:szCs w:val="28"/>
          <w:lang w:val="ru-RU"/>
        </w:rPr>
        <w:t xml:space="preserve">сельского поселения                                              А.И. </w:t>
      </w:r>
      <w:proofErr w:type="spellStart"/>
      <w:r w:rsidRPr="00060344">
        <w:rPr>
          <w:rFonts w:ascii="Times New Roman" w:hAnsi="Times New Roman"/>
          <w:sz w:val="28"/>
          <w:szCs w:val="28"/>
          <w:lang w:val="ru-RU"/>
        </w:rPr>
        <w:t>Аржаев</w:t>
      </w:r>
      <w:proofErr w:type="spellEnd"/>
      <w:r w:rsidRPr="00060344">
        <w:rPr>
          <w:rFonts w:ascii="Times New Roman" w:hAnsi="Times New Roman"/>
          <w:sz w:val="28"/>
          <w:szCs w:val="28"/>
          <w:lang w:val="ru-RU"/>
        </w:rPr>
        <w:t xml:space="preserve">  </w:t>
      </w:r>
    </w:p>
    <w:p w:rsidR="004B3C86" w:rsidRPr="00060344" w:rsidRDefault="004B3C86" w:rsidP="004B3C86">
      <w:pPr>
        <w:shd w:val="clear" w:color="auto" w:fill="FFFFFF"/>
        <w:overflowPunct/>
        <w:autoSpaceDE/>
        <w:autoSpaceDN/>
        <w:adjustRightInd/>
        <w:ind w:left="850"/>
        <w:rPr>
          <w:rFonts w:ascii="Times New Roman" w:hAnsi="Times New Roman"/>
          <w:bCs/>
          <w:spacing w:val="-2"/>
          <w:sz w:val="28"/>
          <w:szCs w:val="28"/>
          <w:lang w:val="ru-RU"/>
        </w:rPr>
      </w:pPr>
    </w:p>
    <w:p w:rsidR="004B3C86" w:rsidRDefault="004B3C86" w:rsidP="004B3C86">
      <w:pPr>
        <w:shd w:val="clear" w:color="auto" w:fill="FFFFFF"/>
        <w:overflowPunct/>
        <w:autoSpaceDE/>
        <w:autoSpaceDN/>
        <w:adjustRightInd/>
        <w:ind w:left="850"/>
        <w:rPr>
          <w:rFonts w:ascii="Times New Roman" w:hAnsi="Times New Roman"/>
          <w:bCs/>
          <w:spacing w:val="-2"/>
          <w:sz w:val="28"/>
          <w:szCs w:val="28"/>
          <w:lang w:val="ru-RU"/>
        </w:rPr>
      </w:pPr>
    </w:p>
    <w:p w:rsidR="004B3C86" w:rsidRPr="00060344" w:rsidRDefault="004B3C86" w:rsidP="004B3C86">
      <w:pPr>
        <w:shd w:val="clear" w:color="auto" w:fill="FFFFFF"/>
        <w:overflowPunct/>
        <w:autoSpaceDE/>
        <w:autoSpaceDN/>
        <w:adjustRightInd/>
        <w:ind w:left="850"/>
        <w:rPr>
          <w:rFonts w:ascii="Times New Roman" w:hAnsi="Times New Roman"/>
          <w:bCs/>
          <w:spacing w:val="-2"/>
          <w:sz w:val="28"/>
          <w:szCs w:val="28"/>
          <w:lang w:val="ru-RU"/>
        </w:rPr>
      </w:pPr>
    </w:p>
    <w:p w:rsidR="004B3C86" w:rsidRPr="00060344" w:rsidRDefault="004B3C86" w:rsidP="004B3C86">
      <w:pPr>
        <w:shd w:val="clear" w:color="auto" w:fill="FFFFFF"/>
        <w:overflowPunct/>
        <w:autoSpaceDE/>
        <w:autoSpaceDN/>
        <w:adjustRightInd/>
        <w:ind w:left="850"/>
        <w:jc w:val="right"/>
        <w:rPr>
          <w:rFonts w:ascii="Times New Roman" w:hAnsi="Times New Roman"/>
          <w:bCs/>
          <w:spacing w:val="-2"/>
          <w:sz w:val="28"/>
          <w:szCs w:val="28"/>
          <w:lang w:val="ru-RU"/>
        </w:rPr>
      </w:pPr>
      <w:r>
        <w:rPr>
          <w:rFonts w:ascii="Times New Roman" w:hAnsi="Times New Roman"/>
          <w:bCs/>
          <w:spacing w:val="-2"/>
          <w:sz w:val="28"/>
          <w:szCs w:val="28"/>
          <w:lang w:val="ru-RU"/>
        </w:rPr>
        <w:t>Утверждено</w:t>
      </w:r>
    </w:p>
    <w:p w:rsidR="004B3C86" w:rsidRPr="00060344" w:rsidRDefault="004B3C86" w:rsidP="004B3C86">
      <w:pPr>
        <w:shd w:val="clear" w:color="auto" w:fill="FFFFFF"/>
        <w:overflowPunct/>
        <w:autoSpaceDE/>
        <w:autoSpaceDN/>
        <w:adjustRightInd/>
        <w:ind w:left="850"/>
        <w:jc w:val="right"/>
        <w:rPr>
          <w:rFonts w:ascii="Times New Roman" w:hAnsi="Times New Roman"/>
          <w:bCs/>
          <w:spacing w:val="-2"/>
          <w:sz w:val="28"/>
          <w:szCs w:val="28"/>
          <w:lang w:val="ru-RU"/>
        </w:rPr>
      </w:pPr>
      <w:r w:rsidRPr="00060344">
        <w:rPr>
          <w:rFonts w:ascii="Times New Roman" w:hAnsi="Times New Roman"/>
          <w:bCs/>
          <w:spacing w:val="-2"/>
          <w:sz w:val="28"/>
          <w:szCs w:val="28"/>
          <w:lang w:val="ru-RU"/>
        </w:rPr>
        <w:t xml:space="preserve">Решением Совета депутатов </w:t>
      </w:r>
    </w:p>
    <w:p w:rsidR="004B3C86" w:rsidRPr="00060344" w:rsidRDefault="004B3C86" w:rsidP="004B3C86">
      <w:pPr>
        <w:shd w:val="clear" w:color="auto" w:fill="FFFFFF"/>
        <w:overflowPunct/>
        <w:autoSpaceDE/>
        <w:autoSpaceDN/>
        <w:adjustRightInd/>
        <w:ind w:left="850"/>
        <w:jc w:val="right"/>
        <w:rPr>
          <w:rFonts w:ascii="Times New Roman" w:hAnsi="Times New Roman"/>
          <w:bCs/>
          <w:spacing w:val="-2"/>
          <w:sz w:val="28"/>
          <w:szCs w:val="28"/>
          <w:lang w:val="ru-RU"/>
        </w:rPr>
      </w:pPr>
      <w:proofErr w:type="spellStart"/>
      <w:r w:rsidRPr="00060344">
        <w:rPr>
          <w:rFonts w:ascii="Times New Roman" w:hAnsi="Times New Roman"/>
          <w:bCs/>
          <w:spacing w:val="-2"/>
          <w:sz w:val="28"/>
          <w:szCs w:val="28"/>
          <w:lang w:val="ru-RU"/>
        </w:rPr>
        <w:t>Урусовского</w:t>
      </w:r>
      <w:proofErr w:type="spellEnd"/>
      <w:r w:rsidRPr="00060344">
        <w:rPr>
          <w:rFonts w:ascii="Times New Roman" w:hAnsi="Times New Roman"/>
          <w:bCs/>
          <w:spacing w:val="-2"/>
          <w:sz w:val="28"/>
          <w:szCs w:val="28"/>
          <w:lang w:val="ru-RU"/>
        </w:rPr>
        <w:t xml:space="preserve"> сельского поселения </w:t>
      </w:r>
    </w:p>
    <w:p w:rsidR="004B3C86" w:rsidRPr="00060344" w:rsidRDefault="004B3C86" w:rsidP="004B3C86">
      <w:pPr>
        <w:shd w:val="clear" w:color="auto" w:fill="FFFFFF"/>
        <w:overflowPunct/>
        <w:autoSpaceDE/>
        <w:autoSpaceDN/>
        <w:adjustRightInd/>
        <w:ind w:left="850"/>
        <w:jc w:val="right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bCs/>
          <w:spacing w:val="-2"/>
          <w:sz w:val="28"/>
          <w:szCs w:val="28"/>
          <w:lang w:val="ru-RU"/>
        </w:rPr>
        <w:t>от 17 июня 2014 г. № 70</w:t>
      </w:r>
    </w:p>
    <w:p w:rsidR="004B3C86" w:rsidRPr="00060344" w:rsidRDefault="004B3C86" w:rsidP="004B3C86">
      <w:pPr>
        <w:overflowPunct/>
        <w:autoSpaceDE/>
        <w:autoSpaceDN/>
        <w:adjustRightInd/>
        <w:ind w:left="85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4B3C86" w:rsidRPr="00060344" w:rsidRDefault="004B3C86" w:rsidP="004B3C86">
      <w:pPr>
        <w:overflowPunct/>
        <w:autoSpaceDE/>
        <w:autoSpaceDN/>
        <w:adjustRightInd/>
        <w:ind w:left="85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4B3C86" w:rsidRPr="00060344" w:rsidRDefault="004B3C86" w:rsidP="004B3C86">
      <w:pPr>
        <w:overflowPunct/>
        <w:autoSpaceDE/>
        <w:autoSpaceDN/>
        <w:adjustRightInd/>
        <w:ind w:left="85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60344">
        <w:rPr>
          <w:rFonts w:ascii="Times New Roman" w:hAnsi="Times New Roman"/>
          <w:b/>
          <w:sz w:val="28"/>
          <w:szCs w:val="28"/>
          <w:lang w:val="ru-RU"/>
        </w:rPr>
        <w:t>ПОЛОЖЕНИЕ</w:t>
      </w:r>
    </w:p>
    <w:p w:rsidR="004B3C86" w:rsidRPr="00060344" w:rsidRDefault="004B3C86" w:rsidP="004B3C86">
      <w:pPr>
        <w:overflowPunct/>
        <w:autoSpaceDE/>
        <w:autoSpaceDN/>
        <w:adjustRightInd/>
        <w:ind w:left="85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60344">
        <w:rPr>
          <w:rFonts w:ascii="Times New Roman" w:hAnsi="Times New Roman"/>
          <w:b/>
          <w:sz w:val="28"/>
          <w:szCs w:val="28"/>
          <w:lang w:val="ru-RU"/>
        </w:rPr>
        <w:t xml:space="preserve">о </w:t>
      </w:r>
      <w:proofErr w:type="gramStart"/>
      <w:r w:rsidRPr="00060344">
        <w:rPr>
          <w:rFonts w:ascii="Times New Roman" w:hAnsi="Times New Roman"/>
          <w:b/>
          <w:sz w:val="28"/>
          <w:szCs w:val="28"/>
          <w:lang w:val="ru-RU"/>
        </w:rPr>
        <w:t>контроле за</w:t>
      </w:r>
      <w:proofErr w:type="gramEnd"/>
      <w:r w:rsidRPr="00060344">
        <w:rPr>
          <w:rFonts w:ascii="Times New Roman" w:hAnsi="Times New Roman"/>
          <w:b/>
          <w:sz w:val="28"/>
          <w:szCs w:val="28"/>
          <w:lang w:val="ru-RU"/>
        </w:rPr>
        <w:t xml:space="preserve"> использованием и охраной недр при добыче общераспространенных полезных ископаемых, а также при строительстве подземных сооружений, </w:t>
      </w:r>
    </w:p>
    <w:p w:rsidR="004B3C86" w:rsidRPr="00060344" w:rsidRDefault="004B3C86" w:rsidP="004B3C86">
      <w:pPr>
        <w:overflowPunct/>
        <w:autoSpaceDE/>
        <w:autoSpaceDN/>
        <w:adjustRightInd/>
        <w:ind w:left="85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60344">
        <w:rPr>
          <w:rFonts w:ascii="Times New Roman" w:hAnsi="Times New Roman"/>
          <w:b/>
          <w:sz w:val="28"/>
          <w:szCs w:val="28"/>
          <w:lang w:val="ru-RU"/>
        </w:rPr>
        <w:t xml:space="preserve">не связанных с добычей полезных ископаемых </w:t>
      </w:r>
    </w:p>
    <w:p w:rsidR="004B3C86" w:rsidRPr="00060344" w:rsidRDefault="004B3C86" w:rsidP="004B3C86">
      <w:pPr>
        <w:overflowPunct/>
        <w:autoSpaceDE/>
        <w:autoSpaceDN/>
        <w:adjustRightInd/>
        <w:ind w:left="85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60344">
        <w:rPr>
          <w:rFonts w:ascii="Times New Roman" w:hAnsi="Times New Roman"/>
          <w:b/>
          <w:sz w:val="28"/>
          <w:szCs w:val="28"/>
          <w:lang w:val="ru-RU"/>
        </w:rPr>
        <w:t xml:space="preserve">на территории </w:t>
      </w:r>
      <w:proofErr w:type="spellStart"/>
      <w:r w:rsidRPr="00060344">
        <w:rPr>
          <w:rFonts w:ascii="Times New Roman" w:hAnsi="Times New Roman"/>
          <w:b/>
          <w:sz w:val="28"/>
          <w:szCs w:val="28"/>
          <w:lang w:val="ru-RU"/>
        </w:rPr>
        <w:t>Урусовского</w:t>
      </w:r>
      <w:proofErr w:type="spellEnd"/>
      <w:r w:rsidRPr="00060344">
        <w:rPr>
          <w:rFonts w:ascii="Times New Roman" w:hAnsi="Times New Roman"/>
          <w:b/>
          <w:sz w:val="28"/>
          <w:szCs w:val="28"/>
          <w:lang w:val="ru-RU"/>
        </w:rPr>
        <w:t xml:space="preserve"> сельского поселения </w:t>
      </w:r>
    </w:p>
    <w:p w:rsidR="004B3C86" w:rsidRPr="00060344" w:rsidRDefault="004B3C86" w:rsidP="004B3C86">
      <w:pPr>
        <w:overflowPunct/>
        <w:autoSpaceDE/>
        <w:autoSpaceDN/>
        <w:adjustRightInd/>
        <w:ind w:left="85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4B3C86" w:rsidRPr="00060344" w:rsidRDefault="004B3C86" w:rsidP="004B3C86">
      <w:pPr>
        <w:overflowPunct/>
        <w:autoSpaceDE/>
        <w:autoSpaceDN/>
        <w:adjustRightInd/>
        <w:ind w:left="85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4B3C86" w:rsidRPr="00060344" w:rsidRDefault="004B3C86" w:rsidP="004B3C86">
      <w:pPr>
        <w:overflowPunct/>
        <w:autoSpaceDE/>
        <w:autoSpaceDN/>
        <w:adjustRightInd/>
        <w:ind w:left="850"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060344">
        <w:rPr>
          <w:rFonts w:ascii="Times New Roman" w:hAnsi="Times New Roman"/>
          <w:sz w:val="28"/>
          <w:szCs w:val="28"/>
          <w:lang w:val="ru-RU"/>
        </w:rPr>
        <w:t xml:space="preserve">1. </w:t>
      </w:r>
      <w:proofErr w:type="gramStart"/>
      <w:r w:rsidRPr="00060344">
        <w:rPr>
          <w:rFonts w:ascii="Times New Roman" w:hAnsi="Times New Roman"/>
          <w:sz w:val="28"/>
          <w:szCs w:val="28"/>
          <w:lang w:val="ru-RU"/>
        </w:rPr>
        <w:t>Настоящее Положение, разработано в соответствии с Законом Российской Федерации от 21.02.1992 № 2395-1 «О недрах» и устанавливает порядок проведения муниципального контроля за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 (далее - муниципальный геологический контроль), и определяет органы, осуществляющие муниципальный контроль, их полномочия, права, обязанности и порядок работы.</w:t>
      </w:r>
      <w:proofErr w:type="gramEnd"/>
    </w:p>
    <w:p w:rsidR="004B3C86" w:rsidRPr="00060344" w:rsidRDefault="004B3C86" w:rsidP="004B3C86">
      <w:pPr>
        <w:overflowPunct/>
        <w:autoSpaceDE/>
        <w:autoSpaceDN/>
        <w:adjustRightInd/>
        <w:ind w:left="850"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060344">
        <w:rPr>
          <w:rFonts w:ascii="Times New Roman" w:hAnsi="Times New Roman"/>
          <w:sz w:val="28"/>
          <w:szCs w:val="28"/>
          <w:lang w:val="ru-RU"/>
        </w:rPr>
        <w:t>2. Задачей муниципального геологического контроля является обеспечение соблюдения всеми пользователями недр установленного порядка пользования недрами, требований законодательства Российской Федерации.</w:t>
      </w:r>
    </w:p>
    <w:p w:rsidR="004B3C86" w:rsidRPr="00060344" w:rsidRDefault="004B3C86" w:rsidP="004B3C86">
      <w:pPr>
        <w:overflowPunct/>
        <w:autoSpaceDE/>
        <w:autoSpaceDN/>
        <w:adjustRightInd/>
        <w:ind w:left="850"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060344">
        <w:rPr>
          <w:rFonts w:ascii="Times New Roman" w:hAnsi="Times New Roman"/>
          <w:sz w:val="28"/>
          <w:szCs w:val="28"/>
          <w:lang w:val="ru-RU"/>
        </w:rPr>
        <w:t xml:space="preserve">3. Муниципальный геологический контроль осуществляется в соответствии с законодательством Российской Федерации администрацией </w:t>
      </w:r>
      <w:proofErr w:type="spellStart"/>
      <w:r w:rsidRPr="00060344">
        <w:rPr>
          <w:rFonts w:ascii="Times New Roman" w:hAnsi="Times New Roman"/>
          <w:sz w:val="28"/>
          <w:szCs w:val="28"/>
          <w:lang w:val="ru-RU"/>
        </w:rPr>
        <w:t>Урусовского</w:t>
      </w:r>
      <w:proofErr w:type="spellEnd"/>
      <w:r w:rsidRPr="00060344">
        <w:rPr>
          <w:rFonts w:ascii="Times New Roman" w:hAnsi="Times New Roman"/>
          <w:sz w:val="28"/>
          <w:szCs w:val="28"/>
          <w:lang w:val="ru-RU"/>
        </w:rPr>
        <w:t xml:space="preserve"> сельского поселения </w:t>
      </w:r>
      <w:proofErr w:type="spellStart"/>
      <w:r w:rsidRPr="00060344">
        <w:rPr>
          <w:rFonts w:ascii="Times New Roman" w:hAnsi="Times New Roman"/>
          <w:sz w:val="28"/>
          <w:szCs w:val="28"/>
          <w:lang w:val="ru-RU"/>
        </w:rPr>
        <w:t>Ардатовского</w:t>
      </w:r>
      <w:proofErr w:type="spellEnd"/>
      <w:r w:rsidRPr="00060344">
        <w:rPr>
          <w:rFonts w:ascii="Times New Roman" w:hAnsi="Times New Roman"/>
          <w:sz w:val="28"/>
          <w:szCs w:val="28"/>
          <w:lang w:val="ru-RU"/>
        </w:rPr>
        <w:t xml:space="preserve"> муниципального района Республики Мордовий (далее – администрация </w:t>
      </w:r>
      <w:proofErr w:type="spellStart"/>
      <w:r w:rsidRPr="00060344">
        <w:rPr>
          <w:rFonts w:ascii="Times New Roman" w:hAnsi="Times New Roman"/>
          <w:sz w:val="28"/>
          <w:szCs w:val="28"/>
          <w:lang w:val="ru-RU"/>
        </w:rPr>
        <w:t>Урусовского</w:t>
      </w:r>
      <w:proofErr w:type="spellEnd"/>
      <w:r w:rsidRPr="00060344">
        <w:rPr>
          <w:rFonts w:ascii="Times New Roman" w:hAnsi="Times New Roman"/>
          <w:sz w:val="28"/>
          <w:szCs w:val="28"/>
          <w:lang w:val="ru-RU"/>
        </w:rPr>
        <w:t xml:space="preserve"> сельского поселения).</w:t>
      </w:r>
    </w:p>
    <w:p w:rsidR="004B3C86" w:rsidRPr="00060344" w:rsidRDefault="004B3C86" w:rsidP="004B3C86">
      <w:pPr>
        <w:overflowPunct/>
        <w:autoSpaceDE/>
        <w:autoSpaceDN/>
        <w:adjustRightInd/>
        <w:ind w:left="850"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060344">
        <w:rPr>
          <w:rFonts w:ascii="Times New Roman" w:hAnsi="Times New Roman"/>
          <w:sz w:val="28"/>
          <w:szCs w:val="28"/>
          <w:lang w:val="ru-RU"/>
        </w:rPr>
        <w:t xml:space="preserve">4. Администрация </w:t>
      </w:r>
      <w:proofErr w:type="spellStart"/>
      <w:r w:rsidRPr="00060344">
        <w:rPr>
          <w:rFonts w:ascii="Times New Roman" w:hAnsi="Times New Roman"/>
          <w:sz w:val="28"/>
          <w:szCs w:val="28"/>
          <w:lang w:val="ru-RU"/>
        </w:rPr>
        <w:t>Урусовского</w:t>
      </w:r>
      <w:proofErr w:type="spellEnd"/>
      <w:r w:rsidRPr="00060344">
        <w:rPr>
          <w:rFonts w:ascii="Times New Roman" w:hAnsi="Times New Roman"/>
          <w:sz w:val="28"/>
          <w:szCs w:val="28"/>
          <w:lang w:val="ru-RU"/>
        </w:rPr>
        <w:t xml:space="preserve"> сельского поселения в сфере природопользования осуществляет муниципальный геологический контроль по следующим вопросам:</w:t>
      </w:r>
    </w:p>
    <w:p w:rsidR="004B3C86" w:rsidRPr="00060344" w:rsidRDefault="004B3C86" w:rsidP="004B3C86">
      <w:pPr>
        <w:overflowPunct/>
        <w:autoSpaceDE/>
        <w:autoSpaceDN/>
        <w:adjustRightInd/>
        <w:ind w:left="850"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060344">
        <w:rPr>
          <w:rFonts w:ascii="Times New Roman" w:hAnsi="Times New Roman"/>
          <w:sz w:val="28"/>
          <w:szCs w:val="28"/>
          <w:lang w:val="ru-RU"/>
        </w:rPr>
        <w:t>а)</w:t>
      </w:r>
      <w:r w:rsidRPr="00060344">
        <w:rPr>
          <w:rFonts w:ascii="Times New Roman" w:hAnsi="Times New Roman"/>
          <w:sz w:val="28"/>
          <w:szCs w:val="28"/>
          <w:lang w:val="ru-RU"/>
        </w:rPr>
        <w:tab/>
        <w:t xml:space="preserve">соблюдение </w:t>
      </w:r>
      <w:proofErr w:type="spellStart"/>
      <w:r w:rsidRPr="00060344">
        <w:rPr>
          <w:rFonts w:ascii="Times New Roman" w:hAnsi="Times New Roman"/>
          <w:sz w:val="28"/>
          <w:szCs w:val="28"/>
          <w:lang w:val="ru-RU"/>
        </w:rPr>
        <w:t>недропользователями</w:t>
      </w:r>
      <w:proofErr w:type="spellEnd"/>
      <w:r w:rsidRPr="00060344">
        <w:rPr>
          <w:rFonts w:ascii="Times New Roman" w:hAnsi="Times New Roman"/>
          <w:sz w:val="28"/>
          <w:szCs w:val="28"/>
          <w:lang w:val="ru-RU"/>
        </w:rPr>
        <w:t xml:space="preserve"> требований федеральных законов, иных нормативных правовых актов Российской Федерации, связанных с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ископаемых;</w:t>
      </w:r>
    </w:p>
    <w:p w:rsidR="004B3C86" w:rsidRPr="00060344" w:rsidRDefault="004B3C86" w:rsidP="004B3C86">
      <w:pPr>
        <w:overflowPunct/>
        <w:autoSpaceDE/>
        <w:autoSpaceDN/>
        <w:adjustRightInd/>
        <w:ind w:left="850"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060344">
        <w:rPr>
          <w:rFonts w:ascii="Times New Roman" w:hAnsi="Times New Roman"/>
          <w:sz w:val="28"/>
          <w:szCs w:val="28"/>
          <w:lang w:val="ru-RU"/>
        </w:rPr>
        <w:t>б)</w:t>
      </w:r>
      <w:r w:rsidRPr="00060344">
        <w:rPr>
          <w:rFonts w:ascii="Times New Roman" w:hAnsi="Times New Roman"/>
          <w:sz w:val="28"/>
          <w:szCs w:val="28"/>
          <w:lang w:val="ru-RU"/>
        </w:rPr>
        <w:tab/>
        <w:t>выполнение условий недропользования, содержащихся в лицензиях на пользование участками недр;</w:t>
      </w:r>
    </w:p>
    <w:p w:rsidR="004B3C86" w:rsidRPr="00060344" w:rsidRDefault="004B3C86" w:rsidP="004B3C86">
      <w:pPr>
        <w:overflowPunct/>
        <w:autoSpaceDE/>
        <w:autoSpaceDN/>
        <w:adjustRightInd/>
        <w:ind w:left="850"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060344">
        <w:rPr>
          <w:rFonts w:ascii="Times New Roman" w:hAnsi="Times New Roman"/>
          <w:sz w:val="28"/>
          <w:szCs w:val="28"/>
          <w:lang w:val="ru-RU"/>
        </w:rPr>
        <w:t>в)</w:t>
      </w:r>
      <w:r w:rsidRPr="00060344">
        <w:rPr>
          <w:rFonts w:ascii="Times New Roman" w:hAnsi="Times New Roman"/>
          <w:sz w:val="28"/>
          <w:szCs w:val="28"/>
          <w:lang w:val="ru-RU"/>
        </w:rPr>
        <w:tab/>
        <w:t>достоверность содержания геологической и иной первичной документации о состоянии и изменении запасов полезных ископаемых;</w:t>
      </w:r>
    </w:p>
    <w:p w:rsidR="004B3C86" w:rsidRPr="00060344" w:rsidRDefault="004B3C86" w:rsidP="004B3C86">
      <w:pPr>
        <w:overflowPunct/>
        <w:autoSpaceDE/>
        <w:autoSpaceDN/>
        <w:adjustRightInd/>
        <w:ind w:left="850"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060344">
        <w:rPr>
          <w:rFonts w:ascii="Times New Roman" w:hAnsi="Times New Roman"/>
          <w:sz w:val="28"/>
          <w:szCs w:val="28"/>
          <w:lang w:val="ru-RU"/>
        </w:rPr>
        <w:t>г)</w:t>
      </w:r>
      <w:r w:rsidRPr="00060344">
        <w:rPr>
          <w:rFonts w:ascii="Times New Roman" w:hAnsi="Times New Roman"/>
          <w:sz w:val="28"/>
          <w:szCs w:val="28"/>
          <w:lang w:val="ru-RU"/>
        </w:rPr>
        <w:tab/>
        <w:t>соблюдение установленного порядка представления государственной отчетности организациями, осуществляющих и разведку месторождений полезных ископаемых, и их добычу, в фонды геологической информации в пределах своей компетенции;</w:t>
      </w:r>
    </w:p>
    <w:p w:rsidR="004B3C86" w:rsidRPr="00060344" w:rsidRDefault="004B3C86" w:rsidP="004B3C86">
      <w:pPr>
        <w:overflowPunct/>
        <w:autoSpaceDE/>
        <w:autoSpaceDN/>
        <w:adjustRightInd/>
        <w:ind w:left="850"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060344">
        <w:rPr>
          <w:rFonts w:ascii="Times New Roman" w:hAnsi="Times New Roman"/>
          <w:sz w:val="28"/>
          <w:szCs w:val="28"/>
          <w:lang w:val="ru-RU"/>
        </w:rPr>
        <w:t>д)</w:t>
      </w:r>
      <w:r w:rsidRPr="00060344">
        <w:rPr>
          <w:rFonts w:ascii="Times New Roman" w:hAnsi="Times New Roman"/>
          <w:sz w:val="28"/>
          <w:szCs w:val="28"/>
          <w:lang w:val="ru-RU"/>
        </w:rPr>
        <w:tab/>
        <w:t>достоверность данных, необходимых для расчета платежей за пользование недрами;</w:t>
      </w:r>
    </w:p>
    <w:p w:rsidR="004B3C86" w:rsidRPr="00060344" w:rsidRDefault="004B3C86" w:rsidP="004B3C86">
      <w:pPr>
        <w:overflowPunct/>
        <w:autoSpaceDE/>
        <w:autoSpaceDN/>
        <w:adjustRightInd/>
        <w:ind w:left="850"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060344">
        <w:rPr>
          <w:rFonts w:ascii="Times New Roman" w:hAnsi="Times New Roman"/>
          <w:sz w:val="28"/>
          <w:szCs w:val="28"/>
          <w:lang w:val="ru-RU"/>
        </w:rPr>
        <w:t>е)</w:t>
      </w:r>
      <w:r w:rsidRPr="00060344">
        <w:rPr>
          <w:rFonts w:ascii="Times New Roman" w:hAnsi="Times New Roman"/>
          <w:sz w:val="28"/>
          <w:szCs w:val="28"/>
          <w:lang w:val="ru-RU"/>
        </w:rPr>
        <w:tab/>
        <w:t>соблюдение требований законов и иных нормативных правовых актов Российской Федерации, в пределах полномочий нормативных правовых актов по регулированию отношений недропользования на своих территориях;</w:t>
      </w:r>
    </w:p>
    <w:p w:rsidR="004B3C86" w:rsidRPr="00060344" w:rsidRDefault="004B3C86" w:rsidP="004B3C86">
      <w:pPr>
        <w:overflowPunct/>
        <w:autoSpaceDE/>
        <w:autoSpaceDN/>
        <w:adjustRightInd/>
        <w:ind w:left="850"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060344">
        <w:rPr>
          <w:rFonts w:ascii="Times New Roman" w:hAnsi="Times New Roman"/>
          <w:sz w:val="28"/>
          <w:szCs w:val="28"/>
          <w:lang w:val="ru-RU"/>
        </w:rPr>
        <w:t>5. Должностные лица по геологическому контролю на соответствующих территориях от имени органа муниципального геологического контроля имеют право:</w:t>
      </w:r>
    </w:p>
    <w:p w:rsidR="004B3C86" w:rsidRPr="00060344" w:rsidRDefault="004B3C86" w:rsidP="004B3C86">
      <w:pPr>
        <w:overflowPunct/>
        <w:autoSpaceDE/>
        <w:autoSpaceDN/>
        <w:adjustRightInd/>
        <w:ind w:left="850"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060344">
        <w:rPr>
          <w:rFonts w:ascii="Times New Roman" w:hAnsi="Times New Roman"/>
          <w:sz w:val="28"/>
          <w:szCs w:val="28"/>
          <w:lang w:val="ru-RU"/>
        </w:rPr>
        <w:t>а)</w:t>
      </w:r>
      <w:r w:rsidRPr="00060344">
        <w:rPr>
          <w:rFonts w:ascii="Times New Roman" w:hAnsi="Times New Roman"/>
          <w:sz w:val="28"/>
          <w:szCs w:val="28"/>
          <w:lang w:val="ru-RU"/>
        </w:rPr>
        <w:tab/>
        <w:t>давать пользователям недр, должностным лицам, ответственным за проведение работ по рациональному использованию и охране недр, обязательные для исполнения предписания по устранению нарушений требований федеральных законов, иных нормативных правовых актов Российской Федерации, связанных с рациональным использованием и охраной недр;</w:t>
      </w:r>
    </w:p>
    <w:p w:rsidR="004B3C86" w:rsidRPr="00060344" w:rsidRDefault="004B3C86" w:rsidP="004B3C86">
      <w:pPr>
        <w:overflowPunct/>
        <w:autoSpaceDE/>
        <w:autoSpaceDN/>
        <w:adjustRightInd/>
        <w:ind w:left="850" w:firstLine="708"/>
        <w:jc w:val="both"/>
        <w:rPr>
          <w:rFonts w:ascii="Times New Roman" w:hAnsi="Times New Roman"/>
          <w:sz w:val="28"/>
          <w:szCs w:val="28"/>
          <w:lang w:val="ru-RU"/>
        </w:rPr>
      </w:pPr>
      <w:bookmarkStart w:id="0" w:name="bookmark0"/>
      <w:r w:rsidRPr="00060344">
        <w:rPr>
          <w:rFonts w:ascii="Times New Roman" w:hAnsi="Times New Roman"/>
          <w:sz w:val="28"/>
          <w:szCs w:val="28"/>
          <w:lang w:val="ru-RU"/>
        </w:rPr>
        <w:t>б)</w:t>
      </w:r>
      <w:r w:rsidRPr="00060344">
        <w:rPr>
          <w:rFonts w:ascii="Times New Roman" w:hAnsi="Times New Roman"/>
          <w:sz w:val="28"/>
          <w:szCs w:val="28"/>
          <w:lang w:val="ru-RU"/>
        </w:rPr>
        <w:tab/>
        <w:t>уведомлять в письменной форме пользователя недр и орган,</w:t>
      </w:r>
      <w:bookmarkEnd w:id="0"/>
      <w:r w:rsidRPr="00060344">
        <w:rPr>
          <w:rFonts w:ascii="Times New Roman" w:hAnsi="Times New Roman"/>
          <w:sz w:val="28"/>
          <w:szCs w:val="28"/>
          <w:lang w:val="ru-RU"/>
        </w:rPr>
        <w:t xml:space="preserve"> предоставивший ему лицензию на пользование участком недр, о результатах проверки, выявленных нарушениях, требований федеральных законов, иных нормативных правовых актов Российской Федерации, связанных с рациональным использованием и охраной недр, а при необходимости вносить предложения о приостановлении, ограничении или прекращении права пользования недрами;</w:t>
      </w:r>
    </w:p>
    <w:p w:rsidR="004B3C86" w:rsidRPr="00060344" w:rsidRDefault="004B3C86" w:rsidP="004B3C86">
      <w:pPr>
        <w:overflowPunct/>
        <w:autoSpaceDE/>
        <w:autoSpaceDN/>
        <w:adjustRightInd/>
        <w:ind w:left="850"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060344">
        <w:rPr>
          <w:rFonts w:ascii="Times New Roman" w:hAnsi="Times New Roman"/>
          <w:sz w:val="28"/>
          <w:szCs w:val="28"/>
          <w:lang w:val="ru-RU"/>
        </w:rPr>
        <w:t>в)</w:t>
      </w:r>
      <w:r w:rsidRPr="00060344">
        <w:rPr>
          <w:rFonts w:ascii="Times New Roman" w:hAnsi="Times New Roman"/>
          <w:sz w:val="28"/>
          <w:szCs w:val="28"/>
          <w:lang w:val="ru-RU"/>
        </w:rPr>
        <w:tab/>
        <w:t>прекращать в установленном порядке самовольное пользование недрами и застройку площадей залегания полезных ископаемых;</w:t>
      </w:r>
    </w:p>
    <w:p w:rsidR="004B3C86" w:rsidRPr="00060344" w:rsidRDefault="004B3C86" w:rsidP="004B3C86">
      <w:pPr>
        <w:overflowPunct/>
        <w:autoSpaceDE/>
        <w:autoSpaceDN/>
        <w:adjustRightInd/>
        <w:ind w:left="850"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060344">
        <w:rPr>
          <w:rFonts w:ascii="Times New Roman" w:hAnsi="Times New Roman"/>
          <w:sz w:val="28"/>
          <w:szCs w:val="28"/>
          <w:lang w:val="ru-RU"/>
        </w:rPr>
        <w:t>г)</w:t>
      </w:r>
      <w:r w:rsidRPr="00060344">
        <w:rPr>
          <w:rFonts w:ascii="Times New Roman" w:hAnsi="Times New Roman"/>
          <w:sz w:val="28"/>
          <w:szCs w:val="28"/>
          <w:lang w:val="ru-RU"/>
        </w:rPr>
        <w:tab/>
        <w:t>передавать в правоохранительные и государственные контролирующие органы в случае необходимости материалы о привлечении к ответственности лиц, виновных в нарушении установленного законодательством Российской Федерации порядка ведения работ по рациональному использованию и охране недр;</w:t>
      </w:r>
    </w:p>
    <w:p w:rsidR="004B3C86" w:rsidRPr="00060344" w:rsidRDefault="004B3C86" w:rsidP="004B3C86">
      <w:pPr>
        <w:overflowPunct/>
        <w:autoSpaceDE/>
        <w:autoSpaceDN/>
        <w:adjustRightInd/>
        <w:ind w:left="850"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060344">
        <w:rPr>
          <w:rFonts w:ascii="Times New Roman" w:hAnsi="Times New Roman"/>
          <w:sz w:val="28"/>
          <w:szCs w:val="28"/>
          <w:lang w:val="ru-RU"/>
        </w:rPr>
        <w:t>д) привлекать с согласия руководителей организаций специалистов для участия в работе органов муниципального геологического контроля.</w:t>
      </w:r>
    </w:p>
    <w:p w:rsidR="004B3C86" w:rsidRPr="00060344" w:rsidRDefault="004B3C86" w:rsidP="004B3C86">
      <w:pPr>
        <w:overflowPunct/>
        <w:autoSpaceDE/>
        <w:autoSpaceDN/>
        <w:adjustRightInd/>
        <w:ind w:left="850"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060344">
        <w:rPr>
          <w:rFonts w:ascii="Times New Roman" w:hAnsi="Times New Roman"/>
          <w:sz w:val="28"/>
          <w:szCs w:val="28"/>
          <w:lang w:val="ru-RU"/>
        </w:rPr>
        <w:t xml:space="preserve">6. Пользователи недр обязаны создавать должностным лицам, осуществляющим муниципальный геологический контроль, необходимые условия для работы, </w:t>
      </w:r>
      <w:proofErr w:type="gramStart"/>
      <w:r w:rsidRPr="00060344">
        <w:rPr>
          <w:rFonts w:ascii="Times New Roman" w:hAnsi="Times New Roman"/>
          <w:sz w:val="28"/>
          <w:szCs w:val="28"/>
          <w:lang w:val="ru-RU"/>
        </w:rPr>
        <w:t>предоставлять документы</w:t>
      </w:r>
      <w:proofErr w:type="gramEnd"/>
      <w:r w:rsidRPr="00060344">
        <w:rPr>
          <w:rFonts w:ascii="Times New Roman" w:hAnsi="Times New Roman"/>
          <w:sz w:val="28"/>
          <w:szCs w:val="28"/>
          <w:lang w:val="ru-RU"/>
        </w:rPr>
        <w:t>, являющиеся объектом мероприятий по контролю и относящиеся к предмету проверки, давать объяснения по вопросам, входящим в компетенцию органов, осуществляющих муниципальный геологический контроль.</w:t>
      </w:r>
    </w:p>
    <w:p w:rsidR="004B3C86" w:rsidRPr="00060344" w:rsidRDefault="004B3C86" w:rsidP="004B3C86">
      <w:pPr>
        <w:overflowPunct/>
        <w:autoSpaceDE/>
        <w:autoSpaceDN/>
        <w:adjustRightInd/>
        <w:ind w:left="850"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060344">
        <w:rPr>
          <w:rFonts w:ascii="Times New Roman" w:hAnsi="Times New Roman"/>
          <w:sz w:val="28"/>
          <w:szCs w:val="28"/>
          <w:lang w:val="ru-RU"/>
        </w:rPr>
        <w:t>7. Лица, необоснованно препятствующие осуществлению муниципального геологического контроля, применяющие угрозу насилия или насильственные действия по отношению к осуществляющим этот контроль должностным лицам, несут установленную законодательством Российской Федерации ответственность.</w:t>
      </w:r>
    </w:p>
    <w:p w:rsidR="004B3C86" w:rsidRPr="00060344" w:rsidRDefault="004B3C86" w:rsidP="004B3C86">
      <w:pPr>
        <w:overflowPunct/>
        <w:autoSpaceDE/>
        <w:autoSpaceDN/>
        <w:adjustRightInd/>
        <w:ind w:left="850"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060344">
        <w:rPr>
          <w:rFonts w:ascii="Times New Roman" w:hAnsi="Times New Roman"/>
          <w:sz w:val="28"/>
          <w:szCs w:val="28"/>
          <w:lang w:val="ru-RU"/>
        </w:rPr>
        <w:t>8. Решения органа, осуществляющего муниципальный геологический контроль, могут быть обжалованы в суд в порядке, установленном законодательством Российской Федерации.</w:t>
      </w:r>
    </w:p>
    <w:p w:rsidR="004B3C86" w:rsidRPr="00060344" w:rsidRDefault="004B3C86" w:rsidP="004B3C86">
      <w:pPr>
        <w:overflowPunct/>
        <w:autoSpaceDE/>
        <w:autoSpaceDN/>
        <w:adjustRightInd/>
        <w:ind w:left="850"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060344">
        <w:rPr>
          <w:rFonts w:ascii="Times New Roman" w:hAnsi="Times New Roman"/>
          <w:sz w:val="28"/>
          <w:szCs w:val="28"/>
          <w:lang w:val="ru-RU"/>
        </w:rPr>
        <w:t>9. Должностные лица, осуществляющие муниципальный геологический контроль, несут ответственность в соответствии с законодательством Российской Федерации.</w:t>
      </w:r>
      <w:r w:rsidRPr="00060344">
        <w:rPr>
          <w:rFonts w:ascii="Times New Roman" w:hAnsi="Times New Roman"/>
          <w:b/>
          <w:bCs/>
          <w:sz w:val="28"/>
          <w:szCs w:val="28"/>
          <w:lang w:val="ru-RU"/>
        </w:rPr>
        <w:t xml:space="preserve">        </w:t>
      </w:r>
    </w:p>
    <w:p w:rsidR="004B3C86" w:rsidRDefault="004B3C86" w:rsidP="004B3C86">
      <w:pPr>
        <w:ind w:left="850"/>
        <w:jc w:val="center"/>
        <w:rPr>
          <w:rFonts w:ascii="Times New Roman" w:hAnsi="Times New Roman"/>
          <w:sz w:val="28"/>
          <w:lang w:val="ru-RU"/>
        </w:rPr>
      </w:pPr>
    </w:p>
    <w:p w:rsidR="004B3C86" w:rsidRDefault="004B3C86" w:rsidP="004B3C86">
      <w:pPr>
        <w:ind w:left="850"/>
        <w:jc w:val="center"/>
        <w:rPr>
          <w:rFonts w:ascii="Times New Roman" w:hAnsi="Times New Roman"/>
          <w:sz w:val="28"/>
          <w:lang w:val="ru-RU"/>
        </w:rPr>
      </w:pPr>
    </w:p>
    <w:p w:rsidR="004B3C86" w:rsidRDefault="004B3C86" w:rsidP="004B3C86">
      <w:pPr>
        <w:ind w:left="850"/>
        <w:jc w:val="center"/>
        <w:rPr>
          <w:rFonts w:ascii="Times New Roman" w:hAnsi="Times New Roman"/>
          <w:sz w:val="28"/>
          <w:lang w:val="ru-RU"/>
        </w:rPr>
      </w:pPr>
    </w:p>
    <w:p w:rsidR="004B3C86" w:rsidRDefault="004B3C86" w:rsidP="004B3C86">
      <w:pPr>
        <w:ind w:left="850"/>
        <w:jc w:val="center"/>
        <w:rPr>
          <w:rFonts w:ascii="Times New Roman" w:hAnsi="Times New Roman"/>
          <w:sz w:val="28"/>
          <w:lang w:val="ru-RU"/>
        </w:rPr>
      </w:pPr>
    </w:p>
    <w:p w:rsidR="004B3C86" w:rsidRDefault="004B3C86" w:rsidP="004B3C86">
      <w:pPr>
        <w:ind w:left="850"/>
        <w:jc w:val="center"/>
        <w:rPr>
          <w:rFonts w:ascii="Times New Roman" w:hAnsi="Times New Roman"/>
          <w:sz w:val="28"/>
          <w:lang w:val="ru-RU"/>
        </w:rPr>
      </w:pPr>
    </w:p>
    <w:p w:rsidR="004B3C86" w:rsidRDefault="004B3C86" w:rsidP="004B3C86">
      <w:pPr>
        <w:ind w:left="850"/>
        <w:jc w:val="center"/>
        <w:rPr>
          <w:rFonts w:ascii="Times New Roman" w:hAnsi="Times New Roman"/>
          <w:sz w:val="28"/>
          <w:lang w:val="ru-RU"/>
        </w:rPr>
      </w:pPr>
    </w:p>
    <w:p w:rsidR="004B3C86" w:rsidRDefault="004B3C86" w:rsidP="004B3C86">
      <w:pPr>
        <w:ind w:left="850"/>
        <w:jc w:val="center"/>
        <w:rPr>
          <w:rFonts w:ascii="Times New Roman" w:hAnsi="Times New Roman"/>
          <w:sz w:val="28"/>
          <w:lang w:val="ru-RU"/>
        </w:rPr>
      </w:pPr>
    </w:p>
    <w:p w:rsidR="004B3C86" w:rsidRDefault="004B3C86" w:rsidP="004B3C86">
      <w:pPr>
        <w:ind w:left="850"/>
        <w:jc w:val="center"/>
        <w:rPr>
          <w:rFonts w:ascii="Times New Roman" w:hAnsi="Times New Roman"/>
          <w:sz w:val="28"/>
          <w:lang w:val="ru-RU"/>
        </w:rPr>
      </w:pPr>
    </w:p>
    <w:p w:rsidR="004B3C86" w:rsidRDefault="004B3C86" w:rsidP="004B3C86">
      <w:pPr>
        <w:ind w:left="850"/>
        <w:jc w:val="center"/>
        <w:rPr>
          <w:rFonts w:ascii="Times New Roman" w:hAnsi="Times New Roman"/>
          <w:sz w:val="28"/>
          <w:lang w:val="ru-RU"/>
        </w:rPr>
      </w:pPr>
    </w:p>
    <w:p w:rsidR="004B3C86" w:rsidRDefault="004B3C86" w:rsidP="004B3C86">
      <w:pPr>
        <w:ind w:left="850"/>
        <w:jc w:val="center"/>
        <w:rPr>
          <w:rFonts w:ascii="Times New Roman" w:hAnsi="Times New Roman"/>
          <w:sz w:val="28"/>
          <w:lang w:val="ru-RU"/>
        </w:rPr>
      </w:pPr>
    </w:p>
    <w:p w:rsidR="004B3C86" w:rsidRDefault="004B3C86" w:rsidP="004B3C86">
      <w:pPr>
        <w:ind w:left="850"/>
        <w:jc w:val="center"/>
        <w:rPr>
          <w:rFonts w:ascii="Times New Roman" w:hAnsi="Times New Roman"/>
          <w:sz w:val="28"/>
          <w:lang w:val="ru-RU"/>
        </w:rPr>
      </w:pPr>
    </w:p>
    <w:p w:rsidR="00D3195F" w:rsidRPr="004B3C86" w:rsidRDefault="00D3195F">
      <w:pPr>
        <w:rPr>
          <w:lang w:val="ru-RU"/>
        </w:rPr>
      </w:pPr>
      <w:bookmarkStart w:id="1" w:name="_GoBack"/>
      <w:bookmarkEnd w:id="1"/>
    </w:p>
    <w:sectPr w:rsidR="00D3195F" w:rsidRPr="004B3C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Sans Serif">
    <w:altName w:val="Arial"/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0214"/>
    <w:rsid w:val="004B3C86"/>
    <w:rsid w:val="00D3195F"/>
    <w:rsid w:val="00D80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3C86"/>
    <w:pPr>
      <w:overflowPunct w:val="0"/>
      <w:autoSpaceDE w:val="0"/>
      <w:autoSpaceDN w:val="0"/>
      <w:adjustRightInd w:val="0"/>
      <w:spacing w:after="0" w:line="240" w:lineRule="auto"/>
    </w:pPr>
    <w:rPr>
      <w:rFonts w:ascii="MS Sans Serif" w:eastAsia="Times New Roman" w:hAnsi="MS Sans Serif" w:cs="Times New Roman"/>
      <w:sz w:val="20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3C86"/>
    <w:pPr>
      <w:overflowPunct w:val="0"/>
      <w:autoSpaceDE w:val="0"/>
      <w:autoSpaceDN w:val="0"/>
      <w:adjustRightInd w:val="0"/>
      <w:spacing w:after="0" w:line="240" w:lineRule="auto"/>
    </w:pPr>
    <w:rPr>
      <w:rFonts w:ascii="MS Sans Serif" w:eastAsia="Times New Roman" w:hAnsi="MS Sans Serif" w:cs="Times New Roman"/>
      <w:sz w:val="20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977</Words>
  <Characters>5569</Characters>
  <Application>Microsoft Office Word</Application>
  <DocSecurity>0</DocSecurity>
  <Lines>46</Lines>
  <Paragraphs>13</Paragraphs>
  <ScaleCrop>false</ScaleCrop>
  <Company>SPecialiST RePack</Company>
  <LinksUpToDate>false</LinksUpToDate>
  <CharactersWithSpaces>6533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2025-01-28T10:20:00Z</dcterms:created>
  <dcterms:modified xsi:type="dcterms:W3CDTF">2025-01-28T10:20:00Z</dcterms:modified>
</cp:coreProperties>
</file>