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3C7C" w:rsidRDefault="00F23C7C" w:rsidP="00F23C7C">
      <w:pPr>
        <w:spacing w:after="0" w:line="240" w:lineRule="auto"/>
        <w:jc w:val="center"/>
        <w:rPr>
          <w:rFonts w:ascii="Times New Roman" w:eastAsia="Times New Roman" w:hAnsi="Times New Roman"/>
          <w:sz w:val="36"/>
          <w:szCs w:val="36"/>
          <w:lang w:eastAsia="ru-RU"/>
        </w:rPr>
      </w:pPr>
      <w:r>
        <w:rPr>
          <w:rFonts w:ascii="Times New Roman" w:eastAsia="Times New Roman" w:hAnsi="Times New Roman"/>
          <w:sz w:val="36"/>
          <w:szCs w:val="36"/>
          <w:lang w:eastAsia="ru-RU"/>
        </w:rPr>
        <w:t>ИНФОРМАЦИОННЫЙ БЮЛЛЕТЕНЬ</w:t>
      </w:r>
    </w:p>
    <w:p w:rsidR="00F23C7C" w:rsidRDefault="00F23C7C" w:rsidP="00F23C7C">
      <w:pPr>
        <w:spacing w:after="0" w:line="240" w:lineRule="auto"/>
        <w:jc w:val="center"/>
        <w:rPr>
          <w:rFonts w:ascii="Times New Roman" w:eastAsia="Times New Roman" w:hAnsi="Times New Roman"/>
          <w:sz w:val="28"/>
          <w:szCs w:val="28"/>
          <w:lang w:eastAsia="ru-RU"/>
        </w:rPr>
      </w:pPr>
      <w:proofErr w:type="spellStart"/>
      <w:r>
        <w:rPr>
          <w:rFonts w:ascii="Times New Roman" w:eastAsia="Times New Roman" w:hAnsi="Times New Roman"/>
          <w:sz w:val="28"/>
          <w:szCs w:val="28"/>
          <w:lang w:eastAsia="ru-RU"/>
        </w:rPr>
        <w:t>Урусовского</w:t>
      </w:r>
      <w:proofErr w:type="spellEnd"/>
      <w:r>
        <w:rPr>
          <w:rFonts w:ascii="Times New Roman" w:eastAsia="Times New Roman" w:hAnsi="Times New Roman"/>
          <w:sz w:val="28"/>
          <w:szCs w:val="28"/>
          <w:lang w:eastAsia="ru-RU"/>
        </w:rPr>
        <w:t xml:space="preserve"> сельского поселения</w:t>
      </w:r>
    </w:p>
    <w:p w:rsidR="00F23C7C" w:rsidRDefault="00F23C7C" w:rsidP="00F23C7C">
      <w:pPr>
        <w:spacing w:after="0" w:line="240" w:lineRule="auto"/>
        <w:jc w:val="center"/>
        <w:rPr>
          <w:rFonts w:ascii="Times New Roman" w:eastAsia="Times New Roman" w:hAnsi="Times New Roman"/>
          <w:sz w:val="28"/>
          <w:szCs w:val="28"/>
          <w:lang w:eastAsia="ru-RU"/>
        </w:rPr>
      </w:pPr>
      <w:proofErr w:type="spellStart"/>
      <w:r>
        <w:rPr>
          <w:rFonts w:ascii="Times New Roman" w:eastAsia="Times New Roman" w:hAnsi="Times New Roman"/>
          <w:sz w:val="28"/>
          <w:szCs w:val="28"/>
          <w:lang w:eastAsia="ru-RU"/>
        </w:rPr>
        <w:t>Ардатовского</w:t>
      </w:r>
      <w:proofErr w:type="spellEnd"/>
      <w:r>
        <w:rPr>
          <w:rFonts w:ascii="Times New Roman" w:eastAsia="Times New Roman" w:hAnsi="Times New Roman"/>
          <w:sz w:val="28"/>
          <w:szCs w:val="28"/>
          <w:lang w:eastAsia="ru-RU"/>
        </w:rPr>
        <w:t xml:space="preserve"> муниципального района</w:t>
      </w:r>
    </w:p>
    <w:p w:rsidR="00F23C7C" w:rsidRDefault="00F23C7C" w:rsidP="00F23C7C">
      <w:pPr>
        <w:spacing w:after="0" w:line="240" w:lineRule="auto"/>
        <w:jc w:val="center"/>
        <w:rPr>
          <w:rFonts w:ascii="Times New Roman" w:eastAsia="Times New Roman" w:hAnsi="Times New Roman"/>
          <w:sz w:val="28"/>
          <w:szCs w:val="28"/>
          <w:lang w:eastAsia="ru-RU"/>
        </w:rPr>
      </w:pPr>
    </w:p>
    <w:p w:rsidR="00F23C7C" w:rsidRDefault="00F23C7C" w:rsidP="00F23C7C">
      <w:pPr>
        <w:spacing w:after="0" w:line="24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Является официальным печатным </w:t>
      </w:r>
    </w:p>
    <w:p w:rsidR="00F23C7C" w:rsidRDefault="00F23C7C" w:rsidP="00F23C7C">
      <w:pPr>
        <w:spacing w:after="0" w:line="24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Изданием </w:t>
      </w:r>
      <w:proofErr w:type="spellStart"/>
      <w:r>
        <w:rPr>
          <w:rFonts w:ascii="Times New Roman" w:eastAsia="Times New Roman" w:hAnsi="Times New Roman"/>
          <w:sz w:val="28"/>
          <w:szCs w:val="28"/>
          <w:lang w:eastAsia="ru-RU"/>
        </w:rPr>
        <w:t>Урусовского</w:t>
      </w:r>
      <w:proofErr w:type="spellEnd"/>
      <w:r>
        <w:rPr>
          <w:rFonts w:ascii="Times New Roman" w:eastAsia="Times New Roman" w:hAnsi="Times New Roman"/>
          <w:sz w:val="28"/>
          <w:szCs w:val="28"/>
          <w:lang w:eastAsia="ru-RU"/>
        </w:rPr>
        <w:t xml:space="preserve"> сельского поселения</w:t>
      </w:r>
    </w:p>
    <w:p w:rsidR="00F23C7C" w:rsidRDefault="00F23C7C" w:rsidP="00F23C7C">
      <w:pPr>
        <w:spacing w:after="0" w:line="240" w:lineRule="auto"/>
        <w:rPr>
          <w:rFonts w:ascii="Times New Roman" w:eastAsia="Times New Roman" w:hAnsi="Times New Roman"/>
          <w:sz w:val="28"/>
          <w:szCs w:val="28"/>
          <w:lang w:eastAsia="ru-RU"/>
        </w:rPr>
      </w:pPr>
      <w:proofErr w:type="spellStart"/>
      <w:r>
        <w:rPr>
          <w:rFonts w:ascii="Times New Roman" w:eastAsia="Times New Roman" w:hAnsi="Times New Roman"/>
          <w:sz w:val="28"/>
          <w:szCs w:val="28"/>
          <w:lang w:eastAsia="ru-RU"/>
        </w:rPr>
        <w:t>Ардатовского</w:t>
      </w:r>
      <w:proofErr w:type="spellEnd"/>
      <w:r>
        <w:rPr>
          <w:rFonts w:ascii="Times New Roman" w:eastAsia="Times New Roman" w:hAnsi="Times New Roman"/>
          <w:sz w:val="28"/>
          <w:szCs w:val="28"/>
          <w:lang w:eastAsia="ru-RU"/>
        </w:rPr>
        <w:t xml:space="preserve"> муниципального района</w:t>
      </w:r>
    </w:p>
    <w:p w:rsidR="00F23C7C" w:rsidRDefault="00F23C7C" w:rsidP="00F23C7C">
      <w:pPr>
        <w:spacing w:after="0" w:line="240" w:lineRule="auto"/>
        <w:rPr>
          <w:rFonts w:ascii="Times New Roman" w:eastAsia="Times New Roman" w:hAnsi="Times New Roman"/>
          <w:sz w:val="28"/>
          <w:szCs w:val="28"/>
          <w:lang w:eastAsia="ru-RU"/>
        </w:rPr>
      </w:pPr>
    </w:p>
    <w:p w:rsidR="00F23C7C" w:rsidRDefault="00F23C7C" w:rsidP="00F23C7C">
      <w:pPr>
        <w:spacing w:after="0" w:line="24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«18» августа 2025 года                                                                                     № 8</w:t>
      </w:r>
    </w:p>
    <w:p w:rsidR="00F23C7C" w:rsidRDefault="00F23C7C" w:rsidP="00F23C7C">
      <w:pPr>
        <w:spacing w:after="0" w:line="24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t>__________________________________________________________________</w:t>
      </w:r>
    </w:p>
    <w:p w:rsidR="00F23C7C" w:rsidRPr="00F23C7C" w:rsidRDefault="00F23C7C" w:rsidP="00F23C7C">
      <w:pPr>
        <w:overflowPunct w:val="0"/>
        <w:rPr>
          <w:rFonts w:ascii="Times New Roman" w:eastAsia="Times New Roman" w:hAnsi="Times New Roman"/>
          <w:sz w:val="28"/>
          <w:szCs w:val="28"/>
          <w:lang w:eastAsia="ru-RU"/>
        </w:rPr>
      </w:pPr>
      <w:r>
        <w:rPr>
          <w:rFonts w:ascii="Times New Roman" w:eastAsia="Times New Roman" w:hAnsi="Times New Roman"/>
          <w:sz w:val="28"/>
          <w:szCs w:val="28"/>
          <w:lang w:eastAsia="ru-RU"/>
        </w:rPr>
        <w:t>_</w:t>
      </w:r>
      <w:r w:rsidRPr="00F23C7C">
        <w:rPr>
          <w:rFonts w:ascii="Times New Roman" w:eastAsia="Times New Roman" w:hAnsi="Times New Roman"/>
          <w:sz w:val="28"/>
          <w:szCs w:val="28"/>
          <w:lang w:eastAsia="ru-RU"/>
        </w:rPr>
        <w:t xml:space="preserve">                                          РЕСПУБЛИКИ МОРДОВИЯ </w:t>
      </w:r>
    </w:p>
    <w:p w:rsidR="00F23C7C" w:rsidRPr="00F23C7C" w:rsidRDefault="00F23C7C" w:rsidP="00F23C7C">
      <w:pPr>
        <w:overflowPunct w:val="0"/>
        <w:spacing w:after="0"/>
        <w:rPr>
          <w:rFonts w:ascii="Times New Roman" w:eastAsia="Times New Roman" w:hAnsi="Times New Roman"/>
          <w:sz w:val="28"/>
          <w:szCs w:val="28"/>
          <w:lang w:eastAsia="ru-RU"/>
        </w:rPr>
      </w:pPr>
      <w:r w:rsidRPr="00F23C7C">
        <w:rPr>
          <w:rFonts w:ascii="Times New Roman" w:eastAsia="Times New Roman" w:hAnsi="Times New Roman"/>
          <w:sz w:val="28"/>
          <w:szCs w:val="28"/>
          <w:lang w:eastAsia="ru-RU"/>
        </w:rPr>
        <w:t xml:space="preserve">                                                 СОВЕТ ДЕПУТАТОВ</w:t>
      </w:r>
    </w:p>
    <w:p w:rsidR="00F23C7C" w:rsidRPr="00F23C7C" w:rsidRDefault="00F23C7C" w:rsidP="00F23C7C">
      <w:pPr>
        <w:overflowPunct w:val="0"/>
        <w:spacing w:after="0"/>
        <w:rPr>
          <w:rFonts w:ascii="Times New Roman" w:eastAsia="Times New Roman" w:hAnsi="Times New Roman"/>
          <w:sz w:val="28"/>
          <w:szCs w:val="28"/>
          <w:lang w:eastAsia="ru-RU"/>
        </w:rPr>
      </w:pPr>
      <w:r w:rsidRPr="00F23C7C">
        <w:rPr>
          <w:rFonts w:ascii="Times New Roman" w:eastAsia="Times New Roman" w:hAnsi="Times New Roman"/>
          <w:sz w:val="28"/>
          <w:szCs w:val="28"/>
          <w:lang w:eastAsia="ru-RU"/>
        </w:rPr>
        <w:t xml:space="preserve">                             УРУСОВСКОГО СЕЛЬСКОГО ПОСЕЛЕНИЯ </w:t>
      </w:r>
    </w:p>
    <w:p w:rsidR="00F23C7C" w:rsidRPr="00F23C7C" w:rsidRDefault="00F23C7C" w:rsidP="00F23C7C">
      <w:pPr>
        <w:overflowPunct w:val="0"/>
        <w:spacing w:after="0"/>
        <w:rPr>
          <w:rFonts w:ascii="Times New Roman" w:eastAsia="Times New Roman" w:hAnsi="Times New Roman"/>
          <w:sz w:val="28"/>
          <w:szCs w:val="28"/>
          <w:lang w:eastAsia="ru-RU"/>
        </w:rPr>
      </w:pPr>
      <w:r w:rsidRPr="00F23C7C">
        <w:rPr>
          <w:rFonts w:ascii="Times New Roman" w:eastAsia="Times New Roman" w:hAnsi="Times New Roman"/>
          <w:sz w:val="28"/>
          <w:szCs w:val="28"/>
          <w:lang w:eastAsia="ru-RU"/>
        </w:rPr>
        <w:t xml:space="preserve">                         АРДАТОВСКОГО МУНИЦИПАЛЬНОГО РАЙОНА </w:t>
      </w:r>
    </w:p>
    <w:p w:rsidR="00F23C7C" w:rsidRPr="00F23C7C" w:rsidRDefault="00F23C7C" w:rsidP="00F23C7C">
      <w:pPr>
        <w:overflowPunct w:val="0"/>
        <w:spacing w:after="0"/>
        <w:rPr>
          <w:rFonts w:ascii="Times New Roman" w:eastAsia="Times New Roman" w:hAnsi="Times New Roman"/>
          <w:sz w:val="28"/>
          <w:szCs w:val="28"/>
          <w:lang w:eastAsia="ru-RU"/>
        </w:rPr>
      </w:pPr>
      <w:r w:rsidRPr="00F23C7C">
        <w:rPr>
          <w:rFonts w:ascii="Times New Roman" w:eastAsia="Times New Roman" w:hAnsi="Times New Roman"/>
          <w:sz w:val="28"/>
          <w:szCs w:val="28"/>
          <w:lang w:eastAsia="ru-RU"/>
        </w:rPr>
        <w:t xml:space="preserve">                                                  ПЕРВОГО  СОЗЫВА</w:t>
      </w:r>
    </w:p>
    <w:p w:rsidR="00F23C7C" w:rsidRPr="00F23C7C" w:rsidRDefault="00F23C7C" w:rsidP="00F23C7C">
      <w:pPr>
        <w:spacing w:after="0" w:line="240" w:lineRule="auto"/>
        <w:jc w:val="center"/>
        <w:rPr>
          <w:rFonts w:ascii="Times New Roman" w:eastAsia="Times New Roman" w:hAnsi="Times New Roman"/>
          <w:sz w:val="28"/>
          <w:szCs w:val="28"/>
          <w:lang w:eastAsia="ru-RU"/>
        </w:rPr>
      </w:pPr>
      <w:proofErr w:type="spellStart"/>
      <w:r w:rsidRPr="00F23C7C">
        <w:rPr>
          <w:rFonts w:ascii="Times New Roman" w:eastAsia="Times New Roman" w:hAnsi="Times New Roman"/>
          <w:sz w:val="28"/>
          <w:szCs w:val="28"/>
          <w:lang w:eastAsia="ru-RU"/>
        </w:rPr>
        <w:t>с</w:t>
      </w:r>
      <w:proofErr w:type="gramStart"/>
      <w:r w:rsidRPr="00F23C7C">
        <w:rPr>
          <w:rFonts w:ascii="Times New Roman" w:eastAsia="Times New Roman" w:hAnsi="Times New Roman"/>
          <w:sz w:val="28"/>
          <w:szCs w:val="28"/>
          <w:lang w:eastAsia="ru-RU"/>
        </w:rPr>
        <w:t>.У</w:t>
      </w:r>
      <w:proofErr w:type="gramEnd"/>
      <w:r w:rsidRPr="00F23C7C">
        <w:rPr>
          <w:rFonts w:ascii="Times New Roman" w:eastAsia="Times New Roman" w:hAnsi="Times New Roman"/>
          <w:sz w:val="28"/>
          <w:szCs w:val="28"/>
          <w:lang w:eastAsia="ru-RU"/>
        </w:rPr>
        <w:t>русово</w:t>
      </w:r>
      <w:proofErr w:type="spellEnd"/>
    </w:p>
    <w:p w:rsidR="00F23C7C" w:rsidRPr="00F23C7C" w:rsidRDefault="00F23C7C" w:rsidP="00F23C7C">
      <w:pPr>
        <w:spacing w:after="0" w:line="240" w:lineRule="auto"/>
        <w:jc w:val="center"/>
        <w:rPr>
          <w:rFonts w:ascii="Times New Roman" w:eastAsia="Times New Roman" w:hAnsi="Times New Roman"/>
          <w:sz w:val="28"/>
          <w:szCs w:val="28"/>
          <w:lang w:eastAsia="ru-RU"/>
        </w:rPr>
      </w:pPr>
    </w:p>
    <w:p w:rsidR="00F23C7C" w:rsidRPr="00F23C7C" w:rsidRDefault="00F23C7C" w:rsidP="00F23C7C">
      <w:pPr>
        <w:spacing w:after="0" w:line="240" w:lineRule="auto"/>
        <w:jc w:val="center"/>
        <w:rPr>
          <w:rFonts w:ascii="Times New Roman" w:eastAsia="Times New Roman" w:hAnsi="Times New Roman"/>
          <w:sz w:val="28"/>
          <w:szCs w:val="28"/>
          <w:lang w:eastAsia="ru-RU"/>
        </w:rPr>
      </w:pPr>
      <w:r w:rsidRPr="00F23C7C">
        <w:rPr>
          <w:rFonts w:ascii="Times New Roman" w:eastAsia="Times New Roman" w:hAnsi="Times New Roman"/>
          <w:sz w:val="28"/>
          <w:szCs w:val="28"/>
          <w:lang w:eastAsia="ru-RU"/>
        </w:rPr>
        <w:t>РЕШЕНИЕ</w:t>
      </w:r>
    </w:p>
    <w:p w:rsidR="00F23C7C" w:rsidRPr="00F23C7C" w:rsidRDefault="00F23C7C" w:rsidP="00F23C7C">
      <w:pPr>
        <w:spacing w:after="0" w:line="240" w:lineRule="auto"/>
        <w:jc w:val="center"/>
        <w:rPr>
          <w:rFonts w:ascii="Times New Roman" w:eastAsia="Times New Roman" w:hAnsi="Times New Roman"/>
          <w:sz w:val="28"/>
          <w:szCs w:val="28"/>
          <w:lang w:eastAsia="ru-RU"/>
        </w:rPr>
      </w:pPr>
    </w:p>
    <w:p w:rsidR="00F23C7C" w:rsidRPr="00F23C7C" w:rsidRDefault="00F23C7C" w:rsidP="00F23C7C">
      <w:pPr>
        <w:widowControl w:val="0"/>
        <w:suppressAutoHyphens/>
        <w:overflowPunct w:val="0"/>
        <w:autoSpaceDE w:val="0"/>
        <w:spacing w:after="0" w:line="240" w:lineRule="auto"/>
        <w:textAlignment w:val="baseline"/>
        <w:rPr>
          <w:rFonts w:ascii="Times New Roman" w:eastAsia="Times New Roman" w:hAnsi="Times New Roman"/>
          <w:bCs/>
          <w:sz w:val="28"/>
          <w:szCs w:val="28"/>
          <w:lang w:eastAsia="ar-SA"/>
        </w:rPr>
      </w:pPr>
      <w:r w:rsidRPr="00F23C7C">
        <w:rPr>
          <w:rFonts w:ascii="Times New Roman" w:eastAsia="Times New Roman" w:hAnsi="Times New Roman"/>
          <w:bCs/>
          <w:sz w:val="28"/>
          <w:szCs w:val="28"/>
          <w:lang w:eastAsia="ar-SA"/>
        </w:rPr>
        <w:t xml:space="preserve">           от 29  декабря 2025 года      </w:t>
      </w:r>
      <w:r w:rsidRPr="00F23C7C">
        <w:rPr>
          <w:rFonts w:ascii="Times New Roman" w:eastAsia="Times New Roman" w:hAnsi="Times New Roman"/>
          <w:bCs/>
          <w:sz w:val="28"/>
          <w:szCs w:val="28"/>
          <w:lang w:eastAsia="ar-SA"/>
        </w:rPr>
        <w:tab/>
        <w:t xml:space="preserve">           </w:t>
      </w:r>
      <w:r w:rsidRPr="00F23C7C">
        <w:rPr>
          <w:rFonts w:ascii="Times New Roman" w:eastAsia="Times New Roman" w:hAnsi="Times New Roman"/>
          <w:bCs/>
          <w:sz w:val="28"/>
          <w:szCs w:val="28"/>
          <w:lang w:eastAsia="ar-SA"/>
        </w:rPr>
        <w:tab/>
        <w:t xml:space="preserve">                                         №  73</w:t>
      </w:r>
    </w:p>
    <w:p w:rsidR="00F23C7C" w:rsidRPr="00F23C7C" w:rsidRDefault="00F23C7C" w:rsidP="00F23C7C">
      <w:pPr>
        <w:suppressAutoHyphens/>
        <w:spacing w:after="0" w:line="240" w:lineRule="auto"/>
        <w:jc w:val="both"/>
        <w:rPr>
          <w:rFonts w:ascii="Times New Roman" w:eastAsia="Times New Roman" w:hAnsi="Times New Roman"/>
          <w:b/>
          <w:sz w:val="24"/>
          <w:szCs w:val="24"/>
          <w:lang w:eastAsia="ar-SA"/>
        </w:rPr>
      </w:pPr>
    </w:p>
    <w:p w:rsidR="00F23C7C" w:rsidRPr="00F23C7C" w:rsidRDefault="00F23C7C" w:rsidP="00F23C7C">
      <w:pPr>
        <w:suppressAutoHyphens/>
        <w:spacing w:after="0" w:line="240" w:lineRule="auto"/>
        <w:jc w:val="both"/>
        <w:rPr>
          <w:rFonts w:ascii="Times New Roman" w:eastAsia="Times New Roman" w:hAnsi="Times New Roman"/>
          <w:b/>
          <w:sz w:val="24"/>
          <w:szCs w:val="24"/>
          <w:lang w:eastAsia="ar-SA"/>
        </w:rPr>
      </w:pPr>
    </w:p>
    <w:p w:rsidR="00F23C7C" w:rsidRPr="00F23C7C" w:rsidRDefault="00F23C7C" w:rsidP="00F23C7C">
      <w:pPr>
        <w:suppressAutoHyphens/>
        <w:spacing w:after="0" w:line="240" w:lineRule="auto"/>
        <w:jc w:val="both"/>
        <w:rPr>
          <w:rFonts w:ascii="Times New Roman" w:eastAsia="Times New Roman" w:hAnsi="Times New Roman"/>
          <w:b/>
          <w:sz w:val="28"/>
          <w:szCs w:val="28"/>
          <w:lang w:eastAsia="ar-SA"/>
        </w:rPr>
      </w:pPr>
      <w:r w:rsidRPr="00F23C7C">
        <w:rPr>
          <w:rFonts w:ascii="Times New Roman" w:eastAsia="Times New Roman" w:hAnsi="Times New Roman"/>
          <w:b/>
          <w:sz w:val="28"/>
          <w:szCs w:val="28"/>
          <w:lang w:eastAsia="ar-SA"/>
        </w:rPr>
        <w:t xml:space="preserve">О бюджете </w:t>
      </w:r>
      <w:proofErr w:type="spellStart"/>
      <w:r w:rsidRPr="00F23C7C">
        <w:rPr>
          <w:rFonts w:ascii="Times New Roman" w:eastAsia="Times New Roman" w:hAnsi="Times New Roman"/>
          <w:b/>
          <w:sz w:val="28"/>
          <w:szCs w:val="28"/>
          <w:lang w:eastAsia="ar-SA"/>
        </w:rPr>
        <w:t>Урусовского</w:t>
      </w:r>
      <w:proofErr w:type="spellEnd"/>
      <w:r w:rsidRPr="00F23C7C">
        <w:rPr>
          <w:rFonts w:ascii="Times New Roman" w:eastAsia="Times New Roman" w:hAnsi="Times New Roman"/>
          <w:b/>
          <w:sz w:val="28"/>
          <w:szCs w:val="28"/>
          <w:lang w:eastAsia="ar-SA"/>
        </w:rPr>
        <w:t xml:space="preserve"> сельского поселения </w:t>
      </w:r>
      <w:proofErr w:type="spellStart"/>
      <w:r w:rsidRPr="00F23C7C">
        <w:rPr>
          <w:rFonts w:ascii="Times New Roman" w:eastAsia="Times New Roman" w:hAnsi="Times New Roman"/>
          <w:b/>
          <w:sz w:val="28"/>
          <w:szCs w:val="28"/>
          <w:lang w:eastAsia="ar-SA"/>
        </w:rPr>
        <w:t>Ардатовского</w:t>
      </w:r>
      <w:proofErr w:type="spellEnd"/>
      <w:r w:rsidRPr="00F23C7C">
        <w:rPr>
          <w:rFonts w:ascii="Times New Roman" w:eastAsia="Times New Roman" w:hAnsi="Times New Roman"/>
          <w:b/>
          <w:sz w:val="28"/>
          <w:szCs w:val="28"/>
          <w:lang w:eastAsia="ar-SA"/>
        </w:rPr>
        <w:t xml:space="preserve"> муниципального района Республики Мордовия  на 2026 и плановый период 2027-2028 годов.</w:t>
      </w:r>
    </w:p>
    <w:p w:rsidR="00F23C7C" w:rsidRPr="00F23C7C" w:rsidRDefault="00F23C7C" w:rsidP="00F23C7C">
      <w:pPr>
        <w:suppressAutoHyphens/>
        <w:spacing w:after="0" w:line="240" w:lineRule="auto"/>
        <w:jc w:val="both"/>
        <w:rPr>
          <w:rFonts w:ascii="Times New Roman" w:eastAsia="Times New Roman" w:hAnsi="Times New Roman"/>
          <w:sz w:val="24"/>
          <w:szCs w:val="24"/>
          <w:lang w:eastAsia="ar-SA"/>
        </w:rPr>
      </w:pPr>
    </w:p>
    <w:p w:rsidR="00F23C7C" w:rsidRPr="00F23C7C" w:rsidRDefault="00F23C7C" w:rsidP="00F23C7C">
      <w:pPr>
        <w:suppressAutoHyphens/>
        <w:spacing w:after="0" w:line="240" w:lineRule="auto"/>
        <w:ind w:firstLine="709"/>
        <w:jc w:val="both"/>
        <w:rPr>
          <w:rFonts w:ascii="Times New Roman" w:eastAsia="Times New Roman" w:hAnsi="Times New Roman"/>
          <w:sz w:val="24"/>
          <w:szCs w:val="24"/>
          <w:lang w:eastAsia="ar-SA"/>
        </w:rPr>
      </w:pPr>
      <w:r w:rsidRPr="00F23C7C">
        <w:rPr>
          <w:rFonts w:ascii="Times New Roman" w:eastAsia="Times New Roman" w:hAnsi="Times New Roman"/>
          <w:sz w:val="24"/>
          <w:szCs w:val="24"/>
          <w:lang w:eastAsia="ar-SA"/>
        </w:rPr>
        <w:t xml:space="preserve">В Соответствии с Бюджетным кодексом Российской Федерации, Законом Республики Мордовия «О республиканском бюджете Республики Мордовия на 2026 год и на плановый период 2027 и 2028 годов» и на основании прогноза социально-экономического развития </w:t>
      </w:r>
      <w:proofErr w:type="spellStart"/>
      <w:r w:rsidRPr="00F23C7C">
        <w:rPr>
          <w:rFonts w:ascii="Times New Roman" w:eastAsia="Times New Roman" w:hAnsi="Times New Roman"/>
          <w:sz w:val="24"/>
          <w:szCs w:val="24"/>
          <w:lang w:eastAsia="ar-SA"/>
        </w:rPr>
        <w:t>Урусовского</w:t>
      </w:r>
      <w:proofErr w:type="spellEnd"/>
      <w:r w:rsidRPr="00F23C7C">
        <w:rPr>
          <w:rFonts w:ascii="Times New Roman" w:eastAsia="Times New Roman" w:hAnsi="Times New Roman"/>
          <w:sz w:val="24"/>
          <w:szCs w:val="24"/>
          <w:lang w:eastAsia="ar-SA"/>
        </w:rPr>
        <w:t xml:space="preserve"> сельского поселения </w:t>
      </w:r>
      <w:proofErr w:type="spellStart"/>
      <w:r w:rsidRPr="00F23C7C">
        <w:rPr>
          <w:rFonts w:ascii="Times New Roman" w:eastAsia="Times New Roman" w:hAnsi="Times New Roman"/>
          <w:sz w:val="24"/>
          <w:szCs w:val="24"/>
          <w:lang w:eastAsia="ar-SA"/>
        </w:rPr>
        <w:t>Ардатовского</w:t>
      </w:r>
      <w:proofErr w:type="spellEnd"/>
      <w:r w:rsidRPr="00F23C7C">
        <w:rPr>
          <w:rFonts w:ascii="Times New Roman" w:eastAsia="Times New Roman" w:hAnsi="Times New Roman"/>
          <w:sz w:val="24"/>
          <w:szCs w:val="24"/>
          <w:lang w:eastAsia="ar-SA"/>
        </w:rPr>
        <w:t xml:space="preserve"> муниципального района Совет депутатов </w:t>
      </w:r>
      <w:proofErr w:type="spellStart"/>
      <w:r w:rsidRPr="00F23C7C">
        <w:rPr>
          <w:rFonts w:ascii="Times New Roman" w:eastAsia="Times New Roman" w:hAnsi="Times New Roman"/>
          <w:sz w:val="24"/>
          <w:szCs w:val="24"/>
          <w:lang w:eastAsia="ar-SA"/>
        </w:rPr>
        <w:t>Урусовского</w:t>
      </w:r>
      <w:proofErr w:type="spellEnd"/>
      <w:r w:rsidRPr="00F23C7C">
        <w:rPr>
          <w:rFonts w:ascii="Times New Roman" w:eastAsia="Times New Roman" w:hAnsi="Times New Roman"/>
          <w:sz w:val="24"/>
          <w:szCs w:val="24"/>
          <w:lang w:eastAsia="ar-SA"/>
        </w:rPr>
        <w:t xml:space="preserve">  сельского поселения </w:t>
      </w:r>
      <w:proofErr w:type="spellStart"/>
      <w:r w:rsidRPr="00F23C7C">
        <w:rPr>
          <w:rFonts w:ascii="Times New Roman" w:eastAsia="Times New Roman" w:hAnsi="Times New Roman"/>
          <w:sz w:val="24"/>
          <w:szCs w:val="24"/>
          <w:lang w:eastAsia="ar-SA"/>
        </w:rPr>
        <w:t>Ардатовского</w:t>
      </w:r>
      <w:proofErr w:type="spellEnd"/>
      <w:r w:rsidRPr="00F23C7C">
        <w:rPr>
          <w:rFonts w:ascii="Times New Roman" w:eastAsia="Times New Roman" w:hAnsi="Times New Roman"/>
          <w:sz w:val="24"/>
          <w:szCs w:val="24"/>
          <w:lang w:eastAsia="ar-SA"/>
        </w:rPr>
        <w:t xml:space="preserve"> муниципального района Республики Мордовия решил:</w:t>
      </w:r>
    </w:p>
    <w:p w:rsidR="00F23C7C" w:rsidRPr="00F23C7C" w:rsidRDefault="00F23C7C" w:rsidP="00F23C7C">
      <w:pPr>
        <w:suppressAutoHyphens/>
        <w:spacing w:after="0" w:line="240" w:lineRule="auto"/>
        <w:ind w:firstLine="709"/>
        <w:jc w:val="both"/>
        <w:rPr>
          <w:rFonts w:ascii="Times New Roman" w:eastAsia="Times New Roman" w:hAnsi="Times New Roman"/>
          <w:b/>
          <w:sz w:val="24"/>
          <w:szCs w:val="24"/>
          <w:lang w:eastAsia="ar-SA"/>
        </w:rPr>
      </w:pPr>
    </w:p>
    <w:p w:rsidR="00F23C7C" w:rsidRPr="00F23C7C" w:rsidRDefault="00F23C7C" w:rsidP="00F23C7C">
      <w:pPr>
        <w:suppressAutoHyphens/>
        <w:autoSpaceDE w:val="0"/>
        <w:autoSpaceDN w:val="0"/>
        <w:adjustRightInd w:val="0"/>
        <w:spacing w:after="0" w:line="240" w:lineRule="auto"/>
        <w:jc w:val="both"/>
        <w:rPr>
          <w:rFonts w:ascii="Times New Roman" w:eastAsia="Times New Roman" w:hAnsi="Times New Roman"/>
          <w:b/>
          <w:bCs/>
          <w:sz w:val="24"/>
          <w:szCs w:val="24"/>
          <w:lang w:eastAsia="ar-SA"/>
        </w:rPr>
      </w:pPr>
      <w:r w:rsidRPr="00F23C7C">
        <w:rPr>
          <w:rFonts w:ascii="Times New Roman" w:eastAsia="Times New Roman" w:hAnsi="Times New Roman"/>
          <w:b/>
          <w:bCs/>
          <w:sz w:val="24"/>
          <w:szCs w:val="24"/>
          <w:lang w:eastAsia="ar-SA"/>
        </w:rPr>
        <w:t xml:space="preserve">Статья 1. Основные характеристики бюджета </w:t>
      </w:r>
      <w:proofErr w:type="spellStart"/>
      <w:r w:rsidRPr="00F23C7C">
        <w:rPr>
          <w:rFonts w:ascii="Times New Roman" w:eastAsia="Times New Roman" w:hAnsi="Times New Roman"/>
          <w:b/>
          <w:bCs/>
          <w:sz w:val="24"/>
          <w:szCs w:val="24"/>
          <w:lang w:eastAsia="ar-SA"/>
        </w:rPr>
        <w:t>Ардатовского</w:t>
      </w:r>
      <w:proofErr w:type="spellEnd"/>
      <w:r w:rsidRPr="00F23C7C">
        <w:rPr>
          <w:rFonts w:ascii="Times New Roman" w:eastAsia="Times New Roman" w:hAnsi="Times New Roman"/>
          <w:b/>
          <w:bCs/>
          <w:sz w:val="24"/>
          <w:szCs w:val="24"/>
          <w:lang w:eastAsia="ar-SA"/>
        </w:rPr>
        <w:t xml:space="preserve"> сельского поселения </w:t>
      </w:r>
      <w:proofErr w:type="spellStart"/>
      <w:r w:rsidRPr="00F23C7C">
        <w:rPr>
          <w:rFonts w:ascii="Times New Roman" w:eastAsia="Times New Roman" w:hAnsi="Times New Roman"/>
          <w:b/>
          <w:bCs/>
          <w:sz w:val="24"/>
          <w:szCs w:val="24"/>
          <w:lang w:eastAsia="ar-SA"/>
        </w:rPr>
        <w:t>Ардатовского</w:t>
      </w:r>
      <w:proofErr w:type="spellEnd"/>
      <w:r w:rsidRPr="00F23C7C">
        <w:rPr>
          <w:rFonts w:ascii="Times New Roman" w:eastAsia="Times New Roman" w:hAnsi="Times New Roman"/>
          <w:b/>
          <w:bCs/>
          <w:sz w:val="24"/>
          <w:szCs w:val="24"/>
          <w:lang w:eastAsia="ar-SA"/>
        </w:rPr>
        <w:t xml:space="preserve"> муниципального района Республики Мордовия</w:t>
      </w:r>
    </w:p>
    <w:p w:rsidR="00F23C7C" w:rsidRPr="00F23C7C" w:rsidRDefault="00F23C7C" w:rsidP="00F23C7C">
      <w:pPr>
        <w:suppressAutoHyphens/>
        <w:autoSpaceDE w:val="0"/>
        <w:autoSpaceDN w:val="0"/>
        <w:adjustRightInd w:val="0"/>
        <w:spacing w:after="0" w:line="240" w:lineRule="auto"/>
        <w:ind w:firstLine="709"/>
        <w:jc w:val="both"/>
        <w:rPr>
          <w:rFonts w:ascii="Times New Roman" w:eastAsia="Times New Roman" w:hAnsi="Times New Roman"/>
          <w:bCs/>
          <w:sz w:val="24"/>
          <w:szCs w:val="24"/>
          <w:lang w:eastAsia="ar-SA"/>
        </w:rPr>
      </w:pPr>
    </w:p>
    <w:p w:rsidR="00F23C7C" w:rsidRPr="00F23C7C" w:rsidRDefault="00F23C7C" w:rsidP="00F23C7C">
      <w:pPr>
        <w:suppressAutoHyphens/>
        <w:spacing w:after="0" w:line="240" w:lineRule="auto"/>
        <w:ind w:firstLine="709"/>
        <w:jc w:val="both"/>
        <w:rPr>
          <w:rFonts w:ascii="Times New Roman" w:eastAsia="Times New Roman" w:hAnsi="Times New Roman"/>
          <w:sz w:val="24"/>
          <w:szCs w:val="24"/>
          <w:lang w:eastAsia="ar-SA"/>
        </w:rPr>
      </w:pPr>
      <w:r w:rsidRPr="00F23C7C">
        <w:rPr>
          <w:rFonts w:ascii="Times New Roman" w:eastAsia="Times New Roman" w:hAnsi="Times New Roman"/>
          <w:bCs/>
          <w:sz w:val="24"/>
          <w:szCs w:val="24"/>
          <w:lang w:eastAsia="ar-SA"/>
        </w:rPr>
        <w:t xml:space="preserve">1. </w:t>
      </w:r>
      <w:r w:rsidRPr="00F23C7C">
        <w:rPr>
          <w:rFonts w:ascii="Times New Roman" w:eastAsia="Times New Roman" w:hAnsi="Times New Roman"/>
          <w:sz w:val="24"/>
          <w:szCs w:val="24"/>
          <w:lang w:eastAsia="ar-SA"/>
        </w:rPr>
        <w:t xml:space="preserve">Утвердить бюджет </w:t>
      </w:r>
      <w:proofErr w:type="spellStart"/>
      <w:r w:rsidRPr="00F23C7C">
        <w:rPr>
          <w:rFonts w:ascii="Times New Roman" w:eastAsia="Times New Roman" w:hAnsi="Times New Roman"/>
          <w:sz w:val="24"/>
          <w:szCs w:val="24"/>
          <w:lang w:eastAsia="ar-SA"/>
        </w:rPr>
        <w:t>Урусовского</w:t>
      </w:r>
      <w:proofErr w:type="spellEnd"/>
      <w:r w:rsidRPr="00F23C7C">
        <w:rPr>
          <w:rFonts w:ascii="Times New Roman" w:eastAsia="Times New Roman" w:hAnsi="Times New Roman"/>
          <w:sz w:val="24"/>
          <w:szCs w:val="24"/>
          <w:lang w:eastAsia="ar-SA"/>
        </w:rPr>
        <w:t xml:space="preserve"> сельского поселения </w:t>
      </w:r>
      <w:proofErr w:type="spellStart"/>
      <w:r w:rsidRPr="00F23C7C">
        <w:rPr>
          <w:rFonts w:ascii="Times New Roman" w:eastAsia="Times New Roman" w:hAnsi="Times New Roman"/>
          <w:sz w:val="24"/>
          <w:szCs w:val="24"/>
          <w:lang w:eastAsia="ar-SA"/>
        </w:rPr>
        <w:t>Ардатовского</w:t>
      </w:r>
      <w:proofErr w:type="spellEnd"/>
      <w:r w:rsidRPr="00F23C7C">
        <w:rPr>
          <w:rFonts w:ascii="Times New Roman" w:eastAsia="Times New Roman" w:hAnsi="Times New Roman"/>
          <w:sz w:val="24"/>
          <w:szCs w:val="24"/>
          <w:lang w:eastAsia="ar-SA"/>
        </w:rPr>
        <w:t xml:space="preserve"> муниципального района  (далее – бюджет сельского поселения) на 2026 год по доходам в сумме 3196,0 тыс. рублей, по расходам в сумме 2926,7 руб., с превышением доходов над расходами  в сумме  – 263,3 тыс. рублей.</w:t>
      </w:r>
    </w:p>
    <w:p w:rsidR="00F23C7C" w:rsidRPr="00F23C7C" w:rsidRDefault="00F23C7C" w:rsidP="00F23C7C">
      <w:pPr>
        <w:suppressAutoHyphens/>
        <w:spacing w:after="0" w:line="240" w:lineRule="auto"/>
        <w:ind w:firstLine="709"/>
        <w:jc w:val="both"/>
        <w:rPr>
          <w:rFonts w:ascii="Times New Roman" w:eastAsia="Times New Roman" w:hAnsi="Times New Roman"/>
          <w:sz w:val="24"/>
          <w:szCs w:val="24"/>
          <w:lang w:eastAsia="ar-SA"/>
        </w:rPr>
      </w:pPr>
      <w:r w:rsidRPr="00F23C7C">
        <w:rPr>
          <w:rFonts w:ascii="Times New Roman" w:eastAsia="Times New Roman" w:hAnsi="Times New Roman"/>
          <w:bCs/>
          <w:sz w:val="24"/>
          <w:szCs w:val="24"/>
          <w:lang w:eastAsia="ar-SA"/>
        </w:rPr>
        <w:t>2.</w:t>
      </w:r>
      <w:r w:rsidRPr="00F23C7C">
        <w:rPr>
          <w:rFonts w:ascii="Times New Roman" w:eastAsia="Times New Roman" w:hAnsi="Times New Roman"/>
          <w:sz w:val="24"/>
          <w:szCs w:val="24"/>
          <w:lang w:eastAsia="ar-SA"/>
        </w:rPr>
        <w:t xml:space="preserve"> Утвердить бюджет </w:t>
      </w:r>
      <w:proofErr w:type="spellStart"/>
      <w:r w:rsidRPr="00F23C7C">
        <w:rPr>
          <w:rFonts w:ascii="Times New Roman" w:eastAsia="Times New Roman" w:hAnsi="Times New Roman"/>
          <w:sz w:val="24"/>
          <w:szCs w:val="24"/>
          <w:lang w:eastAsia="ar-SA"/>
        </w:rPr>
        <w:t>Урусовского</w:t>
      </w:r>
      <w:proofErr w:type="spellEnd"/>
      <w:r w:rsidRPr="00F23C7C">
        <w:rPr>
          <w:rFonts w:ascii="Times New Roman" w:eastAsia="Times New Roman" w:hAnsi="Times New Roman"/>
          <w:sz w:val="24"/>
          <w:szCs w:val="24"/>
          <w:lang w:eastAsia="ar-SA"/>
        </w:rPr>
        <w:t xml:space="preserve"> сельского поселения </w:t>
      </w:r>
      <w:proofErr w:type="spellStart"/>
      <w:r w:rsidRPr="00F23C7C">
        <w:rPr>
          <w:rFonts w:ascii="Times New Roman" w:eastAsia="Times New Roman" w:hAnsi="Times New Roman"/>
          <w:sz w:val="24"/>
          <w:szCs w:val="24"/>
          <w:lang w:eastAsia="ar-SA"/>
        </w:rPr>
        <w:t>Ардатовского</w:t>
      </w:r>
      <w:proofErr w:type="spellEnd"/>
      <w:r w:rsidRPr="00F23C7C">
        <w:rPr>
          <w:rFonts w:ascii="Times New Roman" w:eastAsia="Times New Roman" w:hAnsi="Times New Roman"/>
          <w:sz w:val="24"/>
          <w:szCs w:val="24"/>
          <w:lang w:eastAsia="ar-SA"/>
        </w:rPr>
        <w:t xml:space="preserve"> муниципального района  (далее – бюджет сельского поселения) на 2027 год  по доходам в сумме 2234,5 тыс. рублей, по расходам в сумме 1897,0 тыс. рублей с превышением расходов над доходами в сумме 337,5 тыс. рублей. </w:t>
      </w:r>
    </w:p>
    <w:p w:rsidR="00F23C7C" w:rsidRPr="00F23C7C" w:rsidRDefault="00F23C7C" w:rsidP="00F23C7C">
      <w:pPr>
        <w:suppressAutoHyphens/>
        <w:spacing w:after="0" w:line="240" w:lineRule="auto"/>
        <w:ind w:firstLine="709"/>
        <w:jc w:val="both"/>
        <w:rPr>
          <w:rFonts w:ascii="Times New Roman" w:eastAsia="Times New Roman" w:hAnsi="Times New Roman"/>
          <w:sz w:val="24"/>
          <w:szCs w:val="24"/>
          <w:lang w:eastAsia="ar-SA"/>
        </w:rPr>
      </w:pPr>
      <w:r w:rsidRPr="00F23C7C">
        <w:rPr>
          <w:rFonts w:ascii="Times New Roman" w:eastAsia="Times New Roman" w:hAnsi="Times New Roman"/>
          <w:bCs/>
          <w:sz w:val="24"/>
          <w:szCs w:val="24"/>
          <w:lang w:eastAsia="ar-SA"/>
        </w:rPr>
        <w:t>3.</w:t>
      </w:r>
      <w:r w:rsidRPr="00F23C7C">
        <w:rPr>
          <w:rFonts w:ascii="Times New Roman" w:eastAsia="Times New Roman" w:hAnsi="Times New Roman"/>
          <w:sz w:val="24"/>
          <w:szCs w:val="24"/>
          <w:lang w:eastAsia="ar-SA"/>
        </w:rPr>
        <w:t xml:space="preserve"> Утвердить бюджет </w:t>
      </w:r>
      <w:proofErr w:type="spellStart"/>
      <w:r w:rsidRPr="00F23C7C">
        <w:rPr>
          <w:rFonts w:ascii="Times New Roman" w:eastAsia="Times New Roman" w:hAnsi="Times New Roman"/>
          <w:sz w:val="24"/>
          <w:szCs w:val="24"/>
          <w:lang w:eastAsia="ar-SA"/>
        </w:rPr>
        <w:t>Урусовского</w:t>
      </w:r>
      <w:proofErr w:type="spellEnd"/>
      <w:r w:rsidRPr="00F23C7C">
        <w:rPr>
          <w:rFonts w:ascii="Times New Roman" w:eastAsia="Times New Roman" w:hAnsi="Times New Roman"/>
          <w:sz w:val="24"/>
          <w:szCs w:val="24"/>
          <w:lang w:eastAsia="ar-SA"/>
        </w:rPr>
        <w:t xml:space="preserve"> сельского поселения </w:t>
      </w:r>
      <w:proofErr w:type="spellStart"/>
      <w:r w:rsidRPr="00F23C7C">
        <w:rPr>
          <w:rFonts w:ascii="Times New Roman" w:eastAsia="Times New Roman" w:hAnsi="Times New Roman"/>
          <w:sz w:val="24"/>
          <w:szCs w:val="24"/>
          <w:lang w:eastAsia="ar-SA"/>
        </w:rPr>
        <w:t>Ардатовского</w:t>
      </w:r>
      <w:proofErr w:type="spellEnd"/>
      <w:r w:rsidRPr="00F23C7C">
        <w:rPr>
          <w:rFonts w:ascii="Times New Roman" w:eastAsia="Times New Roman" w:hAnsi="Times New Roman"/>
          <w:sz w:val="24"/>
          <w:szCs w:val="24"/>
          <w:lang w:eastAsia="ar-SA"/>
        </w:rPr>
        <w:t xml:space="preserve"> муниципального района  (далее – бюджет сельского поселения) на 2028 год по доходам в сумме 2322,5 тыс. </w:t>
      </w:r>
      <w:r w:rsidRPr="00F23C7C">
        <w:rPr>
          <w:rFonts w:ascii="Times New Roman" w:eastAsia="Times New Roman" w:hAnsi="Times New Roman"/>
          <w:sz w:val="24"/>
          <w:szCs w:val="24"/>
          <w:lang w:eastAsia="ar-SA"/>
        </w:rPr>
        <w:lastRenderedPageBreak/>
        <w:t>рублей  по расходам в сумме  1917,5 тыс. рублей, с превышением расходов над доходами в сумме  – 438,0 тыс. рублей.</w:t>
      </w:r>
    </w:p>
    <w:p w:rsidR="00F23C7C" w:rsidRPr="00F23C7C" w:rsidRDefault="00F23C7C" w:rsidP="00F23C7C">
      <w:pPr>
        <w:suppressAutoHyphens/>
        <w:spacing w:after="0" w:line="240" w:lineRule="auto"/>
        <w:jc w:val="both"/>
        <w:rPr>
          <w:rFonts w:ascii="Times New Roman" w:eastAsia="Times New Roman" w:hAnsi="Times New Roman"/>
          <w:sz w:val="24"/>
          <w:szCs w:val="24"/>
          <w:lang w:eastAsia="ar-SA"/>
        </w:rPr>
      </w:pPr>
    </w:p>
    <w:p w:rsidR="00F23C7C" w:rsidRPr="00F23C7C" w:rsidRDefault="00F23C7C" w:rsidP="00F23C7C">
      <w:pPr>
        <w:suppressAutoHyphens/>
        <w:autoSpaceDE w:val="0"/>
        <w:autoSpaceDN w:val="0"/>
        <w:adjustRightInd w:val="0"/>
        <w:spacing w:after="0" w:line="240" w:lineRule="auto"/>
        <w:jc w:val="both"/>
        <w:rPr>
          <w:rFonts w:ascii="Times New Roman" w:eastAsia="Times New Roman" w:hAnsi="Times New Roman"/>
          <w:b/>
          <w:bCs/>
          <w:sz w:val="24"/>
          <w:szCs w:val="24"/>
          <w:lang w:eastAsia="ar-SA"/>
        </w:rPr>
      </w:pPr>
      <w:r w:rsidRPr="00F23C7C">
        <w:rPr>
          <w:rFonts w:ascii="Times New Roman" w:eastAsia="Times New Roman" w:hAnsi="Times New Roman"/>
          <w:b/>
          <w:bCs/>
          <w:sz w:val="24"/>
          <w:szCs w:val="24"/>
          <w:lang w:eastAsia="ar-SA"/>
        </w:rPr>
        <w:t xml:space="preserve">Статья 2. Безвозмездные поступления в бюджет </w:t>
      </w:r>
      <w:proofErr w:type="spellStart"/>
      <w:r w:rsidRPr="00F23C7C">
        <w:rPr>
          <w:rFonts w:ascii="Times New Roman" w:eastAsia="Times New Roman" w:hAnsi="Times New Roman"/>
          <w:b/>
          <w:sz w:val="24"/>
          <w:szCs w:val="24"/>
          <w:lang w:eastAsia="ar-SA"/>
        </w:rPr>
        <w:t>Урусовского</w:t>
      </w:r>
      <w:proofErr w:type="spellEnd"/>
      <w:r w:rsidRPr="00F23C7C">
        <w:rPr>
          <w:rFonts w:ascii="Times New Roman" w:eastAsia="Times New Roman" w:hAnsi="Times New Roman"/>
          <w:b/>
          <w:bCs/>
          <w:sz w:val="24"/>
          <w:szCs w:val="24"/>
          <w:lang w:eastAsia="ar-SA"/>
        </w:rPr>
        <w:t xml:space="preserve"> сельского поселения </w:t>
      </w:r>
      <w:proofErr w:type="spellStart"/>
      <w:r w:rsidRPr="00F23C7C">
        <w:rPr>
          <w:rFonts w:ascii="Times New Roman" w:eastAsia="Times New Roman" w:hAnsi="Times New Roman"/>
          <w:b/>
          <w:bCs/>
          <w:sz w:val="24"/>
          <w:szCs w:val="24"/>
          <w:lang w:eastAsia="ar-SA"/>
        </w:rPr>
        <w:t>Ардатовского</w:t>
      </w:r>
      <w:proofErr w:type="spellEnd"/>
      <w:r w:rsidRPr="00F23C7C">
        <w:rPr>
          <w:rFonts w:ascii="Times New Roman" w:eastAsia="Times New Roman" w:hAnsi="Times New Roman"/>
          <w:b/>
          <w:bCs/>
          <w:sz w:val="24"/>
          <w:szCs w:val="24"/>
          <w:lang w:eastAsia="ar-SA"/>
        </w:rPr>
        <w:t xml:space="preserve"> муниципального района Республики Мордовия</w:t>
      </w:r>
    </w:p>
    <w:p w:rsidR="00F23C7C" w:rsidRPr="00F23C7C" w:rsidRDefault="00F23C7C" w:rsidP="00F23C7C">
      <w:pPr>
        <w:suppressAutoHyphens/>
        <w:autoSpaceDE w:val="0"/>
        <w:autoSpaceDN w:val="0"/>
        <w:adjustRightInd w:val="0"/>
        <w:spacing w:after="0" w:line="240" w:lineRule="auto"/>
        <w:ind w:firstLine="709"/>
        <w:jc w:val="both"/>
        <w:rPr>
          <w:rFonts w:ascii="Times New Roman" w:eastAsia="Times New Roman" w:hAnsi="Times New Roman"/>
          <w:bCs/>
          <w:sz w:val="24"/>
          <w:szCs w:val="24"/>
          <w:lang w:eastAsia="ar-SA"/>
        </w:rPr>
      </w:pPr>
    </w:p>
    <w:p w:rsidR="00F23C7C" w:rsidRPr="00F23C7C" w:rsidRDefault="00F23C7C" w:rsidP="00F23C7C">
      <w:pPr>
        <w:suppressAutoHyphens/>
        <w:autoSpaceDE w:val="0"/>
        <w:autoSpaceDN w:val="0"/>
        <w:adjustRightInd w:val="0"/>
        <w:spacing w:after="0" w:line="240" w:lineRule="auto"/>
        <w:ind w:firstLine="709"/>
        <w:jc w:val="both"/>
        <w:rPr>
          <w:rFonts w:ascii="Times New Roman" w:eastAsia="Times New Roman" w:hAnsi="Times New Roman"/>
          <w:bCs/>
          <w:sz w:val="24"/>
          <w:szCs w:val="24"/>
          <w:lang w:eastAsia="ar-SA"/>
        </w:rPr>
      </w:pPr>
      <w:r w:rsidRPr="00F23C7C">
        <w:rPr>
          <w:rFonts w:ascii="Times New Roman" w:eastAsia="Times New Roman" w:hAnsi="Times New Roman"/>
          <w:bCs/>
          <w:sz w:val="24"/>
          <w:szCs w:val="24"/>
          <w:lang w:eastAsia="ar-SA"/>
        </w:rPr>
        <w:t xml:space="preserve">Утвердить объем безвозмездных поступлений в бюджет </w:t>
      </w:r>
      <w:proofErr w:type="spellStart"/>
      <w:r w:rsidRPr="00F23C7C">
        <w:rPr>
          <w:rFonts w:ascii="Times New Roman" w:eastAsia="Times New Roman" w:hAnsi="Times New Roman"/>
          <w:sz w:val="24"/>
          <w:szCs w:val="24"/>
          <w:lang w:eastAsia="ar-SA"/>
        </w:rPr>
        <w:t>Урусовского</w:t>
      </w:r>
      <w:proofErr w:type="spellEnd"/>
      <w:r w:rsidRPr="00F23C7C">
        <w:rPr>
          <w:rFonts w:ascii="Times New Roman" w:eastAsia="Times New Roman" w:hAnsi="Times New Roman"/>
          <w:bCs/>
          <w:sz w:val="24"/>
          <w:szCs w:val="24"/>
          <w:lang w:eastAsia="ar-SA"/>
        </w:rPr>
        <w:t xml:space="preserve"> сельского поселения </w:t>
      </w:r>
      <w:proofErr w:type="spellStart"/>
      <w:r w:rsidRPr="00F23C7C">
        <w:rPr>
          <w:rFonts w:ascii="Times New Roman" w:eastAsia="Times New Roman" w:hAnsi="Times New Roman"/>
          <w:bCs/>
          <w:sz w:val="24"/>
          <w:szCs w:val="24"/>
          <w:lang w:eastAsia="ar-SA"/>
        </w:rPr>
        <w:t>Ардатовского</w:t>
      </w:r>
      <w:proofErr w:type="spellEnd"/>
      <w:r w:rsidRPr="00F23C7C">
        <w:rPr>
          <w:rFonts w:ascii="Times New Roman" w:eastAsia="Times New Roman" w:hAnsi="Times New Roman"/>
          <w:bCs/>
          <w:sz w:val="24"/>
          <w:szCs w:val="24"/>
          <w:lang w:eastAsia="ar-SA"/>
        </w:rPr>
        <w:t xml:space="preserve"> муниципального района Республики Мордовия на 2026 год и плановый период  2027 и 2028 годов согласно приложению 1 к настоящему Решению.</w:t>
      </w:r>
    </w:p>
    <w:p w:rsidR="00F23C7C" w:rsidRPr="00F23C7C" w:rsidRDefault="00F23C7C" w:rsidP="00F23C7C">
      <w:pPr>
        <w:suppressAutoHyphens/>
        <w:autoSpaceDE w:val="0"/>
        <w:autoSpaceDN w:val="0"/>
        <w:adjustRightInd w:val="0"/>
        <w:spacing w:after="0" w:line="240" w:lineRule="auto"/>
        <w:ind w:firstLine="709"/>
        <w:jc w:val="both"/>
        <w:rPr>
          <w:rFonts w:ascii="Times New Roman" w:eastAsia="Times New Roman" w:hAnsi="Times New Roman"/>
          <w:b/>
          <w:bCs/>
          <w:sz w:val="24"/>
          <w:szCs w:val="24"/>
          <w:highlight w:val="yellow"/>
          <w:lang w:eastAsia="ar-SA"/>
        </w:rPr>
      </w:pPr>
    </w:p>
    <w:p w:rsidR="00F23C7C" w:rsidRPr="00F23C7C" w:rsidRDefault="00F23C7C" w:rsidP="00F23C7C">
      <w:pPr>
        <w:suppressAutoHyphens/>
        <w:autoSpaceDE w:val="0"/>
        <w:autoSpaceDN w:val="0"/>
        <w:adjustRightInd w:val="0"/>
        <w:spacing w:after="0" w:line="240" w:lineRule="auto"/>
        <w:jc w:val="both"/>
        <w:rPr>
          <w:rFonts w:ascii="Times New Roman" w:eastAsia="Times New Roman" w:hAnsi="Times New Roman"/>
          <w:b/>
          <w:bCs/>
          <w:sz w:val="24"/>
          <w:szCs w:val="24"/>
          <w:lang w:eastAsia="ar-SA"/>
        </w:rPr>
      </w:pPr>
      <w:r w:rsidRPr="00F23C7C">
        <w:rPr>
          <w:rFonts w:ascii="Times New Roman" w:eastAsia="Times New Roman" w:hAnsi="Times New Roman"/>
          <w:b/>
          <w:bCs/>
          <w:sz w:val="24"/>
          <w:szCs w:val="24"/>
          <w:lang w:eastAsia="ar-SA"/>
        </w:rPr>
        <w:t xml:space="preserve">Статья 3. Распределение расходов бюджета </w:t>
      </w:r>
      <w:proofErr w:type="spellStart"/>
      <w:r w:rsidRPr="00F23C7C">
        <w:rPr>
          <w:rFonts w:ascii="Times New Roman" w:eastAsia="Times New Roman" w:hAnsi="Times New Roman"/>
          <w:b/>
          <w:bCs/>
          <w:sz w:val="24"/>
          <w:szCs w:val="24"/>
          <w:lang w:eastAsia="ar-SA"/>
        </w:rPr>
        <w:t>Урусовского</w:t>
      </w:r>
      <w:proofErr w:type="spellEnd"/>
      <w:r w:rsidRPr="00F23C7C">
        <w:rPr>
          <w:rFonts w:ascii="Times New Roman" w:eastAsia="Times New Roman" w:hAnsi="Times New Roman"/>
          <w:b/>
          <w:bCs/>
          <w:sz w:val="24"/>
          <w:szCs w:val="24"/>
          <w:lang w:eastAsia="ar-SA"/>
        </w:rPr>
        <w:t xml:space="preserve"> сельского поселения </w:t>
      </w:r>
      <w:proofErr w:type="spellStart"/>
      <w:r w:rsidRPr="00F23C7C">
        <w:rPr>
          <w:rFonts w:ascii="Times New Roman" w:eastAsia="Times New Roman" w:hAnsi="Times New Roman"/>
          <w:b/>
          <w:bCs/>
          <w:sz w:val="24"/>
          <w:szCs w:val="24"/>
          <w:lang w:eastAsia="ar-SA"/>
        </w:rPr>
        <w:t>Ардатовского</w:t>
      </w:r>
      <w:proofErr w:type="spellEnd"/>
      <w:r w:rsidRPr="00F23C7C">
        <w:rPr>
          <w:rFonts w:ascii="Times New Roman" w:eastAsia="Times New Roman" w:hAnsi="Times New Roman"/>
          <w:b/>
          <w:bCs/>
          <w:sz w:val="24"/>
          <w:szCs w:val="24"/>
          <w:lang w:eastAsia="ar-SA"/>
        </w:rPr>
        <w:t xml:space="preserve"> муниципального района Республики Мордовия</w:t>
      </w:r>
    </w:p>
    <w:p w:rsidR="00F23C7C" w:rsidRPr="00F23C7C" w:rsidRDefault="00F23C7C" w:rsidP="00F23C7C">
      <w:pPr>
        <w:suppressAutoHyphens/>
        <w:autoSpaceDE w:val="0"/>
        <w:autoSpaceDN w:val="0"/>
        <w:adjustRightInd w:val="0"/>
        <w:spacing w:after="0" w:line="240" w:lineRule="auto"/>
        <w:ind w:firstLine="709"/>
        <w:jc w:val="both"/>
        <w:rPr>
          <w:rFonts w:ascii="Times New Roman" w:eastAsia="Times New Roman" w:hAnsi="Times New Roman"/>
          <w:bCs/>
          <w:sz w:val="24"/>
          <w:szCs w:val="24"/>
          <w:lang w:eastAsia="ar-SA"/>
        </w:rPr>
      </w:pPr>
    </w:p>
    <w:p w:rsidR="00F23C7C" w:rsidRPr="00F23C7C" w:rsidRDefault="00F23C7C" w:rsidP="00F23C7C">
      <w:pPr>
        <w:suppressAutoHyphens/>
        <w:autoSpaceDE w:val="0"/>
        <w:autoSpaceDN w:val="0"/>
        <w:adjustRightInd w:val="0"/>
        <w:spacing w:after="0" w:line="240" w:lineRule="auto"/>
        <w:ind w:firstLine="709"/>
        <w:jc w:val="both"/>
        <w:rPr>
          <w:rFonts w:ascii="Times New Roman" w:eastAsia="Times New Roman" w:hAnsi="Times New Roman"/>
          <w:bCs/>
          <w:sz w:val="24"/>
          <w:szCs w:val="24"/>
          <w:lang w:eastAsia="ar-SA"/>
        </w:rPr>
      </w:pPr>
      <w:r w:rsidRPr="00F23C7C">
        <w:rPr>
          <w:rFonts w:ascii="Times New Roman" w:eastAsia="Times New Roman" w:hAnsi="Times New Roman"/>
          <w:bCs/>
          <w:sz w:val="24"/>
          <w:szCs w:val="24"/>
          <w:lang w:eastAsia="ar-SA"/>
        </w:rPr>
        <w:t>Утвердить:</w:t>
      </w:r>
      <w:bookmarkStart w:id="0" w:name="Par42"/>
      <w:bookmarkEnd w:id="0"/>
      <w:r w:rsidRPr="00F23C7C">
        <w:rPr>
          <w:rFonts w:ascii="Times New Roman" w:eastAsia="Times New Roman" w:hAnsi="Times New Roman"/>
          <w:bCs/>
          <w:sz w:val="24"/>
          <w:szCs w:val="24"/>
          <w:lang w:eastAsia="ar-SA"/>
        </w:rPr>
        <w:t xml:space="preserve"> распределение бюджетных ассигнований бюджета </w:t>
      </w:r>
      <w:proofErr w:type="spellStart"/>
      <w:r w:rsidRPr="00F23C7C">
        <w:rPr>
          <w:rFonts w:ascii="Times New Roman" w:eastAsia="Times New Roman" w:hAnsi="Times New Roman"/>
          <w:bCs/>
          <w:sz w:val="24"/>
          <w:szCs w:val="24"/>
          <w:lang w:eastAsia="ar-SA"/>
        </w:rPr>
        <w:t>Урусовского</w:t>
      </w:r>
      <w:proofErr w:type="spellEnd"/>
      <w:r w:rsidRPr="00F23C7C">
        <w:rPr>
          <w:rFonts w:ascii="Times New Roman" w:eastAsia="Times New Roman" w:hAnsi="Times New Roman"/>
          <w:bCs/>
          <w:sz w:val="24"/>
          <w:szCs w:val="24"/>
          <w:lang w:eastAsia="ar-SA"/>
        </w:rPr>
        <w:t xml:space="preserve"> сельского поселения </w:t>
      </w:r>
      <w:proofErr w:type="spellStart"/>
      <w:r w:rsidRPr="00F23C7C">
        <w:rPr>
          <w:rFonts w:ascii="Times New Roman" w:eastAsia="Times New Roman" w:hAnsi="Times New Roman"/>
          <w:bCs/>
          <w:sz w:val="24"/>
          <w:szCs w:val="24"/>
          <w:lang w:eastAsia="ar-SA"/>
        </w:rPr>
        <w:t>Ардатовского</w:t>
      </w:r>
      <w:proofErr w:type="spellEnd"/>
      <w:r w:rsidRPr="00F23C7C">
        <w:rPr>
          <w:rFonts w:ascii="Times New Roman" w:eastAsia="Times New Roman" w:hAnsi="Times New Roman"/>
          <w:bCs/>
          <w:sz w:val="24"/>
          <w:szCs w:val="24"/>
          <w:lang w:eastAsia="ar-SA"/>
        </w:rPr>
        <w:t xml:space="preserve"> муниципального района Республики Мордовия </w:t>
      </w:r>
      <w:r w:rsidRPr="00F23C7C">
        <w:rPr>
          <w:rFonts w:ascii="Times New Roman" w:eastAsia="Times New Roman" w:hAnsi="Times New Roman"/>
          <w:sz w:val="24"/>
          <w:szCs w:val="24"/>
          <w:lang w:eastAsia="ar-SA"/>
        </w:rPr>
        <w:t xml:space="preserve">по разделам, подразделам, целевым статьям (муниципальным программам и не программным направлениям деятельности), группам (группам и подгруппам) видов расходов классификации расходов бюджетов </w:t>
      </w:r>
      <w:r w:rsidRPr="00F23C7C">
        <w:rPr>
          <w:rFonts w:ascii="Times New Roman" w:eastAsia="Times New Roman" w:hAnsi="Times New Roman"/>
          <w:bCs/>
          <w:sz w:val="24"/>
          <w:szCs w:val="24"/>
          <w:lang w:eastAsia="ar-SA"/>
        </w:rPr>
        <w:t>на 2026 год  и плановый период  2027 и 2028 годов  согласно приложению 3 к настоящему Решению;</w:t>
      </w:r>
    </w:p>
    <w:p w:rsidR="00F23C7C" w:rsidRPr="00F23C7C" w:rsidRDefault="00F23C7C" w:rsidP="00F23C7C">
      <w:pPr>
        <w:suppressAutoHyphens/>
        <w:autoSpaceDE w:val="0"/>
        <w:autoSpaceDN w:val="0"/>
        <w:adjustRightInd w:val="0"/>
        <w:spacing w:after="0" w:line="240" w:lineRule="auto"/>
        <w:ind w:firstLine="709"/>
        <w:jc w:val="both"/>
        <w:rPr>
          <w:rFonts w:ascii="Times New Roman" w:eastAsia="Times New Roman" w:hAnsi="Times New Roman"/>
          <w:bCs/>
          <w:sz w:val="24"/>
          <w:szCs w:val="24"/>
          <w:lang w:eastAsia="ar-SA"/>
        </w:rPr>
      </w:pPr>
      <w:r w:rsidRPr="00F23C7C">
        <w:rPr>
          <w:rFonts w:ascii="Times New Roman" w:eastAsia="Times New Roman" w:hAnsi="Times New Roman"/>
          <w:sz w:val="24"/>
          <w:szCs w:val="24"/>
          <w:lang w:eastAsia="ar-SA"/>
        </w:rPr>
        <w:t xml:space="preserve">ведомственную структуру расходов бюджета  </w:t>
      </w:r>
      <w:proofErr w:type="spellStart"/>
      <w:r w:rsidRPr="00F23C7C">
        <w:rPr>
          <w:rFonts w:ascii="Times New Roman" w:eastAsia="Times New Roman" w:hAnsi="Times New Roman"/>
          <w:sz w:val="24"/>
          <w:szCs w:val="24"/>
          <w:lang w:eastAsia="ar-SA"/>
        </w:rPr>
        <w:t>Урусовского</w:t>
      </w:r>
      <w:proofErr w:type="spellEnd"/>
      <w:r w:rsidRPr="00F23C7C">
        <w:rPr>
          <w:rFonts w:ascii="Times New Roman" w:eastAsia="Times New Roman" w:hAnsi="Times New Roman"/>
          <w:sz w:val="24"/>
          <w:szCs w:val="24"/>
          <w:lang w:eastAsia="ar-SA"/>
        </w:rPr>
        <w:t xml:space="preserve"> сельского поселения </w:t>
      </w:r>
      <w:proofErr w:type="spellStart"/>
      <w:r w:rsidRPr="00F23C7C">
        <w:rPr>
          <w:rFonts w:ascii="Times New Roman" w:eastAsia="Times New Roman" w:hAnsi="Times New Roman"/>
          <w:bCs/>
          <w:sz w:val="24"/>
          <w:szCs w:val="24"/>
          <w:lang w:eastAsia="ar-SA"/>
        </w:rPr>
        <w:t>Ардатовского</w:t>
      </w:r>
      <w:proofErr w:type="spellEnd"/>
      <w:r w:rsidRPr="00F23C7C">
        <w:rPr>
          <w:rFonts w:ascii="Times New Roman" w:eastAsia="Times New Roman" w:hAnsi="Times New Roman"/>
          <w:bCs/>
          <w:sz w:val="24"/>
          <w:szCs w:val="24"/>
          <w:lang w:eastAsia="ar-SA"/>
        </w:rPr>
        <w:t xml:space="preserve"> муниципального района Республики Мордовия на 2026 год и плановый период  2027 и 2028 годов   согласно приложению 2 к настоящему Решению;</w:t>
      </w:r>
      <w:r w:rsidRPr="00F23C7C">
        <w:rPr>
          <w:rFonts w:ascii="Times New Roman" w:eastAsia="Times New Roman" w:hAnsi="Times New Roman"/>
          <w:sz w:val="24"/>
          <w:szCs w:val="24"/>
          <w:lang w:eastAsia="ar-SA"/>
        </w:rPr>
        <w:t xml:space="preserve"> </w:t>
      </w:r>
      <w:proofErr w:type="gramStart"/>
      <w:r w:rsidRPr="00F23C7C">
        <w:rPr>
          <w:rFonts w:ascii="Times New Roman" w:eastAsia="Times New Roman" w:hAnsi="Times New Roman"/>
          <w:bCs/>
          <w:sz w:val="24"/>
          <w:szCs w:val="24"/>
          <w:lang w:eastAsia="ar-SA"/>
        </w:rPr>
        <w:t xml:space="preserve">распределение бюджетных ассигнований бюджета </w:t>
      </w:r>
      <w:proofErr w:type="spellStart"/>
      <w:r w:rsidRPr="00F23C7C">
        <w:rPr>
          <w:rFonts w:ascii="Times New Roman" w:eastAsia="Times New Roman" w:hAnsi="Times New Roman"/>
          <w:sz w:val="24"/>
          <w:szCs w:val="24"/>
          <w:lang w:eastAsia="ar-SA"/>
        </w:rPr>
        <w:t>Урусовского</w:t>
      </w:r>
      <w:proofErr w:type="spellEnd"/>
      <w:r w:rsidRPr="00F23C7C">
        <w:rPr>
          <w:rFonts w:ascii="Times New Roman" w:eastAsia="Times New Roman" w:hAnsi="Times New Roman"/>
          <w:bCs/>
          <w:sz w:val="24"/>
          <w:szCs w:val="24"/>
          <w:lang w:eastAsia="ar-SA"/>
        </w:rPr>
        <w:t xml:space="preserve"> сельского поселения </w:t>
      </w:r>
      <w:proofErr w:type="spellStart"/>
      <w:r w:rsidRPr="00F23C7C">
        <w:rPr>
          <w:rFonts w:ascii="Times New Roman" w:eastAsia="Times New Roman" w:hAnsi="Times New Roman"/>
          <w:bCs/>
          <w:sz w:val="24"/>
          <w:szCs w:val="24"/>
          <w:lang w:eastAsia="ar-SA"/>
        </w:rPr>
        <w:t>Ардатовского</w:t>
      </w:r>
      <w:proofErr w:type="spellEnd"/>
      <w:r w:rsidRPr="00F23C7C">
        <w:rPr>
          <w:rFonts w:ascii="Times New Roman" w:eastAsia="Times New Roman" w:hAnsi="Times New Roman"/>
          <w:bCs/>
          <w:sz w:val="24"/>
          <w:szCs w:val="24"/>
          <w:lang w:eastAsia="ar-SA"/>
        </w:rPr>
        <w:t xml:space="preserve"> муниципального района Республики Мордовия</w:t>
      </w:r>
      <w:r w:rsidRPr="00F23C7C">
        <w:rPr>
          <w:rFonts w:ascii="Times New Roman" w:eastAsia="Times New Roman" w:hAnsi="Times New Roman"/>
          <w:sz w:val="24"/>
          <w:szCs w:val="24"/>
          <w:lang w:eastAsia="ar-SA"/>
        </w:rPr>
        <w:t xml:space="preserve"> по целевым статьям (муниципальных программам и не 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w:t>
      </w:r>
      <w:r w:rsidRPr="00F23C7C">
        <w:rPr>
          <w:rFonts w:ascii="Times New Roman" w:eastAsia="Times New Roman" w:hAnsi="Times New Roman"/>
          <w:bCs/>
          <w:sz w:val="24"/>
          <w:szCs w:val="24"/>
          <w:lang w:eastAsia="ar-SA"/>
        </w:rPr>
        <w:t xml:space="preserve">2026 год  и плановый период  2027 и 2028 годов  согласно приложению </w:t>
      </w:r>
      <w:r w:rsidRPr="00F23C7C">
        <w:rPr>
          <w:rFonts w:ascii="Times New Roman" w:eastAsia="Times New Roman" w:hAnsi="Times New Roman"/>
          <w:sz w:val="24"/>
          <w:szCs w:val="24"/>
          <w:lang w:eastAsia="ar-SA"/>
        </w:rPr>
        <w:t>3</w:t>
      </w:r>
      <w:r w:rsidRPr="00F23C7C">
        <w:rPr>
          <w:rFonts w:ascii="Times New Roman" w:eastAsia="Times New Roman" w:hAnsi="Times New Roman"/>
          <w:bCs/>
          <w:sz w:val="24"/>
          <w:szCs w:val="24"/>
          <w:lang w:eastAsia="ar-SA"/>
        </w:rPr>
        <w:t xml:space="preserve"> к настоящему Решению.</w:t>
      </w:r>
      <w:proofErr w:type="gramEnd"/>
    </w:p>
    <w:p w:rsidR="00F23C7C" w:rsidRPr="00F23C7C" w:rsidRDefault="00F23C7C" w:rsidP="00F23C7C">
      <w:pPr>
        <w:spacing w:after="0" w:line="240" w:lineRule="auto"/>
        <w:jc w:val="both"/>
        <w:rPr>
          <w:rFonts w:ascii="Times New Roman" w:eastAsia="Times New Roman" w:hAnsi="Times New Roman"/>
          <w:b/>
          <w:sz w:val="24"/>
          <w:szCs w:val="24"/>
        </w:rPr>
      </w:pPr>
    </w:p>
    <w:p w:rsidR="00F23C7C" w:rsidRPr="00F23C7C" w:rsidRDefault="00F23C7C" w:rsidP="00F23C7C">
      <w:pPr>
        <w:spacing w:after="0" w:line="240" w:lineRule="auto"/>
        <w:jc w:val="both"/>
        <w:rPr>
          <w:rFonts w:ascii="Times New Roman" w:eastAsia="Times New Roman" w:hAnsi="Times New Roman"/>
          <w:b/>
          <w:sz w:val="24"/>
          <w:szCs w:val="24"/>
          <w:lang w:eastAsia="ru-RU"/>
        </w:rPr>
      </w:pPr>
      <w:r w:rsidRPr="00F23C7C">
        <w:rPr>
          <w:rFonts w:ascii="Times New Roman" w:eastAsia="Times New Roman" w:hAnsi="Times New Roman"/>
          <w:b/>
          <w:sz w:val="24"/>
          <w:szCs w:val="24"/>
          <w:lang w:eastAsia="ru-RU"/>
        </w:rPr>
        <w:t xml:space="preserve">Статья 4.  Бюджетные ассигнования на обеспечение выполнения функций казенных учреждений  </w:t>
      </w:r>
      <w:proofErr w:type="spellStart"/>
      <w:r w:rsidRPr="00F23C7C">
        <w:rPr>
          <w:rFonts w:ascii="Times New Roman" w:eastAsia="Times New Roman" w:hAnsi="Times New Roman"/>
          <w:b/>
          <w:sz w:val="24"/>
          <w:szCs w:val="24"/>
          <w:lang w:eastAsia="ru-RU"/>
        </w:rPr>
        <w:t>Урусовского</w:t>
      </w:r>
      <w:proofErr w:type="spellEnd"/>
      <w:r w:rsidRPr="00F23C7C">
        <w:rPr>
          <w:rFonts w:ascii="Times New Roman" w:eastAsia="Times New Roman" w:hAnsi="Times New Roman"/>
          <w:b/>
          <w:sz w:val="24"/>
          <w:szCs w:val="24"/>
          <w:lang w:eastAsia="ru-RU"/>
        </w:rPr>
        <w:t xml:space="preserve"> сельского поселения, в том числе по оказанию муниципальных услуг (выполнению работ) физическим и (или) юридическим лицам</w:t>
      </w:r>
    </w:p>
    <w:p w:rsidR="00F23C7C" w:rsidRPr="00F23C7C" w:rsidRDefault="00F23C7C" w:rsidP="00F23C7C">
      <w:pPr>
        <w:spacing w:after="0" w:line="240" w:lineRule="auto"/>
        <w:ind w:firstLine="709"/>
        <w:jc w:val="both"/>
        <w:rPr>
          <w:rFonts w:ascii="Times New Roman" w:eastAsia="Times New Roman" w:hAnsi="Times New Roman"/>
          <w:b/>
          <w:sz w:val="28"/>
          <w:szCs w:val="28"/>
          <w:lang w:eastAsia="ru-RU"/>
        </w:rPr>
      </w:pPr>
    </w:p>
    <w:p w:rsidR="00F23C7C" w:rsidRPr="00F23C7C" w:rsidRDefault="00F23C7C" w:rsidP="00F23C7C">
      <w:pPr>
        <w:spacing w:after="0" w:line="240" w:lineRule="auto"/>
        <w:ind w:firstLine="709"/>
        <w:jc w:val="both"/>
        <w:rPr>
          <w:rFonts w:ascii="Times New Roman" w:eastAsia="Times New Roman" w:hAnsi="Times New Roman"/>
          <w:sz w:val="24"/>
          <w:szCs w:val="24"/>
          <w:lang w:eastAsia="ru-RU"/>
        </w:rPr>
      </w:pPr>
      <w:r w:rsidRPr="00F23C7C">
        <w:rPr>
          <w:rFonts w:ascii="Times New Roman" w:eastAsia="Times New Roman" w:hAnsi="Times New Roman"/>
          <w:sz w:val="24"/>
          <w:szCs w:val="24"/>
          <w:lang w:eastAsia="ru-RU"/>
        </w:rPr>
        <w:t xml:space="preserve">Казенным учреждениям </w:t>
      </w:r>
      <w:proofErr w:type="spellStart"/>
      <w:r w:rsidRPr="00F23C7C">
        <w:rPr>
          <w:rFonts w:ascii="Times New Roman" w:eastAsia="Times New Roman" w:hAnsi="Times New Roman"/>
          <w:sz w:val="24"/>
          <w:szCs w:val="24"/>
          <w:lang w:eastAsia="ru-RU"/>
        </w:rPr>
        <w:t>Урусовского</w:t>
      </w:r>
      <w:proofErr w:type="spellEnd"/>
      <w:r w:rsidRPr="00F23C7C">
        <w:rPr>
          <w:rFonts w:ascii="Times New Roman" w:eastAsia="Times New Roman" w:hAnsi="Times New Roman"/>
          <w:sz w:val="24"/>
          <w:szCs w:val="24"/>
          <w:lang w:eastAsia="ru-RU"/>
        </w:rPr>
        <w:t xml:space="preserve"> сельского поселения  из бюджета </w:t>
      </w:r>
      <w:proofErr w:type="spellStart"/>
      <w:r w:rsidRPr="00F23C7C">
        <w:rPr>
          <w:rFonts w:ascii="Times New Roman" w:eastAsia="Times New Roman" w:hAnsi="Times New Roman"/>
          <w:sz w:val="24"/>
          <w:szCs w:val="24"/>
          <w:lang w:eastAsia="ru-RU"/>
        </w:rPr>
        <w:t>Ардатовского</w:t>
      </w:r>
      <w:proofErr w:type="spellEnd"/>
      <w:r w:rsidRPr="00F23C7C">
        <w:rPr>
          <w:rFonts w:ascii="Times New Roman" w:eastAsia="Times New Roman" w:hAnsi="Times New Roman"/>
          <w:sz w:val="24"/>
          <w:szCs w:val="24"/>
          <w:lang w:eastAsia="ru-RU"/>
        </w:rPr>
        <w:t xml:space="preserve"> сельского поселения предоставляются средства на обеспечение выполнения их функций, в том числе</w:t>
      </w:r>
      <w:r w:rsidRPr="00F23C7C">
        <w:rPr>
          <w:rFonts w:ascii="Times New Roman" w:eastAsia="Times New Roman" w:hAnsi="Times New Roman"/>
          <w:b/>
          <w:sz w:val="24"/>
          <w:szCs w:val="24"/>
          <w:lang w:eastAsia="ru-RU"/>
        </w:rPr>
        <w:t xml:space="preserve"> </w:t>
      </w:r>
      <w:r w:rsidRPr="00F23C7C">
        <w:rPr>
          <w:rFonts w:ascii="Times New Roman" w:eastAsia="Times New Roman" w:hAnsi="Times New Roman"/>
          <w:sz w:val="24"/>
          <w:szCs w:val="24"/>
          <w:lang w:eastAsia="ru-RU"/>
        </w:rPr>
        <w:t xml:space="preserve">по оказанию муниципальных услуг (выполнению работ) физическим и (или) юридическим лицам </w:t>
      </w:r>
      <w:proofErr w:type="gramStart"/>
      <w:r w:rsidRPr="00F23C7C">
        <w:rPr>
          <w:rFonts w:ascii="Times New Roman" w:eastAsia="Times New Roman" w:hAnsi="Times New Roman"/>
          <w:sz w:val="24"/>
          <w:szCs w:val="24"/>
          <w:lang w:eastAsia="ru-RU"/>
        </w:rPr>
        <w:t>на</w:t>
      </w:r>
      <w:proofErr w:type="gramEnd"/>
      <w:r w:rsidRPr="00F23C7C">
        <w:rPr>
          <w:rFonts w:ascii="Times New Roman" w:eastAsia="Times New Roman" w:hAnsi="Times New Roman"/>
          <w:sz w:val="24"/>
          <w:szCs w:val="24"/>
          <w:lang w:eastAsia="ru-RU"/>
        </w:rPr>
        <w:t>:</w:t>
      </w:r>
    </w:p>
    <w:p w:rsidR="00F23C7C" w:rsidRPr="00F23C7C" w:rsidRDefault="00F23C7C" w:rsidP="00F23C7C">
      <w:pPr>
        <w:spacing w:after="0" w:line="240" w:lineRule="auto"/>
        <w:ind w:firstLine="709"/>
        <w:jc w:val="both"/>
        <w:rPr>
          <w:rFonts w:ascii="Times New Roman" w:eastAsia="Times New Roman" w:hAnsi="Times New Roman"/>
          <w:sz w:val="24"/>
          <w:szCs w:val="24"/>
          <w:lang w:eastAsia="ru-RU"/>
        </w:rPr>
      </w:pPr>
      <w:r w:rsidRPr="00F23C7C">
        <w:rPr>
          <w:rFonts w:ascii="Times New Roman" w:eastAsia="Times New Roman" w:hAnsi="Times New Roman"/>
          <w:sz w:val="24"/>
          <w:szCs w:val="24"/>
          <w:lang w:eastAsia="ru-RU"/>
        </w:rPr>
        <w:t xml:space="preserve">оплату труда  работников казенных учреждений, денежное содержание (денежное вознаграждение, заработную плату) работников органов местного самоуправления, </w:t>
      </w:r>
      <w:r w:rsidRPr="00F23C7C">
        <w:rPr>
          <w:rFonts w:ascii="Times New Roman" w:eastAsia="Times New Roman" w:hAnsi="Times New Roman"/>
          <w:bCs/>
          <w:sz w:val="24"/>
          <w:szCs w:val="24"/>
          <w:lang w:eastAsia="ru-RU"/>
        </w:rPr>
        <w:t xml:space="preserve">замещающих муниципальные должности </w:t>
      </w:r>
      <w:proofErr w:type="spellStart"/>
      <w:r w:rsidRPr="00F23C7C">
        <w:rPr>
          <w:rFonts w:ascii="Times New Roman" w:eastAsia="Times New Roman" w:hAnsi="Times New Roman"/>
          <w:sz w:val="24"/>
          <w:szCs w:val="24"/>
          <w:lang w:eastAsia="ru-RU"/>
        </w:rPr>
        <w:t>Урусовского</w:t>
      </w:r>
      <w:proofErr w:type="spellEnd"/>
      <w:r w:rsidRPr="00F23C7C">
        <w:rPr>
          <w:rFonts w:ascii="Times New Roman" w:eastAsia="Times New Roman" w:hAnsi="Times New Roman"/>
          <w:bCs/>
          <w:sz w:val="24"/>
          <w:szCs w:val="24"/>
          <w:lang w:eastAsia="ru-RU"/>
        </w:rPr>
        <w:t xml:space="preserve"> сельского поселения, муниципальных служащих, иных категорий работников, командировочные и иные выплаты в соответствии с трудовыми договорами (служебными контрактами, контрактами) и законодательством Российской Федерации,  Республики Мордовия и нормативно-правовыми актами </w:t>
      </w:r>
      <w:proofErr w:type="spellStart"/>
      <w:r w:rsidRPr="00F23C7C">
        <w:rPr>
          <w:rFonts w:ascii="Times New Roman" w:eastAsia="Times New Roman" w:hAnsi="Times New Roman"/>
          <w:bCs/>
          <w:sz w:val="24"/>
          <w:szCs w:val="24"/>
          <w:lang w:eastAsia="ru-RU"/>
        </w:rPr>
        <w:t>Ардатовского</w:t>
      </w:r>
      <w:proofErr w:type="spellEnd"/>
      <w:r w:rsidRPr="00F23C7C">
        <w:rPr>
          <w:rFonts w:ascii="Times New Roman" w:eastAsia="Times New Roman" w:hAnsi="Times New Roman"/>
          <w:bCs/>
          <w:sz w:val="24"/>
          <w:szCs w:val="24"/>
          <w:lang w:eastAsia="ru-RU"/>
        </w:rPr>
        <w:t xml:space="preserve">  муниципального района;</w:t>
      </w:r>
    </w:p>
    <w:p w:rsidR="00F23C7C" w:rsidRPr="00F23C7C" w:rsidRDefault="00F23C7C" w:rsidP="00F23C7C">
      <w:pPr>
        <w:spacing w:after="0" w:line="240" w:lineRule="auto"/>
        <w:ind w:firstLine="709"/>
        <w:jc w:val="both"/>
        <w:rPr>
          <w:rFonts w:ascii="Times New Roman" w:eastAsia="Times New Roman" w:hAnsi="Times New Roman"/>
          <w:bCs/>
          <w:sz w:val="24"/>
          <w:szCs w:val="24"/>
          <w:lang w:eastAsia="ru-RU"/>
        </w:rPr>
      </w:pPr>
      <w:r w:rsidRPr="00F23C7C">
        <w:rPr>
          <w:rFonts w:ascii="Times New Roman" w:eastAsia="Times New Roman" w:hAnsi="Times New Roman"/>
          <w:bCs/>
          <w:sz w:val="24"/>
          <w:szCs w:val="24"/>
          <w:lang w:eastAsia="ru-RU"/>
        </w:rPr>
        <w:t>закупки товаров, работ, услуг для обеспечения муниципальных нужд;</w:t>
      </w:r>
    </w:p>
    <w:p w:rsidR="00F23C7C" w:rsidRPr="00F23C7C" w:rsidRDefault="00F23C7C" w:rsidP="00F23C7C">
      <w:pPr>
        <w:spacing w:after="0" w:line="240" w:lineRule="auto"/>
        <w:ind w:firstLine="709"/>
        <w:jc w:val="both"/>
        <w:rPr>
          <w:rFonts w:ascii="Times New Roman" w:eastAsia="Times New Roman" w:hAnsi="Times New Roman"/>
          <w:bCs/>
          <w:sz w:val="24"/>
          <w:szCs w:val="24"/>
          <w:lang w:eastAsia="ru-RU"/>
        </w:rPr>
      </w:pPr>
      <w:r w:rsidRPr="00F23C7C">
        <w:rPr>
          <w:rFonts w:ascii="Times New Roman" w:eastAsia="Times New Roman" w:hAnsi="Times New Roman"/>
          <w:bCs/>
          <w:sz w:val="24"/>
          <w:szCs w:val="24"/>
          <w:lang w:eastAsia="ru-RU"/>
        </w:rPr>
        <w:t>уплату налогов, сборов и иных обязательных платежей в бюджетную систему Российской Федерации;</w:t>
      </w:r>
    </w:p>
    <w:p w:rsidR="00F23C7C" w:rsidRPr="00F23C7C" w:rsidRDefault="00F23C7C" w:rsidP="00F23C7C">
      <w:pPr>
        <w:suppressAutoHyphens/>
        <w:spacing w:after="0" w:line="240" w:lineRule="auto"/>
        <w:ind w:firstLine="720"/>
        <w:jc w:val="both"/>
        <w:rPr>
          <w:rFonts w:ascii="Times New Roman" w:eastAsia="Times New Roman" w:hAnsi="Times New Roman"/>
          <w:bCs/>
          <w:sz w:val="24"/>
          <w:szCs w:val="24"/>
          <w:lang w:eastAsia="ar-SA"/>
        </w:rPr>
      </w:pPr>
      <w:r w:rsidRPr="00F23C7C">
        <w:rPr>
          <w:rFonts w:ascii="Times New Roman" w:eastAsia="Times New Roman" w:hAnsi="Times New Roman"/>
          <w:bCs/>
          <w:sz w:val="24"/>
          <w:szCs w:val="24"/>
          <w:lang w:eastAsia="ar-SA"/>
        </w:rPr>
        <w:t>возмещение вреда, причиненного казенным учреждением при осуществлении его деятельности.</w:t>
      </w:r>
    </w:p>
    <w:p w:rsidR="00F23C7C" w:rsidRPr="00F23C7C" w:rsidRDefault="00F23C7C" w:rsidP="00F23C7C">
      <w:pPr>
        <w:suppressAutoHyphens/>
        <w:autoSpaceDE w:val="0"/>
        <w:autoSpaceDN w:val="0"/>
        <w:adjustRightInd w:val="0"/>
        <w:spacing w:after="0" w:line="240" w:lineRule="auto"/>
        <w:jc w:val="both"/>
        <w:rPr>
          <w:rFonts w:ascii="Times New Roman" w:eastAsia="Times New Roman" w:hAnsi="Times New Roman"/>
          <w:bCs/>
          <w:sz w:val="24"/>
          <w:szCs w:val="24"/>
          <w:lang w:eastAsia="ar-SA"/>
        </w:rPr>
      </w:pPr>
    </w:p>
    <w:p w:rsidR="00F23C7C" w:rsidRPr="00F23C7C" w:rsidRDefault="00F23C7C" w:rsidP="00F23C7C">
      <w:pPr>
        <w:spacing w:after="0" w:line="240" w:lineRule="auto"/>
        <w:jc w:val="both"/>
        <w:rPr>
          <w:rFonts w:ascii="Times New Roman" w:eastAsia="Times New Roman" w:hAnsi="Times New Roman"/>
          <w:b/>
          <w:sz w:val="24"/>
          <w:szCs w:val="24"/>
        </w:rPr>
      </w:pPr>
      <w:r w:rsidRPr="00F23C7C">
        <w:rPr>
          <w:rFonts w:ascii="Times New Roman" w:eastAsia="Times New Roman" w:hAnsi="Times New Roman"/>
          <w:b/>
          <w:sz w:val="24"/>
          <w:szCs w:val="24"/>
        </w:rPr>
        <w:t xml:space="preserve">Статья 5. Бюджетные ассигнования на закупку товаров, работ, услуг для муниципальных нужд </w:t>
      </w:r>
      <w:proofErr w:type="spellStart"/>
      <w:r w:rsidRPr="00F23C7C">
        <w:rPr>
          <w:rFonts w:ascii="Times New Roman" w:eastAsia="Times New Roman" w:hAnsi="Times New Roman"/>
          <w:b/>
          <w:sz w:val="24"/>
          <w:szCs w:val="24"/>
        </w:rPr>
        <w:t>Урусовского</w:t>
      </w:r>
      <w:proofErr w:type="spellEnd"/>
      <w:r w:rsidRPr="00F23C7C">
        <w:rPr>
          <w:rFonts w:ascii="Times New Roman" w:eastAsia="Times New Roman" w:hAnsi="Times New Roman"/>
          <w:b/>
          <w:sz w:val="24"/>
          <w:szCs w:val="24"/>
        </w:rPr>
        <w:t xml:space="preserve"> сельского поселения</w:t>
      </w:r>
    </w:p>
    <w:p w:rsidR="00F23C7C" w:rsidRPr="00F23C7C" w:rsidRDefault="00F23C7C" w:rsidP="00F23C7C">
      <w:pPr>
        <w:spacing w:after="0" w:line="240" w:lineRule="auto"/>
        <w:ind w:left="2700" w:firstLine="709"/>
        <w:jc w:val="both"/>
        <w:rPr>
          <w:rFonts w:ascii="Times New Roman" w:eastAsia="Times New Roman" w:hAnsi="Times New Roman"/>
          <w:sz w:val="24"/>
          <w:szCs w:val="24"/>
        </w:rPr>
      </w:pPr>
    </w:p>
    <w:p w:rsidR="00F23C7C" w:rsidRPr="00F23C7C" w:rsidRDefault="00F23C7C" w:rsidP="00F23C7C">
      <w:pPr>
        <w:spacing w:after="0" w:line="240" w:lineRule="auto"/>
        <w:ind w:firstLine="709"/>
        <w:jc w:val="both"/>
        <w:rPr>
          <w:rFonts w:ascii="Times New Roman" w:eastAsia="Times New Roman" w:hAnsi="Times New Roman"/>
          <w:sz w:val="24"/>
          <w:szCs w:val="24"/>
          <w:lang w:eastAsia="ru-RU"/>
        </w:rPr>
      </w:pPr>
      <w:bookmarkStart w:id="1" w:name="Par156"/>
      <w:bookmarkEnd w:id="1"/>
      <w:r w:rsidRPr="00F23C7C">
        <w:rPr>
          <w:rFonts w:ascii="Times New Roman" w:eastAsia="Times New Roman" w:hAnsi="Times New Roman"/>
          <w:sz w:val="24"/>
          <w:szCs w:val="24"/>
          <w:lang w:eastAsia="ru-RU"/>
        </w:rPr>
        <w:t xml:space="preserve">1.Из бюджета сельского поселения предоставляются бюджетные ассигнования на закупку товаров, работ, услуг для обеспечения  муниципальных нужд </w:t>
      </w:r>
      <w:proofErr w:type="spellStart"/>
      <w:r w:rsidRPr="00F23C7C">
        <w:rPr>
          <w:rFonts w:ascii="Times New Roman" w:eastAsia="Times New Roman" w:hAnsi="Times New Roman"/>
          <w:sz w:val="24"/>
          <w:szCs w:val="24"/>
          <w:lang w:eastAsia="ru-RU"/>
        </w:rPr>
        <w:t>Урусовского</w:t>
      </w:r>
      <w:proofErr w:type="spellEnd"/>
      <w:r w:rsidRPr="00F23C7C">
        <w:rPr>
          <w:rFonts w:ascii="Times New Roman" w:eastAsia="Times New Roman" w:hAnsi="Times New Roman"/>
          <w:sz w:val="24"/>
          <w:szCs w:val="24"/>
          <w:lang w:eastAsia="ru-RU"/>
        </w:rPr>
        <w:t xml:space="preserve">  сельского поселения в целях оказания муниципальных  услуг физическим и юридическим лицам (за исключением бюджетных ассигнований для обеспечения выполнения функций казенного учреждения).</w:t>
      </w:r>
    </w:p>
    <w:p w:rsidR="00F23C7C" w:rsidRPr="00F23C7C" w:rsidRDefault="00F23C7C" w:rsidP="00F23C7C">
      <w:pPr>
        <w:suppressAutoHyphens/>
        <w:autoSpaceDE w:val="0"/>
        <w:spacing w:after="0" w:line="240" w:lineRule="auto"/>
        <w:ind w:firstLine="567"/>
        <w:jc w:val="both"/>
        <w:rPr>
          <w:rFonts w:ascii="Times New Roman" w:eastAsia="Times New Roman" w:hAnsi="Times New Roman"/>
          <w:sz w:val="24"/>
          <w:szCs w:val="24"/>
          <w:lang w:eastAsia="ar-SA"/>
        </w:rPr>
      </w:pPr>
      <w:proofErr w:type="gramStart"/>
      <w:r w:rsidRPr="00F23C7C">
        <w:rPr>
          <w:rFonts w:ascii="Times New Roman" w:eastAsia="Times New Roman" w:hAnsi="Times New Roman"/>
          <w:sz w:val="24"/>
          <w:szCs w:val="24"/>
          <w:lang w:eastAsia="ar-SA"/>
        </w:rPr>
        <w:t>2.</w:t>
      </w:r>
      <w:r w:rsidRPr="00F23C7C">
        <w:rPr>
          <w:rFonts w:ascii="Times New Roman" w:eastAsia="Times New Roman CYR" w:hAnsi="Times New Roman"/>
          <w:sz w:val="24"/>
          <w:szCs w:val="24"/>
          <w:lang w:eastAsia="ar-SA"/>
        </w:rPr>
        <w:t xml:space="preserve">Установить, что получатели средств бюджета </w:t>
      </w:r>
      <w:r w:rsidRPr="00F23C7C">
        <w:rPr>
          <w:rFonts w:ascii="Times New Roman" w:eastAsia="Times New Roman" w:hAnsi="Times New Roman"/>
          <w:sz w:val="24"/>
          <w:szCs w:val="24"/>
          <w:lang w:eastAsia="ar-SA"/>
        </w:rPr>
        <w:t xml:space="preserve"> </w:t>
      </w:r>
      <w:proofErr w:type="spellStart"/>
      <w:r w:rsidRPr="00F23C7C">
        <w:rPr>
          <w:rFonts w:ascii="Times New Roman" w:eastAsia="Times New Roman" w:hAnsi="Times New Roman"/>
          <w:sz w:val="24"/>
          <w:szCs w:val="24"/>
          <w:lang w:eastAsia="ar-SA"/>
        </w:rPr>
        <w:t>Урусовского</w:t>
      </w:r>
      <w:proofErr w:type="spellEnd"/>
      <w:r w:rsidRPr="00F23C7C">
        <w:rPr>
          <w:rFonts w:ascii="Times New Roman" w:eastAsia="Times New Roman" w:hAnsi="Times New Roman"/>
          <w:sz w:val="24"/>
          <w:szCs w:val="24"/>
          <w:lang w:eastAsia="ar-SA"/>
        </w:rPr>
        <w:t xml:space="preserve"> сельского поселения </w:t>
      </w:r>
      <w:proofErr w:type="spellStart"/>
      <w:r w:rsidRPr="00F23C7C">
        <w:rPr>
          <w:rFonts w:ascii="Times New Roman" w:eastAsia="Times New Roman" w:hAnsi="Times New Roman"/>
          <w:sz w:val="24"/>
          <w:szCs w:val="24"/>
          <w:lang w:eastAsia="ar-SA"/>
        </w:rPr>
        <w:t>Ардатовского</w:t>
      </w:r>
      <w:proofErr w:type="spellEnd"/>
      <w:r w:rsidRPr="00F23C7C">
        <w:rPr>
          <w:rFonts w:ascii="Times New Roman" w:eastAsia="Times New Roman" w:hAnsi="Times New Roman"/>
          <w:sz w:val="24"/>
          <w:szCs w:val="24"/>
          <w:lang w:eastAsia="ar-SA"/>
        </w:rPr>
        <w:t xml:space="preserve"> муниципального района Республики Мордовия вправе предусматривать в заключаемых ими муниципальных контрактах (договорах) о поставке товаров, выполнении работ, об оказании услуг, подлежащих оплате за счет средств бюджета, авансовые платежи в размере и порядке, которые установлены подпунктами 1-3 настоящей части, если иное не установлено федеральными законами, указами Президента Российской Федерации, нормативными правовыми</w:t>
      </w:r>
      <w:proofErr w:type="gramEnd"/>
      <w:r w:rsidRPr="00F23C7C">
        <w:rPr>
          <w:rFonts w:ascii="Times New Roman" w:eastAsia="Times New Roman" w:hAnsi="Times New Roman"/>
          <w:sz w:val="24"/>
          <w:szCs w:val="24"/>
          <w:lang w:eastAsia="ar-SA"/>
        </w:rPr>
        <w:t xml:space="preserve"> актами Правительства Российской Федерации, законами Республики Мордовия, указами Главы Республики Мордовия, муниципальными правовыми актами или иными нормативными актами Правительства Республики Мордовия для такого муниципального контракта (договора), но не более лимитов бюджетных обязательств, доведенных до них в установленном порядке на соответствующие цели:</w:t>
      </w:r>
    </w:p>
    <w:p w:rsidR="00F23C7C" w:rsidRPr="00F23C7C" w:rsidRDefault="00F23C7C" w:rsidP="00F23C7C">
      <w:pPr>
        <w:widowControl w:val="0"/>
        <w:suppressAutoHyphens/>
        <w:autoSpaceDE w:val="0"/>
        <w:spacing w:after="0" w:line="240" w:lineRule="auto"/>
        <w:ind w:firstLine="709"/>
        <w:jc w:val="both"/>
        <w:rPr>
          <w:rFonts w:ascii="Times New Roman" w:eastAsia="Times New Roman" w:hAnsi="Times New Roman"/>
          <w:bCs/>
          <w:sz w:val="24"/>
          <w:szCs w:val="24"/>
          <w:lang w:eastAsia="ar-SA"/>
        </w:rPr>
      </w:pPr>
      <w:proofErr w:type="gramStart"/>
      <w:r w:rsidRPr="00F23C7C">
        <w:rPr>
          <w:rFonts w:ascii="Times New Roman" w:eastAsia="Times New Roman" w:hAnsi="Times New Roman"/>
          <w:bCs/>
          <w:sz w:val="24"/>
          <w:szCs w:val="24"/>
          <w:lang w:eastAsia="ar-SA"/>
        </w:rPr>
        <w:t xml:space="preserve">1) в размере, не превышающем 30 процентов суммы муниципального контракта (договора) о поставке товаров, выполнении работ, оказании услуг, в том числе договора (муниципального контракта) о </w:t>
      </w:r>
      <w:r w:rsidRPr="00F23C7C">
        <w:rPr>
          <w:rFonts w:ascii="Times New Roman" w:hAnsi="Times New Roman"/>
          <w:sz w:val="24"/>
          <w:szCs w:val="24"/>
          <w:lang w:eastAsia="ar-SA"/>
        </w:rPr>
        <w:t>выполнении работ по строительству, реконструкции и капитальному ремонту объектов капитального строительства муниципальной собственности</w:t>
      </w:r>
      <w:r w:rsidRPr="00F23C7C">
        <w:rPr>
          <w:rFonts w:ascii="Times New Roman" w:eastAsia="Times New Roman" w:hAnsi="Times New Roman"/>
          <w:bCs/>
          <w:sz w:val="24"/>
          <w:szCs w:val="24"/>
          <w:lang w:eastAsia="ar-SA"/>
        </w:rPr>
        <w:t xml:space="preserve"> при включении в договор (муниципальный контракт) условия о последующих после выплаты аванса платежах в размере, не превышающем разницу между стоимостью фактически поставленных</w:t>
      </w:r>
      <w:proofErr w:type="gramEnd"/>
      <w:r w:rsidRPr="00F23C7C">
        <w:rPr>
          <w:rFonts w:ascii="Times New Roman" w:eastAsia="Times New Roman" w:hAnsi="Times New Roman"/>
          <w:bCs/>
          <w:sz w:val="24"/>
          <w:szCs w:val="24"/>
          <w:lang w:eastAsia="ar-SA"/>
        </w:rPr>
        <w:t xml:space="preserve"> </w:t>
      </w:r>
      <w:proofErr w:type="gramStart"/>
      <w:r w:rsidRPr="00F23C7C">
        <w:rPr>
          <w:rFonts w:ascii="Times New Roman" w:eastAsia="Times New Roman" w:hAnsi="Times New Roman"/>
          <w:bCs/>
          <w:sz w:val="24"/>
          <w:szCs w:val="24"/>
          <w:lang w:eastAsia="ar-SA"/>
        </w:rPr>
        <w:t>товаров, выполненных работ, оказанных услуг и общей суммой ранее выплаченного авансового платежа (в случае, если договор (муниципальный 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договором (муниципальным контрактом) авансового платежа в процентном выражении и стоимости фактически поставленных товаров, выполненных работ, оказанных услуг (в случае, если договор (муниципальный контракт) содержит</w:t>
      </w:r>
      <w:proofErr w:type="gramEnd"/>
      <w:r w:rsidRPr="00F23C7C">
        <w:rPr>
          <w:rFonts w:ascii="Times New Roman" w:eastAsia="Times New Roman" w:hAnsi="Times New Roman"/>
          <w:bCs/>
          <w:sz w:val="24"/>
          <w:szCs w:val="24"/>
          <w:lang w:eastAsia="ar-SA"/>
        </w:rPr>
        <w:t xml:space="preserve"> этапы его исполнения, </w:t>
      </w:r>
      <w:proofErr w:type="gramStart"/>
      <w:r w:rsidRPr="00F23C7C">
        <w:rPr>
          <w:rFonts w:ascii="Times New Roman" w:eastAsia="Times New Roman" w:hAnsi="Times New Roman"/>
          <w:bCs/>
          <w:sz w:val="24"/>
          <w:szCs w:val="24"/>
          <w:lang w:eastAsia="ar-SA"/>
        </w:rPr>
        <w:t>сроки</w:t>
      </w:r>
      <w:proofErr w:type="gramEnd"/>
      <w:r w:rsidRPr="00F23C7C">
        <w:rPr>
          <w:rFonts w:ascii="Times New Roman" w:eastAsia="Times New Roman" w:hAnsi="Times New Roman"/>
          <w:bCs/>
          <w:sz w:val="24"/>
          <w:szCs w:val="24"/>
          <w:lang w:eastAsia="ar-SA"/>
        </w:rPr>
        <w:t xml:space="preserve"> выполнения которых полностью или частично совпадают);</w:t>
      </w:r>
    </w:p>
    <w:p w:rsidR="00F23C7C" w:rsidRPr="00F23C7C" w:rsidRDefault="00F23C7C" w:rsidP="00F23C7C">
      <w:pPr>
        <w:widowControl w:val="0"/>
        <w:suppressAutoHyphens/>
        <w:autoSpaceDE w:val="0"/>
        <w:spacing w:after="0" w:line="240" w:lineRule="auto"/>
        <w:ind w:firstLine="709"/>
        <w:jc w:val="both"/>
        <w:rPr>
          <w:rFonts w:ascii="Times New Roman" w:eastAsia="Times New Roman" w:hAnsi="Times New Roman"/>
          <w:bCs/>
          <w:sz w:val="24"/>
          <w:szCs w:val="24"/>
          <w:lang w:eastAsia="ar-SA"/>
        </w:rPr>
      </w:pPr>
      <w:proofErr w:type="gramStart"/>
      <w:r w:rsidRPr="00F23C7C">
        <w:rPr>
          <w:rFonts w:ascii="Times New Roman" w:eastAsia="Times New Roman" w:hAnsi="Times New Roman"/>
          <w:bCs/>
          <w:sz w:val="24"/>
          <w:szCs w:val="24"/>
          <w:lang w:eastAsia="ar-SA"/>
        </w:rPr>
        <w:t xml:space="preserve">2) в размере, не превышающем 30 процентов суммы договора (муниципального контракта) о </w:t>
      </w:r>
      <w:r w:rsidRPr="00F23C7C">
        <w:rPr>
          <w:rFonts w:ascii="Times New Roman" w:hAnsi="Times New Roman"/>
          <w:sz w:val="24"/>
          <w:szCs w:val="24"/>
          <w:lang w:eastAsia="ar-SA"/>
        </w:rPr>
        <w:t>выполнении работ по строительству, реконструкции и капитальному ремонту объектов капитального строительства муниципальной собственности, заключаемого на сумму, превышающую 5 млн. рублей, при включении в договор (муниципальный контракт)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 (с ограничением общей суммы</w:t>
      </w:r>
      <w:proofErr w:type="gramEnd"/>
      <w:r w:rsidRPr="00F23C7C">
        <w:rPr>
          <w:rFonts w:ascii="Times New Roman" w:hAnsi="Times New Roman"/>
          <w:sz w:val="24"/>
          <w:szCs w:val="24"/>
          <w:lang w:eastAsia="ar-SA"/>
        </w:rPr>
        <w:t xml:space="preserve"> авансирования не более 70 процентов суммы договора (муниципального контракта);</w:t>
      </w:r>
    </w:p>
    <w:p w:rsidR="00F23C7C" w:rsidRPr="00F23C7C" w:rsidRDefault="00F23C7C" w:rsidP="00F23C7C">
      <w:pPr>
        <w:widowControl w:val="0"/>
        <w:suppressAutoHyphens/>
        <w:autoSpaceDE w:val="0"/>
        <w:spacing w:after="0" w:line="240" w:lineRule="auto"/>
        <w:ind w:firstLine="709"/>
        <w:contextualSpacing/>
        <w:jc w:val="both"/>
        <w:rPr>
          <w:rFonts w:ascii="Times New Roman" w:eastAsia="Times New Roman" w:hAnsi="Times New Roman"/>
          <w:bCs/>
          <w:sz w:val="24"/>
          <w:szCs w:val="24"/>
          <w:lang w:eastAsia="ar-SA"/>
        </w:rPr>
      </w:pPr>
      <w:proofErr w:type="gramStart"/>
      <w:r w:rsidRPr="00F23C7C">
        <w:rPr>
          <w:rFonts w:ascii="Times New Roman" w:eastAsia="Times New Roman" w:hAnsi="Times New Roman"/>
          <w:bCs/>
          <w:sz w:val="24"/>
          <w:szCs w:val="24"/>
          <w:lang w:eastAsia="ar-SA"/>
        </w:rPr>
        <w:t>3) до 100 процентов суммы муниципального контракта (договора) - по муниципальным контрактам (договорам) об оказании услуг связи, об оказании услуг по техническому обслуживанию, ремонту и аварийно-диспетчерскому обеспечению газопроводов и газоиспользующего оборудования, об оказании услуг по удаленному комплексному сопровождению и сопровождению программного продукта, о приобретении неисключительных прав на программные продукты, о проведении поверки средств измерений, коммунальных услуг, о подписке на печатные издания</w:t>
      </w:r>
      <w:proofErr w:type="gramEnd"/>
      <w:r w:rsidRPr="00F23C7C">
        <w:rPr>
          <w:rFonts w:ascii="Times New Roman" w:eastAsia="Times New Roman" w:hAnsi="Times New Roman"/>
          <w:bCs/>
          <w:sz w:val="24"/>
          <w:szCs w:val="24"/>
          <w:lang w:eastAsia="ar-SA"/>
        </w:rPr>
        <w:t xml:space="preserve"> </w:t>
      </w:r>
      <w:proofErr w:type="gramStart"/>
      <w:r w:rsidRPr="00F23C7C">
        <w:rPr>
          <w:rFonts w:ascii="Times New Roman" w:eastAsia="Times New Roman" w:hAnsi="Times New Roman"/>
          <w:bCs/>
          <w:sz w:val="24"/>
          <w:szCs w:val="24"/>
          <w:lang w:eastAsia="ar-SA"/>
        </w:rPr>
        <w:t>и об их приобретении, обучении на курсах повышения квалификации, о прохождении профессиональной переподготовки,</w:t>
      </w:r>
      <w:r w:rsidRPr="00F23C7C">
        <w:rPr>
          <w:rFonts w:ascii="Times New Roman" w:eastAsia="Times New Roman" w:hAnsi="Times New Roman"/>
          <w:sz w:val="24"/>
          <w:szCs w:val="24"/>
          <w:lang w:eastAsia="ar-SA"/>
        </w:rPr>
        <w:t xml:space="preserve"> об </w:t>
      </w:r>
      <w:r w:rsidRPr="00F23C7C">
        <w:rPr>
          <w:rFonts w:ascii="Times New Roman" w:eastAsia="Times New Roman" w:hAnsi="Times New Roman"/>
          <w:bCs/>
          <w:sz w:val="24"/>
          <w:szCs w:val="24"/>
          <w:lang w:eastAsia="ar-SA"/>
        </w:rPr>
        <w:t>оказании услуг по проведению специальной оценки условий труда в организации, участии в научных, методических, научно-практических и иных конференциях, о проведении государственной экспертизы проектной документации и (или) результатов инженерных изысканий, включающей проверку достоверности определения сметной стоимости строительства, о проведении проверки достоверности определения сметной стоимости строительства, реконструкции, капитального</w:t>
      </w:r>
      <w:proofErr w:type="gramEnd"/>
      <w:r w:rsidRPr="00F23C7C">
        <w:rPr>
          <w:rFonts w:ascii="Times New Roman" w:eastAsia="Times New Roman" w:hAnsi="Times New Roman"/>
          <w:bCs/>
          <w:sz w:val="24"/>
          <w:szCs w:val="24"/>
          <w:lang w:eastAsia="ar-SA"/>
        </w:rPr>
        <w:t xml:space="preserve"> ремонта объектов капитального строительства и текущего ремонта,</w:t>
      </w:r>
      <w:r w:rsidRPr="00F23C7C">
        <w:rPr>
          <w:rFonts w:ascii="Times New Roman" w:eastAsia="Times New Roman" w:hAnsi="Times New Roman"/>
          <w:bCs/>
          <w:color w:val="FF0000"/>
          <w:sz w:val="24"/>
          <w:szCs w:val="24"/>
          <w:lang w:eastAsia="ar-SA"/>
        </w:rPr>
        <w:t xml:space="preserve"> </w:t>
      </w:r>
      <w:r w:rsidRPr="00F23C7C">
        <w:rPr>
          <w:rFonts w:ascii="Times New Roman" w:eastAsia="Times New Roman" w:hAnsi="Times New Roman"/>
          <w:bCs/>
          <w:sz w:val="24"/>
          <w:szCs w:val="24"/>
          <w:lang w:eastAsia="ar-SA"/>
        </w:rPr>
        <w:t xml:space="preserve">о проведении капитального и текущего ремонта объектов капитального строительства, ограждений, финансовое обеспечение которых планируется осуществлять полностью или частично за счет средств бюджета </w:t>
      </w:r>
      <w:proofErr w:type="spellStart"/>
      <w:r w:rsidRPr="00F23C7C">
        <w:rPr>
          <w:rFonts w:ascii="Times New Roman" w:eastAsia="Times New Roman" w:hAnsi="Times New Roman"/>
          <w:bCs/>
          <w:sz w:val="24"/>
          <w:szCs w:val="24"/>
          <w:lang w:eastAsia="ar-SA"/>
        </w:rPr>
        <w:t>Ардатовского</w:t>
      </w:r>
      <w:proofErr w:type="spellEnd"/>
      <w:r w:rsidRPr="00F23C7C">
        <w:rPr>
          <w:rFonts w:ascii="Times New Roman" w:eastAsia="Times New Roman" w:hAnsi="Times New Roman"/>
          <w:bCs/>
          <w:sz w:val="24"/>
          <w:szCs w:val="24"/>
          <w:lang w:eastAsia="ar-SA"/>
        </w:rPr>
        <w:t xml:space="preserve"> сельского поселения, о приобретении ави</w:t>
      </w:r>
      <w:proofErr w:type="gramStart"/>
      <w:r w:rsidRPr="00F23C7C">
        <w:rPr>
          <w:rFonts w:ascii="Times New Roman" w:eastAsia="Times New Roman" w:hAnsi="Times New Roman"/>
          <w:bCs/>
          <w:sz w:val="24"/>
          <w:szCs w:val="24"/>
          <w:lang w:eastAsia="ar-SA"/>
        </w:rPr>
        <w:t>а-</w:t>
      </w:r>
      <w:proofErr w:type="gramEnd"/>
      <w:r w:rsidRPr="00F23C7C">
        <w:rPr>
          <w:rFonts w:ascii="Times New Roman" w:eastAsia="Times New Roman" w:hAnsi="Times New Roman"/>
          <w:bCs/>
          <w:sz w:val="24"/>
          <w:szCs w:val="24"/>
          <w:lang w:eastAsia="ar-SA"/>
        </w:rPr>
        <w:t xml:space="preserve"> и железнодорожных билетов, билетов для проезда городским и пригородным транспортом, об оказании гостиничных услуг по месту командирования, о приобретении путевок на санаторно-курортное лечение, о проведении мероприятий по тушению пожаров, по договорам обязательного страхования гражданской ответственности владельцев транспортных средств, договорам обязательного страхования гражданской ответственности, по муниципальным контрактам (договорам) о выполнении работ по переносу (переустройству, присоединению) принадлежащих юридическим лицам инженерных сетей, коммуникаций, сооружений;</w:t>
      </w:r>
    </w:p>
    <w:p w:rsidR="00F23C7C" w:rsidRPr="00F23C7C" w:rsidRDefault="00F23C7C" w:rsidP="00F23C7C">
      <w:pPr>
        <w:suppressAutoHyphens/>
        <w:spacing w:after="0" w:line="240" w:lineRule="auto"/>
        <w:ind w:firstLine="540"/>
        <w:contextualSpacing/>
        <w:jc w:val="both"/>
        <w:rPr>
          <w:rFonts w:ascii="Times New Roman" w:hAnsi="Times New Roman"/>
          <w:sz w:val="24"/>
          <w:szCs w:val="24"/>
          <w:lang w:eastAsia="ar-SA"/>
        </w:rPr>
      </w:pPr>
      <w:r w:rsidRPr="00F23C7C">
        <w:rPr>
          <w:rFonts w:ascii="Times New Roman" w:eastAsia="Times New Roman" w:hAnsi="Times New Roman"/>
          <w:bCs/>
          <w:sz w:val="24"/>
          <w:szCs w:val="24"/>
          <w:lang w:eastAsia="ar-SA"/>
        </w:rPr>
        <w:t xml:space="preserve">4) </w:t>
      </w:r>
      <w:r w:rsidRPr="00F23C7C">
        <w:rPr>
          <w:rFonts w:ascii="Times New Roman" w:hAnsi="Times New Roman"/>
          <w:sz w:val="24"/>
          <w:szCs w:val="24"/>
          <w:lang w:eastAsia="ar-SA"/>
        </w:rPr>
        <w:t>в размере до 100 процентов суммы договора (контракта), если иное не предусмотрено законодательством Российской Федерации, - по остальным договорам (контрактам);</w:t>
      </w:r>
    </w:p>
    <w:p w:rsidR="00F23C7C" w:rsidRPr="00F23C7C" w:rsidRDefault="00F23C7C" w:rsidP="00F23C7C">
      <w:pPr>
        <w:suppressAutoHyphens/>
        <w:spacing w:after="0" w:line="240" w:lineRule="auto"/>
        <w:ind w:firstLine="540"/>
        <w:contextualSpacing/>
        <w:jc w:val="both"/>
        <w:rPr>
          <w:rFonts w:ascii="Times New Roman" w:hAnsi="Times New Roman"/>
          <w:sz w:val="24"/>
          <w:szCs w:val="24"/>
          <w:lang w:eastAsia="ar-SA"/>
        </w:rPr>
      </w:pPr>
      <w:r w:rsidRPr="00F23C7C">
        <w:rPr>
          <w:rFonts w:ascii="Times New Roman" w:hAnsi="Times New Roman"/>
          <w:sz w:val="24"/>
          <w:szCs w:val="24"/>
          <w:lang w:eastAsia="ar-SA"/>
        </w:rPr>
        <w:t xml:space="preserve">5) в размере до 50 процентов суммы муниципального контракта (договора), но не более </w:t>
      </w:r>
      <w:proofErr w:type="gramStart"/>
      <w:r w:rsidRPr="00F23C7C">
        <w:rPr>
          <w:rFonts w:ascii="Times New Roman" w:hAnsi="Times New Roman"/>
          <w:sz w:val="24"/>
          <w:szCs w:val="24"/>
          <w:lang w:eastAsia="ar-SA"/>
        </w:rPr>
        <w:t>лимитов бюджетных обязательств, доведенных до получателей бюджетных средств на указанные цели на соответствующий финансовый год не подлежат</w:t>
      </w:r>
      <w:proofErr w:type="gramEnd"/>
      <w:r w:rsidRPr="00F23C7C">
        <w:rPr>
          <w:rFonts w:ascii="Times New Roman" w:hAnsi="Times New Roman"/>
          <w:sz w:val="24"/>
          <w:szCs w:val="24"/>
          <w:lang w:eastAsia="ar-SA"/>
        </w:rPr>
        <w:t xml:space="preserve"> казначейскому сопровождению;</w:t>
      </w:r>
    </w:p>
    <w:p w:rsidR="00F23C7C" w:rsidRPr="00F23C7C" w:rsidRDefault="00F23C7C" w:rsidP="00F23C7C">
      <w:pPr>
        <w:suppressAutoHyphens/>
        <w:spacing w:after="0" w:line="240" w:lineRule="auto"/>
        <w:ind w:firstLine="540"/>
        <w:contextualSpacing/>
        <w:jc w:val="both"/>
        <w:rPr>
          <w:rFonts w:ascii="Times New Roman" w:hAnsi="Times New Roman"/>
          <w:sz w:val="24"/>
          <w:szCs w:val="24"/>
          <w:lang w:eastAsia="ar-SA"/>
        </w:rPr>
      </w:pPr>
      <w:proofErr w:type="gramStart"/>
      <w:r w:rsidRPr="00F23C7C">
        <w:rPr>
          <w:rFonts w:ascii="Times New Roman" w:hAnsi="Times New Roman"/>
          <w:sz w:val="24"/>
          <w:szCs w:val="24"/>
          <w:lang w:eastAsia="ar-SA"/>
        </w:rPr>
        <w:t>6) в размере от 50 до 90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подлежат казначейскому сопровождению, за исключением муниципальных контрактов (договоров), заключаемых в целях реализации государственной программы Республики Мордовия «Развитие жилищного строительства и сферы жилищно-коммунального хозяйства», утвержденной постановлением Правительства Республики Мордовия от 6</w:t>
      </w:r>
      <w:proofErr w:type="gramEnd"/>
      <w:r w:rsidRPr="00F23C7C">
        <w:rPr>
          <w:rFonts w:ascii="Times New Roman" w:hAnsi="Times New Roman"/>
          <w:sz w:val="24"/>
          <w:szCs w:val="24"/>
          <w:lang w:eastAsia="ar-SA"/>
        </w:rPr>
        <w:t xml:space="preserve"> февраля 2019 года № 53;</w:t>
      </w:r>
    </w:p>
    <w:p w:rsidR="00F23C7C" w:rsidRPr="00F23C7C" w:rsidRDefault="00F23C7C" w:rsidP="00F23C7C">
      <w:pPr>
        <w:spacing w:after="0" w:line="240" w:lineRule="auto"/>
        <w:ind w:firstLine="567"/>
        <w:jc w:val="both"/>
        <w:rPr>
          <w:rFonts w:ascii="Times New Roman" w:eastAsia="Times New Roman" w:hAnsi="Times New Roman"/>
          <w:sz w:val="24"/>
          <w:szCs w:val="24"/>
          <w:lang w:eastAsia="ru-RU"/>
        </w:rPr>
      </w:pPr>
      <w:proofErr w:type="gramStart"/>
      <w:r w:rsidRPr="00F23C7C">
        <w:rPr>
          <w:rFonts w:ascii="Times New Roman" w:eastAsia="Times New Roman" w:hAnsi="Times New Roman"/>
          <w:sz w:val="24"/>
          <w:szCs w:val="24"/>
          <w:lang w:eastAsia="ru-RU"/>
        </w:rPr>
        <w:t>7) в размере до 100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в отношении муниципальных контрактов (договоров), заключаемых в целях реализации государственной программы Республики Мордовия «Развитие жилищного строительства и сферы жилищно-коммунального хозяйства», утвержденной постановлением Правительства Республики Мордовия от 6 февраля 2019 года № 53.</w:t>
      </w:r>
      <w:proofErr w:type="gramEnd"/>
    </w:p>
    <w:p w:rsidR="00F23C7C" w:rsidRPr="00F23C7C" w:rsidRDefault="00F23C7C" w:rsidP="00F23C7C">
      <w:pPr>
        <w:suppressAutoHyphens/>
        <w:autoSpaceDE w:val="0"/>
        <w:autoSpaceDN w:val="0"/>
        <w:adjustRightInd w:val="0"/>
        <w:spacing w:after="0" w:line="240" w:lineRule="auto"/>
        <w:ind w:firstLine="709"/>
        <w:jc w:val="both"/>
        <w:rPr>
          <w:rFonts w:ascii="Times New Roman" w:eastAsia="Times New Roman" w:hAnsi="Times New Roman"/>
          <w:bCs/>
          <w:sz w:val="24"/>
          <w:szCs w:val="24"/>
          <w:lang w:eastAsia="ar-SA"/>
        </w:rPr>
      </w:pPr>
    </w:p>
    <w:p w:rsidR="00F23C7C" w:rsidRPr="00F23C7C" w:rsidRDefault="00F23C7C" w:rsidP="00F23C7C">
      <w:pPr>
        <w:spacing w:after="0" w:line="240" w:lineRule="auto"/>
        <w:jc w:val="both"/>
        <w:rPr>
          <w:rFonts w:ascii="Times New Roman" w:eastAsia="Times New Roman" w:hAnsi="Times New Roman"/>
          <w:b/>
          <w:sz w:val="24"/>
          <w:szCs w:val="24"/>
          <w:lang w:eastAsia="ru-RU"/>
        </w:rPr>
      </w:pPr>
      <w:r w:rsidRPr="00F23C7C">
        <w:rPr>
          <w:rFonts w:ascii="Times New Roman" w:eastAsia="Times New Roman" w:hAnsi="Times New Roman"/>
          <w:b/>
          <w:sz w:val="24"/>
          <w:szCs w:val="24"/>
          <w:lang w:eastAsia="ru-RU"/>
        </w:rPr>
        <w:t xml:space="preserve"> Статья 6. Бюджетные ассигнования на социальное обеспечение населения, не связанные с предоставлением мер социальной поддержки</w:t>
      </w:r>
    </w:p>
    <w:p w:rsidR="00F23C7C" w:rsidRPr="00F23C7C" w:rsidRDefault="00F23C7C" w:rsidP="00F23C7C">
      <w:pPr>
        <w:spacing w:after="0" w:line="240" w:lineRule="auto"/>
        <w:ind w:firstLine="709"/>
        <w:jc w:val="both"/>
        <w:rPr>
          <w:rFonts w:ascii="Times New Roman" w:eastAsia="Times New Roman" w:hAnsi="Times New Roman"/>
          <w:b/>
          <w:sz w:val="24"/>
          <w:szCs w:val="24"/>
          <w:lang w:eastAsia="ru-RU"/>
        </w:rPr>
      </w:pPr>
    </w:p>
    <w:p w:rsidR="00F23C7C" w:rsidRPr="00F23C7C" w:rsidRDefault="00F23C7C" w:rsidP="00F23C7C">
      <w:pPr>
        <w:spacing w:after="0" w:line="240" w:lineRule="auto"/>
        <w:ind w:firstLine="709"/>
        <w:jc w:val="both"/>
        <w:rPr>
          <w:rFonts w:ascii="Times New Roman" w:eastAsia="Times New Roman" w:hAnsi="Times New Roman"/>
          <w:sz w:val="24"/>
          <w:szCs w:val="24"/>
          <w:lang w:eastAsia="ru-RU"/>
        </w:rPr>
      </w:pPr>
      <w:r w:rsidRPr="00F23C7C">
        <w:rPr>
          <w:rFonts w:ascii="Times New Roman" w:eastAsia="Times New Roman" w:hAnsi="Times New Roman"/>
          <w:sz w:val="24"/>
          <w:szCs w:val="24"/>
          <w:lang w:eastAsia="ru-RU"/>
        </w:rPr>
        <w:t xml:space="preserve">Из бюджета </w:t>
      </w:r>
      <w:proofErr w:type="spellStart"/>
      <w:r w:rsidRPr="00F23C7C">
        <w:rPr>
          <w:rFonts w:ascii="Times New Roman" w:eastAsia="Times New Roman" w:hAnsi="Times New Roman"/>
          <w:sz w:val="24"/>
          <w:szCs w:val="24"/>
          <w:lang w:eastAsia="ru-RU"/>
        </w:rPr>
        <w:t>Урусовского</w:t>
      </w:r>
      <w:proofErr w:type="spellEnd"/>
      <w:r w:rsidRPr="00F23C7C">
        <w:rPr>
          <w:rFonts w:ascii="Times New Roman" w:eastAsia="Times New Roman" w:hAnsi="Times New Roman"/>
          <w:sz w:val="24"/>
          <w:szCs w:val="24"/>
          <w:lang w:eastAsia="ru-RU"/>
        </w:rPr>
        <w:t xml:space="preserve"> сельского поселения  предоставляются следующие бюджетные ассигнования на социальное обеспечение населения, не связанные с предоставлением мер социальной поддержки:</w:t>
      </w:r>
    </w:p>
    <w:p w:rsidR="00F23C7C" w:rsidRPr="00F23C7C" w:rsidRDefault="00F23C7C" w:rsidP="00F23C7C">
      <w:pPr>
        <w:spacing w:after="0" w:line="240" w:lineRule="auto"/>
        <w:ind w:firstLine="709"/>
        <w:jc w:val="both"/>
        <w:rPr>
          <w:rFonts w:ascii="Times New Roman" w:eastAsia="Times New Roman" w:hAnsi="Times New Roman"/>
          <w:color w:val="000000"/>
          <w:sz w:val="24"/>
          <w:szCs w:val="24"/>
          <w:lang w:eastAsia="ru-RU"/>
        </w:rPr>
      </w:pPr>
      <w:r w:rsidRPr="00F23C7C">
        <w:rPr>
          <w:rFonts w:ascii="Times New Roman" w:eastAsia="Times New Roman" w:hAnsi="Times New Roman"/>
          <w:color w:val="000000"/>
          <w:sz w:val="24"/>
          <w:szCs w:val="24"/>
          <w:lang w:eastAsia="ru-RU"/>
        </w:rPr>
        <w:t>пенсия за выслугу лет по старости (инвалидности) лицам, замещавшим муниципальные должности и должности муниципальной службы в органах местного самоуправления.</w:t>
      </w:r>
    </w:p>
    <w:p w:rsidR="00F23C7C" w:rsidRPr="00F23C7C" w:rsidRDefault="00F23C7C" w:rsidP="00F23C7C">
      <w:pPr>
        <w:spacing w:after="0" w:line="240" w:lineRule="auto"/>
        <w:ind w:firstLine="709"/>
        <w:jc w:val="both"/>
        <w:rPr>
          <w:rFonts w:ascii="Times New Roman" w:eastAsia="Times New Roman" w:hAnsi="Times New Roman"/>
          <w:sz w:val="24"/>
          <w:szCs w:val="24"/>
          <w:lang w:eastAsia="ru-RU"/>
        </w:rPr>
      </w:pPr>
      <w:r w:rsidRPr="00F23C7C">
        <w:rPr>
          <w:rFonts w:ascii="Times New Roman" w:eastAsia="Times New Roman" w:hAnsi="Times New Roman"/>
          <w:sz w:val="24"/>
          <w:szCs w:val="24"/>
          <w:lang w:eastAsia="ru-RU"/>
        </w:rPr>
        <w:t xml:space="preserve">Объем бюджетных ассигнований, направляемых на исполнение </w:t>
      </w:r>
      <w:proofErr w:type="gramStart"/>
      <w:r w:rsidRPr="00F23C7C">
        <w:rPr>
          <w:rFonts w:ascii="Times New Roman" w:eastAsia="Times New Roman" w:hAnsi="Times New Roman"/>
          <w:sz w:val="24"/>
          <w:szCs w:val="24"/>
          <w:lang w:eastAsia="ru-RU"/>
        </w:rPr>
        <w:t xml:space="preserve">публичных нормативных обязательств, предусмотренных решением Совета депутатов </w:t>
      </w:r>
      <w:proofErr w:type="spellStart"/>
      <w:r w:rsidRPr="00F23C7C">
        <w:rPr>
          <w:rFonts w:ascii="Times New Roman" w:eastAsia="Times New Roman" w:hAnsi="Times New Roman"/>
          <w:sz w:val="24"/>
          <w:szCs w:val="24"/>
          <w:lang w:eastAsia="ru-RU"/>
        </w:rPr>
        <w:t>Урусовского</w:t>
      </w:r>
      <w:proofErr w:type="spellEnd"/>
      <w:r w:rsidRPr="00F23C7C">
        <w:rPr>
          <w:rFonts w:ascii="Times New Roman" w:eastAsia="Times New Roman" w:hAnsi="Times New Roman"/>
          <w:sz w:val="24"/>
          <w:szCs w:val="24"/>
          <w:lang w:eastAsia="ru-RU"/>
        </w:rPr>
        <w:t xml:space="preserve"> сельского поселения составляет</w:t>
      </w:r>
      <w:proofErr w:type="gramEnd"/>
      <w:r w:rsidRPr="00F23C7C">
        <w:rPr>
          <w:rFonts w:ascii="Times New Roman" w:eastAsia="Times New Roman" w:hAnsi="Times New Roman"/>
          <w:sz w:val="24"/>
          <w:szCs w:val="24"/>
          <w:lang w:eastAsia="ru-RU"/>
        </w:rPr>
        <w:t xml:space="preserve"> в 2026  году    215,4 тыс. рублей и на плановый период 2027г. 173,1 тыс. рублей , 2028г. 173,1 тыс. рублей.</w:t>
      </w:r>
    </w:p>
    <w:p w:rsidR="00F23C7C" w:rsidRPr="00F23C7C" w:rsidRDefault="00F23C7C" w:rsidP="00F23C7C">
      <w:pPr>
        <w:suppressAutoHyphens/>
        <w:autoSpaceDE w:val="0"/>
        <w:autoSpaceDN w:val="0"/>
        <w:adjustRightInd w:val="0"/>
        <w:spacing w:after="0" w:line="240" w:lineRule="auto"/>
        <w:ind w:left="2160" w:firstLine="709"/>
        <w:jc w:val="both"/>
        <w:rPr>
          <w:rFonts w:ascii="Times New Roman" w:eastAsia="Times New Roman" w:hAnsi="Times New Roman"/>
          <w:b/>
          <w:bCs/>
          <w:sz w:val="24"/>
          <w:szCs w:val="24"/>
          <w:lang w:eastAsia="ar-SA"/>
        </w:rPr>
      </w:pPr>
    </w:p>
    <w:p w:rsidR="00F23C7C" w:rsidRPr="00F23C7C" w:rsidRDefault="00F23C7C" w:rsidP="00F23C7C">
      <w:pPr>
        <w:suppressAutoHyphens/>
        <w:spacing w:after="0" w:line="240" w:lineRule="auto"/>
        <w:jc w:val="both"/>
        <w:rPr>
          <w:rFonts w:ascii="Times New Roman" w:eastAsia="Times New Roman" w:hAnsi="Times New Roman"/>
          <w:b/>
          <w:sz w:val="24"/>
          <w:szCs w:val="24"/>
          <w:lang w:eastAsia="ar-SA"/>
        </w:rPr>
      </w:pPr>
      <w:r w:rsidRPr="00F23C7C">
        <w:rPr>
          <w:rFonts w:ascii="Times New Roman" w:eastAsia="Times New Roman" w:hAnsi="Times New Roman"/>
          <w:b/>
          <w:sz w:val="24"/>
          <w:szCs w:val="24"/>
          <w:lang w:eastAsia="ar-SA"/>
        </w:rPr>
        <w:t>Статья 7.</w:t>
      </w:r>
      <w:r w:rsidRPr="00F23C7C">
        <w:rPr>
          <w:rFonts w:ascii="Times New Roman" w:eastAsia="Times New Roman" w:hAnsi="Times New Roman"/>
          <w:b/>
          <w:bCs/>
          <w:sz w:val="24"/>
          <w:szCs w:val="24"/>
          <w:lang w:eastAsia="ar-SA"/>
        </w:rPr>
        <w:t xml:space="preserve"> </w:t>
      </w:r>
      <w:r w:rsidRPr="00F23C7C">
        <w:rPr>
          <w:rFonts w:ascii="Times New Roman" w:eastAsia="Times New Roman" w:hAnsi="Times New Roman"/>
          <w:b/>
          <w:sz w:val="24"/>
          <w:szCs w:val="24"/>
          <w:lang w:eastAsia="ar-SA"/>
        </w:rPr>
        <w:t xml:space="preserve">Бюджетные ассигнования дорожного фонда </w:t>
      </w:r>
      <w:proofErr w:type="spellStart"/>
      <w:r w:rsidRPr="00F23C7C">
        <w:rPr>
          <w:rFonts w:ascii="Times New Roman" w:eastAsia="Times New Roman" w:hAnsi="Times New Roman"/>
          <w:b/>
          <w:sz w:val="24"/>
          <w:szCs w:val="24"/>
          <w:lang w:eastAsia="ar-SA"/>
        </w:rPr>
        <w:t>Урусовского</w:t>
      </w:r>
      <w:proofErr w:type="spellEnd"/>
      <w:r w:rsidRPr="00F23C7C">
        <w:rPr>
          <w:rFonts w:ascii="Times New Roman" w:eastAsia="Times New Roman" w:hAnsi="Times New Roman"/>
          <w:b/>
          <w:sz w:val="24"/>
          <w:szCs w:val="24"/>
          <w:lang w:eastAsia="ar-SA"/>
        </w:rPr>
        <w:t xml:space="preserve">  сельского поселения </w:t>
      </w:r>
      <w:proofErr w:type="spellStart"/>
      <w:r w:rsidRPr="00F23C7C">
        <w:rPr>
          <w:rFonts w:ascii="Times New Roman" w:eastAsia="Times New Roman" w:hAnsi="Times New Roman"/>
          <w:b/>
          <w:sz w:val="24"/>
          <w:szCs w:val="24"/>
          <w:lang w:eastAsia="ar-SA"/>
        </w:rPr>
        <w:t>Ардатовского</w:t>
      </w:r>
      <w:proofErr w:type="spellEnd"/>
      <w:r w:rsidRPr="00F23C7C">
        <w:rPr>
          <w:rFonts w:ascii="Times New Roman" w:eastAsia="Times New Roman" w:hAnsi="Times New Roman"/>
          <w:b/>
          <w:sz w:val="24"/>
          <w:szCs w:val="24"/>
          <w:lang w:eastAsia="ar-SA"/>
        </w:rPr>
        <w:t xml:space="preserve"> муниципального района Республики Мордовия</w:t>
      </w:r>
    </w:p>
    <w:p w:rsidR="00F23C7C" w:rsidRPr="00F23C7C" w:rsidRDefault="00F23C7C" w:rsidP="00F23C7C">
      <w:pPr>
        <w:suppressAutoHyphens/>
        <w:autoSpaceDE w:val="0"/>
        <w:autoSpaceDN w:val="0"/>
        <w:adjustRightInd w:val="0"/>
        <w:spacing w:after="0" w:line="240" w:lineRule="auto"/>
        <w:ind w:firstLine="709"/>
        <w:jc w:val="both"/>
        <w:rPr>
          <w:rFonts w:ascii="Times New Roman" w:eastAsia="Times New Roman" w:hAnsi="Times New Roman"/>
          <w:sz w:val="24"/>
          <w:szCs w:val="24"/>
          <w:lang w:eastAsia="ar-SA"/>
        </w:rPr>
      </w:pPr>
    </w:p>
    <w:p w:rsidR="00F23C7C" w:rsidRPr="00F23C7C" w:rsidRDefault="00F23C7C" w:rsidP="00F23C7C">
      <w:pPr>
        <w:suppressAutoHyphens/>
        <w:autoSpaceDE w:val="0"/>
        <w:autoSpaceDN w:val="0"/>
        <w:adjustRightInd w:val="0"/>
        <w:spacing w:after="0" w:line="240" w:lineRule="auto"/>
        <w:ind w:firstLine="709"/>
        <w:jc w:val="both"/>
        <w:rPr>
          <w:rFonts w:ascii="Times New Roman" w:eastAsia="Times New Roman" w:hAnsi="Times New Roman"/>
          <w:bCs/>
          <w:sz w:val="24"/>
          <w:szCs w:val="24"/>
          <w:lang w:eastAsia="ar-SA"/>
        </w:rPr>
      </w:pPr>
      <w:r w:rsidRPr="00F23C7C">
        <w:rPr>
          <w:rFonts w:ascii="Times New Roman" w:eastAsia="Times New Roman" w:hAnsi="Times New Roman"/>
          <w:sz w:val="24"/>
          <w:szCs w:val="24"/>
          <w:lang w:eastAsia="ar-SA"/>
        </w:rPr>
        <w:t xml:space="preserve">1. Утвердить объем бюджетных ассигнований дорожного фонда </w:t>
      </w:r>
      <w:proofErr w:type="spellStart"/>
      <w:r w:rsidRPr="00F23C7C">
        <w:rPr>
          <w:rFonts w:ascii="Times New Roman" w:eastAsia="Times New Roman" w:hAnsi="Times New Roman"/>
          <w:sz w:val="24"/>
          <w:szCs w:val="24"/>
          <w:lang w:eastAsia="ar-SA"/>
        </w:rPr>
        <w:t>Урусовского</w:t>
      </w:r>
      <w:proofErr w:type="spellEnd"/>
      <w:r w:rsidRPr="00F23C7C">
        <w:rPr>
          <w:rFonts w:ascii="Times New Roman" w:eastAsia="Times New Roman" w:hAnsi="Times New Roman"/>
          <w:sz w:val="24"/>
          <w:szCs w:val="24"/>
          <w:lang w:eastAsia="ar-SA"/>
        </w:rPr>
        <w:t xml:space="preserve">  сельского поселения </w:t>
      </w:r>
      <w:proofErr w:type="spellStart"/>
      <w:r w:rsidRPr="00F23C7C">
        <w:rPr>
          <w:rFonts w:ascii="Times New Roman" w:eastAsia="Times New Roman" w:hAnsi="Times New Roman"/>
          <w:sz w:val="24"/>
          <w:szCs w:val="24"/>
          <w:lang w:eastAsia="ar-SA"/>
        </w:rPr>
        <w:t>Ардатовского</w:t>
      </w:r>
      <w:proofErr w:type="spellEnd"/>
      <w:r w:rsidRPr="00F23C7C">
        <w:rPr>
          <w:rFonts w:ascii="Times New Roman" w:eastAsia="Times New Roman" w:hAnsi="Times New Roman"/>
          <w:sz w:val="24"/>
          <w:szCs w:val="24"/>
          <w:lang w:eastAsia="ar-SA"/>
        </w:rPr>
        <w:t xml:space="preserve"> муниципального района Республики Мордовия на 2026 год в сумме  428,4 тыс. рублей</w:t>
      </w:r>
      <w:r w:rsidRPr="00F23C7C">
        <w:rPr>
          <w:rFonts w:ascii="Times New Roman" w:eastAsia="Times New Roman" w:hAnsi="Times New Roman"/>
          <w:bCs/>
          <w:sz w:val="24"/>
          <w:szCs w:val="24"/>
          <w:lang w:eastAsia="ar-SA"/>
        </w:rPr>
        <w:t>, на 2027 год в сумме 572,3 тыс. рублей, на 2028 год  в сумме 580,3 тыс. рублей.</w:t>
      </w:r>
    </w:p>
    <w:p w:rsidR="00F23C7C" w:rsidRPr="00F23C7C" w:rsidRDefault="00F23C7C" w:rsidP="00F23C7C">
      <w:pPr>
        <w:widowControl w:val="0"/>
        <w:suppressAutoHyphens/>
        <w:autoSpaceDE w:val="0"/>
        <w:spacing w:after="0" w:line="240" w:lineRule="auto"/>
        <w:ind w:firstLine="709"/>
        <w:jc w:val="both"/>
        <w:rPr>
          <w:rFonts w:ascii="Times New Roman" w:eastAsia="Times New Roman" w:hAnsi="Times New Roman" w:cs="Arial"/>
          <w:bCs/>
          <w:sz w:val="24"/>
          <w:szCs w:val="24"/>
          <w:lang w:eastAsia="ar-SA"/>
        </w:rPr>
      </w:pPr>
      <w:r w:rsidRPr="00F23C7C">
        <w:rPr>
          <w:rFonts w:ascii="Times New Roman" w:eastAsia="Times New Roman" w:hAnsi="Times New Roman" w:cs="Arial"/>
          <w:sz w:val="24"/>
          <w:szCs w:val="24"/>
          <w:lang w:eastAsia="ar-SA"/>
        </w:rPr>
        <w:t xml:space="preserve">2. Бюджетные ассигнования дорожного фонда </w:t>
      </w:r>
      <w:proofErr w:type="spellStart"/>
      <w:r w:rsidRPr="00F23C7C">
        <w:rPr>
          <w:rFonts w:ascii="Times New Roman" w:eastAsia="Times New Roman" w:hAnsi="Times New Roman" w:cs="Arial"/>
          <w:sz w:val="24"/>
          <w:szCs w:val="24"/>
          <w:lang w:eastAsia="ar-SA"/>
        </w:rPr>
        <w:t>Урусовского</w:t>
      </w:r>
      <w:proofErr w:type="spellEnd"/>
      <w:r w:rsidRPr="00F23C7C">
        <w:rPr>
          <w:rFonts w:ascii="Times New Roman" w:eastAsia="Times New Roman" w:hAnsi="Times New Roman" w:cs="Arial"/>
          <w:sz w:val="24"/>
          <w:szCs w:val="24"/>
          <w:lang w:eastAsia="ar-SA"/>
        </w:rPr>
        <w:t xml:space="preserve">  сельского поселения </w:t>
      </w:r>
      <w:proofErr w:type="spellStart"/>
      <w:r w:rsidRPr="00F23C7C">
        <w:rPr>
          <w:rFonts w:ascii="Times New Roman" w:eastAsia="Times New Roman" w:hAnsi="Times New Roman" w:cs="Arial"/>
          <w:sz w:val="24"/>
          <w:szCs w:val="24"/>
          <w:lang w:eastAsia="ar-SA"/>
        </w:rPr>
        <w:t>Ардатовского</w:t>
      </w:r>
      <w:proofErr w:type="spellEnd"/>
      <w:r w:rsidRPr="00F23C7C">
        <w:rPr>
          <w:rFonts w:ascii="Times New Roman" w:eastAsia="Times New Roman" w:hAnsi="Times New Roman" w:cs="Arial"/>
          <w:sz w:val="24"/>
          <w:szCs w:val="24"/>
          <w:lang w:eastAsia="ar-SA"/>
        </w:rPr>
        <w:t xml:space="preserve"> муниципального района Республики Мордовия направляются: </w:t>
      </w:r>
    </w:p>
    <w:p w:rsidR="00F23C7C" w:rsidRPr="00F23C7C" w:rsidRDefault="00F23C7C" w:rsidP="00F23C7C">
      <w:pPr>
        <w:widowControl w:val="0"/>
        <w:suppressAutoHyphens/>
        <w:autoSpaceDE w:val="0"/>
        <w:spacing w:after="0" w:line="240" w:lineRule="auto"/>
        <w:ind w:firstLine="709"/>
        <w:jc w:val="both"/>
        <w:rPr>
          <w:rFonts w:ascii="Times New Roman" w:eastAsia="Times New Roman" w:hAnsi="Times New Roman" w:cs="Arial"/>
          <w:sz w:val="24"/>
          <w:szCs w:val="24"/>
          <w:lang w:eastAsia="ar-SA"/>
        </w:rPr>
      </w:pPr>
      <w:r w:rsidRPr="00F23C7C">
        <w:rPr>
          <w:rFonts w:ascii="Times New Roman" w:eastAsia="Times New Roman" w:hAnsi="Times New Roman" w:cs="Arial"/>
          <w:sz w:val="24"/>
          <w:szCs w:val="24"/>
          <w:lang w:eastAsia="ar-SA"/>
        </w:rPr>
        <w:t xml:space="preserve">- на погашение </w:t>
      </w:r>
      <w:proofErr w:type="gramStart"/>
      <w:r w:rsidRPr="00F23C7C">
        <w:rPr>
          <w:rFonts w:ascii="Times New Roman" w:eastAsia="Times New Roman" w:hAnsi="Times New Roman" w:cs="Arial"/>
          <w:sz w:val="24"/>
          <w:szCs w:val="24"/>
          <w:lang w:eastAsia="ar-SA"/>
        </w:rPr>
        <w:t>задолженности</w:t>
      </w:r>
      <w:proofErr w:type="gramEnd"/>
      <w:r w:rsidRPr="00F23C7C">
        <w:rPr>
          <w:rFonts w:ascii="Times New Roman" w:eastAsia="Times New Roman" w:hAnsi="Times New Roman" w:cs="Arial"/>
          <w:sz w:val="24"/>
          <w:szCs w:val="24"/>
          <w:lang w:eastAsia="ar-SA"/>
        </w:rPr>
        <w:t xml:space="preserve"> на строительство (реконструкцию), капитальный ремонт, ремонт и содержание автомобильных дорог общего пользования (за исключением автомобильных дорог федерального значения);</w:t>
      </w:r>
    </w:p>
    <w:p w:rsidR="00F23C7C" w:rsidRPr="00F23C7C" w:rsidRDefault="00F23C7C" w:rsidP="00F23C7C">
      <w:pPr>
        <w:widowControl w:val="0"/>
        <w:suppressAutoHyphens/>
        <w:autoSpaceDE w:val="0"/>
        <w:spacing w:after="0" w:line="240" w:lineRule="auto"/>
        <w:ind w:firstLine="709"/>
        <w:jc w:val="both"/>
        <w:rPr>
          <w:rFonts w:ascii="Times New Roman" w:eastAsia="Times New Roman" w:hAnsi="Times New Roman" w:cs="Arial"/>
          <w:sz w:val="24"/>
          <w:szCs w:val="24"/>
          <w:lang w:eastAsia="ar-SA"/>
        </w:rPr>
      </w:pPr>
      <w:r w:rsidRPr="00F23C7C">
        <w:rPr>
          <w:rFonts w:ascii="Times New Roman" w:eastAsia="Times New Roman" w:hAnsi="Times New Roman" w:cs="Arial"/>
          <w:sz w:val="24"/>
          <w:szCs w:val="24"/>
          <w:lang w:eastAsia="ar-SA"/>
        </w:rPr>
        <w:t>- на строительство (реконструкцию), капитальный ремонт и содержание автомобильных дорог общего пользования местного значения.</w:t>
      </w:r>
    </w:p>
    <w:p w:rsidR="00F23C7C" w:rsidRPr="00F23C7C" w:rsidRDefault="00F23C7C" w:rsidP="00F23C7C">
      <w:pPr>
        <w:suppressAutoHyphens/>
        <w:spacing w:after="0" w:line="240" w:lineRule="auto"/>
        <w:ind w:firstLine="709"/>
        <w:jc w:val="both"/>
        <w:rPr>
          <w:rFonts w:ascii="Times New Roman" w:eastAsia="Times New Roman" w:hAnsi="Times New Roman"/>
          <w:sz w:val="24"/>
          <w:szCs w:val="24"/>
          <w:lang w:eastAsia="ar-SA"/>
        </w:rPr>
      </w:pPr>
      <w:r w:rsidRPr="00F23C7C">
        <w:rPr>
          <w:rFonts w:ascii="Times New Roman" w:eastAsia="Times New Roman" w:hAnsi="Times New Roman"/>
          <w:sz w:val="24"/>
          <w:szCs w:val="24"/>
          <w:lang w:eastAsia="ar-SA"/>
        </w:rPr>
        <w:t xml:space="preserve">3. Порядок формирования и использования </w:t>
      </w:r>
      <w:r w:rsidRPr="00F23C7C">
        <w:rPr>
          <w:rFonts w:ascii="Times New Roman" w:eastAsia="Times New Roman" w:hAnsi="Times New Roman"/>
          <w:bCs/>
          <w:sz w:val="24"/>
          <w:szCs w:val="24"/>
          <w:lang w:eastAsia="ar-SA"/>
        </w:rPr>
        <w:t xml:space="preserve">дорожного фонда сельского  поселения определяется решением Совета депутатов </w:t>
      </w:r>
      <w:proofErr w:type="spellStart"/>
      <w:r w:rsidRPr="00F23C7C">
        <w:rPr>
          <w:rFonts w:ascii="Times New Roman" w:eastAsia="Times New Roman" w:hAnsi="Times New Roman"/>
          <w:sz w:val="24"/>
          <w:szCs w:val="24"/>
          <w:lang w:eastAsia="ar-SA"/>
        </w:rPr>
        <w:t>Урусовского</w:t>
      </w:r>
      <w:proofErr w:type="spellEnd"/>
      <w:r w:rsidRPr="00F23C7C">
        <w:rPr>
          <w:rFonts w:ascii="Times New Roman" w:eastAsia="Times New Roman" w:hAnsi="Times New Roman"/>
          <w:bCs/>
          <w:sz w:val="24"/>
          <w:szCs w:val="24"/>
          <w:lang w:eastAsia="ar-SA"/>
        </w:rPr>
        <w:t xml:space="preserve"> сельского поселения </w:t>
      </w:r>
      <w:proofErr w:type="spellStart"/>
      <w:r w:rsidRPr="00F23C7C">
        <w:rPr>
          <w:rFonts w:ascii="Times New Roman" w:eastAsia="Times New Roman" w:hAnsi="Times New Roman"/>
          <w:bCs/>
          <w:sz w:val="24"/>
          <w:szCs w:val="24"/>
          <w:lang w:eastAsia="ar-SA"/>
        </w:rPr>
        <w:t>Ардатовского</w:t>
      </w:r>
      <w:proofErr w:type="spellEnd"/>
      <w:r w:rsidRPr="00F23C7C">
        <w:rPr>
          <w:rFonts w:ascii="Times New Roman" w:eastAsia="Times New Roman" w:hAnsi="Times New Roman"/>
          <w:bCs/>
          <w:sz w:val="24"/>
          <w:szCs w:val="24"/>
          <w:lang w:eastAsia="ar-SA"/>
        </w:rPr>
        <w:t xml:space="preserve"> муниципального района.</w:t>
      </w:r>
    </w:p>
    <w:p w:rsidR="00F23C7C" w:rsidRPr="00F23C7C" w:rsidRDefault="00F23C7C" w:rsidP="00F23C7C">
      <w:pPr>
        <w:suppressAutoHyphens/>
        <w:autoSpaceDE w:val="0"/>
        <w:autoSpaceDN w:val="0"/>
        <w:adjustRightInd w:val="0"/>
        <w:spacing w:after="0" w:line="240" w:lineRule="auto"/>
        <w:jc w:val="both"/>
        <w:rPr>
          <w:rFonts w:ascii="Times New Roman" w:eastAsia="Times New Roman" w:hAnsi="Times New Roman"/>
          <w:b/>
          <w:bCs/>
          <w:sz w:val="24"/>
          <w:szCs w:val="24"/>
          <w:lang w:eastAsia="ar-SA"/>
        </w:rPr>
      </w:pPr>
    </w:p>
    <w:p w:rsidR="00F23C7C" w:rsidRPr="00F23C7C" w:rsidRDefault="00F23C7C" w:rsidP="00F23C7C">
      <w:pPr>
        <w:suppressAutoHyphens/>
        <w:autoSpaceDE w:val="0"/>
        <w:autoSpaceDN w:val="0"/>
        <w:adjustRightInd w:val="0"/>
        <w:spacing w:after="0" w:line="240" w:lineRule="auto"/>
        <w:jc w:val="both"/>
        <w:rPr>
          <w:rFonts w:ascii="Times New Roman" w:eastAsia="Times New Roman" w:hAnsi="Times New Roman"/>
          <w:b/>
          <w:bCs/>
          <w:sz w:val="24"/>
          <w:szCs w:val="24"/>
          <w:lang w:eastAsia="ar-SA"/>
        </w:rPr>
      </w:pPr>
      <w:r w:rsidRPr="00F23C7C">
        <w:rPr>
          <w:rFonts w:ascii="Times New Roman" w:eastAsia="Times New Roman" w:hAnsi="Times New Roman"/>
          <w:b/>
          <w:bCs/>
          <w:sz w:val="24"/>
          <w:szCs w:val="24"/>
          <w:lang w:eastAsia="ar-SA"/>
        </w:rPr>
        <w:t xml:space="preserve">Статья 8. Резервный фонд администрации </w:t>
      </w:r>
      <w:proofErr w:type="spellStart"/>
      <w:r w:rsidRPr="00F23C7C">
        <w:rPr>
          <w:rFonts w:ascii="Times New Roman" w:eastAsia="Times New Roman" w:hAnsi="Times New Roman"/>
          <w:b/>
          <w:bCs/>
          <w:sz w:val="24"/>
          <w:szCs w:val="24"/>
          <w:lang w:eastAsia="ar-SA"/>
        </w:rPr>
        <w:t>Урусовского</w:t>
      </w:r>
      <w:proofErr w:type="spellEnd"/>
      <w:r w:rsidRPr="00F23C7C">
        <w:rPr>
          <w:rFonts w:ascii="Times New Roman" w:eastAsia="Times New Roman" w:hAnsi="Times New Roman"/>
          <w:b/>
          <w:bCs/>
          <w:sz w:val="24"/>
          <w:szCs w:val="24"/>
          <w:lang w:eastAsia="ar-SA"/>
        </w:rPr>
        <w:t xml:space="preserve">  сельского поселения </w:t>
      </w:r>
      <w:proofErr w:type="spellStart"/>
      <w:r w:rsidRPr="00F23C7C">
        <w:rPr>
          <w:rFonts w:ascii="Times New Roman" w:eastAsia="Times New Roman" w:hAnsi="Times New Roman"/>
          <w:b/>
          <w:bCs/>
          <w:sz w:val="24"/>
          <w:szCs w:val="24"/>
          <w:lang w:eastAsia="ar-SA"/>
        </w:rPr>
        <w:t>Ардатовского</w:t>
      </w:r>
      <w:proofErr w:type="spellEnd"/>
      <w:r w:rsidRPr="00F23C7C">
        <w:rPr>
          <w:rFonts w:ascii="Times New Roman" w:eastAsia="Times New Roman" w:hAnsi="Times New Roman"/>
          <w:b/>
          <w:bCs/>
          <w:sz w:val="24"/>
          <w:szCs w:val="24"/>
          <w:lang w:eastAsia="ar-SA"/>
        </w:rPr>
        <w:t xml:space="preserve"> муниципального района Республики Мордовия</w:t>
      </w:r>
    </w:p>
    <w:p w:rsidR="00F23C7C" w:rsidRPr="00F23C7C" w:rsidRDefault="00F23C7C" w:rsidP="00F23C7C">
      <w:pPr>
        <w:suppressAutoHyphens/>
        <w:autoSpaceDE w:val="0"/>
        <w:autoSpaceDN w:val="0"/>
        <w:adjustRightInd w:val="0"/>
        <w:spacing w:after="0" w:line="240" w:lineRule="auto"/>
        <w:ind w:firstLine="709"/>
        <w:jc w:val="both"/>
        <w:rPr>
          <w:rFonts w:ascii="Times New Roman" w:eastAsia="Times New Roman" w:hAnsi="Times New Roman"/>
          <w:sz w:val="24"/>
          <w:szCs w:val="24"/>
          <w:lang w:eastAsia="ar-SA"/>
        </w:rPr>
      </w:pPr>
    </w:p>
    <w:p w:rsidR="00F23C7C" w:rsidRPr="00F23C7C" w:rsidRDefault="00F23C7C" w:rsidP="00F23C7C">
      <w:pPr>
        <w:suppressAutoHyphen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F23C7C">
        <w:rPr>
          <w:rFonts w:ascii="Times New Roman" w:eastAsia="Times New Roman" w:hAnsi="Times New Roman"/>
          <w:sz w:val="24"/>
          <w:szCs w:val="24"/>
          <w:lang w:eastAsia="ar-SA"/>
        </w:rPr>
        <w:t xml:space="preserve">Установить размер Резервного фонда администрации </w:t>
      </w:r>
      <w:proofErr w:type="spellStart"/>
      <w:r w:rsidRPr="00F23C7C">
        <w:rPr>
          <w:rFonts w:ascii="Times New Roman" w:eastAsia="Times New Roman" w:hAnsi="Times New Roman"/>
          <w:sz w:val="24"/>
          <w:szCs w:val="24"/>
          <w:lang w:eastAsia="ar-SA"/>
        </w:rPr>
        <w:t>Урусовского</w:t>
      </w:r>
      <w:proofErr w:type="spellEnd"/>
      <w:r w:rsidRPr="00F23C7C">
        <w:rPr>
          <w:rFonts w:ascii="Times New Roman" w:eastAsia="Times New Roman" w:hAnsi="Times New Roman"/>
          <w:sz w:val="24"/>
          <w:szCs w:val="24"/>
          <w:lang w:eastAsia="ar-SA"/>
        </w:rPr>
        <w:t xml:space="preserve">   сельского поселения </w:t>
      </w:r>
      <w:proofErr w:type="spellStart"/>
      <w:r w:rsidRPr="00F23C7C">
        <w:rPr>
          <w:rFonts w:ascii="Times New Roman" w:eastAsia="Times New Roman" w:hAnsi="Times New Roman"/>
          <w:sz w:val="24"/>
          <w:szCs w:val="24"/>
          <w:lang w:eastAsia="ar-SA"/>
        </w:rPr>
        <w:t>Ардатовского</w:t>
      </w:r>
      <w:proofErr w:type="spellEnd"/>
      <w:r w:rsidRPr="00F23C7C">
        <w:rPr>
          <w:rFonts w:ascii="Times New Roman" w:eastAsia="Times New Roman" w:hAnsi="Times New Roman"/>
          <w:sz w:val="24"/>
          <w:szCs w:val="24"/>
          <w:lang w:eastAsia="ar-SA"/>
        </w:rPr>
        <w:t xml:space="preserve"> муниципального района Республики Мордовия на 2026 год в сумме 0,1 тыс. рублей, на 2027 год в сумме 0,1 тыс. рублей, на 2028 год в сумме 0,1 тыс. рублей</w:t>
      </w:r>
    </w:p>
    <w:p w:rsidR="00F23C7C" w:rsidRPr="00F23C7C" w:rsidRDefault="00F23C7C" w:rsidP="00F23C7C">
      <w:pPr>
        <w:widowControl w:val="0"/>
        <w:autoSpaceDE w:val="0"/>
        <w:autoSpaceDN w:val="0"/>
        <w:adjustRightInd w:val="0"/>
        <w:spacing w:after="0" w:line="240" w:lineRule="auto"/>
        <w:ind w:firstLine="709"/>
        <w:jc w:val="both"/>
        <w:rPr>
          <w:rFonts w:ascii="Times New Roman" w:eastAsia="Times New Roman" w:hAnsi="Times New Roman"/>
          <w:sz w:val="24"/>
          <w:szCs w:val="24"/>
        </w:rPr>
      </w:pPr>
      <w:r w:rsidRPr="00F23C7C">
        <w:rPr>
          <w:rFonts w:ascii="Times New Roman" w:eastAsia="Times New Roman" w:hAnsi="Times New Roman"/>
          <w:sz w:val="24"/>
          <w:szCs w:val="24"/>
        </w:rPr>
        <w:t xml:space="preserve">Средства Резервного фонда администрации </w:t>
      </w:r>
      <w:proofErr w:type="spellStart"/>
      <w:r w:rsidRPr="00F23C7C">
        <w:rPr>
          <w:rFonts w:ascii="Times New Roman" w:eastAsia="Times New Roman" w:hAnsi="Times New Roman" w:cs="Arial"/>
          <w:sz w:val="24"/>
          <w:szCs w:val="24"/>
        </w:rPr>
        <w:t>Урусовского</w:t>
      </w:r>
      <w:proofErr w:type="spellEnd"/>
      <w:r w:rsidRPr="00F23C7C">
        <w:rPr>
          <w:rFonts w:ascii="Times New Roman" w:eastAsia="Times New Roman" w:hAnsi="Times New Roman"/>
          <w:sz w:val="24"/>
          <w:szCs w:val="24"/>
        </w:rPr>
        <w:t xml:space="preserve">  сельского поселения  направляются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F23C7C" w:rsidRPr="00F23C7C" w:rsidRDefault="00F23C7C" w:rsidP="00F23C7C">
      <w:pPr>
        <w:widowControl w:val="0"/>
        <w:autoSpaceDE w:val="0"/>
        <w:autoSpaceDN w:val="0"/>
        <w:adjustRightInd w:val="0"/>
        <w:spacing w:after="0" w:line="240" w:lineRule="auto"/>
        <w:ind w:firstLine="709"/>
        <w:jc w:val="both"/>
        <w:rPr>
          <w:rFonts w:ascii="Times New Roman" w:eastAsia="Times New Roman" w:hAnsi="Times New Roman"/>
          <w:sz w:val="24"/>
          <w:szCs w:val="24"/>
        </w:rPr>
      </w:pPr>
      <w:r w:rsidRPr="00F23C7C">
        <w:rPr>
          <w:rFonts w:ascii="Times New Roman" w:eastAsia="Times New Roman" w:hAnsi="Times New Roman"/>
          <w:sz w:val="24"/>
          <w:szCs w:val="24"/>
        </w:rPr>
        <w:t xml:space="preserve">Бюджетные ассигнования Резервного фонда администрации </w:t>
      </w:r>
      <w:proofErr w:type="spellStart"/>
      <w:r w:rsidRPr="00F23C7C">
        <w:rPr>
          <w:rFonts w:ascii="Times New Roman" w:eastAsia="Times New Roman" w:hAnsi="Times New Roman" w:cs="Arial"/>
          <w:sz w:val="24"/>
          <w:szCs w:val="24"/>
        </w:rPr>
        <w:t>Урусовского</w:t>
      </w:r>
      <w:proofErr w:type="spellEnd"/>
      <w:r w:rsidRPr="00F23C7C">
        <w:rPr>
          <w:rFonts w:ascii="Times New Roman" w:eastAsia="Times New Roman" w:hAnsi="Times New Roman"/>
          <w:sz w:val="24"/>
          <w:szCs w:val="24"/>
        </w:rPr>
        <w:t xml:space="preserve">  сельского  поселения, предусмотренные в составе бюджета </w:t>
      </w:r>
      <w:proofErr w:type="spellStart"/>
      <w:r w:rsidRPr="00F23C7C">
        <w:rPr>
          <w:rFonts w:ascii="Times New Roman" w:eastAsia="Times New Roman" w:hAnsi="Times New Roman"/>
          <w:sz w:val="24"/>
          <w:szCs w:val="24"/>
        </w:rPr>
        <w:t>Ардатовского</w:t>
      </w:r>
      <w:proofErr w:type="spellEnd"/>
      <w:r w:rsidRPr="00F23C7C">
        <w:rPr>
          <w:rFonts w:ascii="Times New Roman" w:eastAsia="Times New Roman" w:hAnsi="Times New Roman"/>
          <w:sz w:val="24"/>
          <w:szCs w:val="24"/>
        </w:rPr>
        <w:t xml:space="preserve">  сельского  поселения, используются по решению администрации  </w:t>
      </w:r>
      <w:proofErr w:type="spellStart"/>
      <w:r w:rsidRPr="00F23C7C">
        <w:rPr>
          <w:rFonts w:ascii="Times New Roman" w:eastAsia="Times New Roman" w:hAnsi="Times New Roman" w:cs="Arial"/>
          <w:sz w:val="24"/>
          <w:szCs w:val="24"/>
        </w:rPr>
        <w:t>Урусовского</w:t>
      </w:r>
      <w:proofErr w:type="spellEnd"/>
      <w:r w:rsidRPr="00F23C7C">
        <w:rPr>
          <w:rFonts w:ascii="Times New Roman" w:eastAsia="Times New Roman" w:hAnsi="Times New Roman"/>
          <w:sz w:val="24"/>
          <w:szCs w:val="24"/>
        </w:rPr>
        <w:t xml:space="preserve"> сельского  поселения.</w:t>
      </w:r>
    </w:p>
    <w:p w:rsidR="00F23C7C" w:rsidRPr="00F23C7C" w:rsidRDefault="00F23C7C" w:rsidP="00F23C7C">
      <w:pPr>
        <w:widowControl w:val="0"/>
        <w:autoSpaceDE w:val="0"/>
        <w:autoSpaceDN w:val="0"/>
        <w:adjustRightInd w:val="0"/>
        <w:spacing w:after="0" w:line="240" w:lineRule="auto"/>
        <w:ind w:firstLine="709"/>
        <w:jc w:val="both"/>
        <w:rPr>
          <w:rFonts w:ascii="Times New Roman" w:eastAsia="Times New Roman" w:hAnsi="Times New Roman"/>
          <w:sz w:val="24"/>
          <w:szCs w:val="24"/>
        </w:rPr>
      </w:pPr>
      <w:r w:rsidRPr="00F23C7C">
        <w:rPr>
          <w:rFonts w:ascii="Times New Roman" w:eastAsia="Times New Roman" w:hAnsi="Times New Roman"/>
          <w:sz w:val="24"/>
          <w:szCs w:val="24"/>
        </w:rPr>
        <w:t xml:space="preserve">Порядок использования бюджетных ассигнований Резервного фонда администрации </w:t>
      </w:r>
      <w:proofErr w:type="spellStart"/>
      <w:r w:rsidRPr="00F23C7C">
        <w:rPr>
          <w:rFonts w:ascii="Times New Roman" w:eastAsia="Times New Roman" w:hAnsi="Times New Roman" w:cs="Arial"/>
          <w:sz w:val="24"/>
          <w:szCs w:val="24"/>
        </w:rPr>
        <w:t>Урусовского</w:t>
      </w:r>
      <w:proofErr w:type="spellEnd"/>
      <w:r w:rsidRPr="00F23C7C">
        <w:rPr>
          <w:rFonts w:ascii="Times New Roman" w:eastAsia="Times New Roman" w:hAnsi="Times New Roman"/>
          <w:sz w:val="24"/>
          <w:szCs w:val="24"/>
        </w:rPr>
        <w:t xml:space="preserve">  сельского  поселения,  устанавливается администрацией  </w:t>
      </w:r>
      <w:proofErr w:type="spellStart"/>
      <w:r w:rsidRPr="00F23C7C">
        <w:rPr>
          <w:rFonts w:ascii="Times New Roman" w:eastAsia="Times New Roman" w:hAnsi="Times New Roman" w:cs="Arial"/>
          <w:sz w:val="24"/>
          <w:szCs w:val="24"/>
        </w:rPr>
        <w:t>Урусовского</w:t>
      </w:r>
      <w:proofErr w:type="spellEnd"/>
      <w:r w:rsidRPr="00F23C7C">
        <w:rPr>
          <w:rFonts w:ascii="Times New Roman" w:eastAsia="Times New Roman" w:hAnsi="Times New Roman"/>
          <w:sz w:val="24"/>
          <w:szCs w:val="24"/>
        </w:rPr>
        <w:t xml:space="preserve"> сельского  поселения.</w:t>
      </w:r>
    </w:p>
    <w:p w:rsidR="00F23C7C" w:rsidRPr="00F23C7C" w:rsidRDefault="00F23C7C" w:rsidP="00F23C7C">
      <w:pPr>
        <w:suppressAutoHyphen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F23C7C">
        <w:rPr>
          <w:rFonts w:ascii="Times New Roman" w:eastAsia="Times New Roman" w:hAnsi="Times New Roman"/>
          <w:sz w:val="24"/>
          <w:szCs w:val="24"/>
          <w:lang w:eastAsia="ar-SA"/>
        </w:rPr>
        <w:t xml:space="preserve">Отчет об использовании бюджетных ассигнований Резервного фонда администрации </w:t>
      </w:r>
      <w:proofErr w:type="spellStart"/>
      <w:r w:rsidRPr="00F23C7C">
        <w:rPr>
          <w:rFonts w:ascii="Times New Roman" w:eastAsia="Times New Roman" w:hAnsi="Times New Roman"/>
          <w:sz w:val="24"/>
          <w:szCs w:val="24"/>
          <w:lang w:eastAsia="ar-SA"/>
        </w:rPr>
        <w:t>Урусовского</w:t>
      </w:r>
      <w:proofErr w:type="spellEnd"/>
      <w:r w:rsidRPr="00F23C7C">
        <w:rPr>
          <w:rFonts w:ascii="Times New Roman" w:eastAsia="Times New Roman" w:hAnsi="Times New Roman"/>
          <w:sz w:val="24"/>
          <w:szCs w:val="24"/>
          <w:lang w:eastAsia="ar-SA"/>
        </w:rPr>
        <w:t xml:space="preserve">  сельского  поселения прилагается к годовому отчету об исполнении бюджета </w:t>
      </w:r>
      <w:proofErr w:type="spellStart"/>
      <w:r w:rsidRPr="00F23C7C">
        <w:rPr>
          <w:rFonts w:ascii="Times New Roman" w:eastAsia="Times New Roman" w:hAnsi="Times New Roman"/>
          <w:sz w:val="24"/>
          <w:szCs w:val="24"/>
          <w:lang w:eastAsia="ar-SA"/>
        </w:rPr>
        <w:t>Урусовского</w:t>
      </w:r>
      <w:proofErr w:type="spellEnd"/>
      <w:r w:rsidRPr="00F23C7C">
        <w:rPr>
          <w:rFonts w:ascii="Times New Roman" w:eastAsia="Times New Roman" w:hAnsi="Times New Roman"/>
          <w:sz w:val="24"/>
          <w:szCs w:val="24"/>
          <w:lang w:eastAsia="ar-SA"/>
        </w:rPr>
        <w:t xml:space="preserve">  сельского  поселения.</w:t>
      </w:r>
    </w:p>
    <w:p w:rsidR="00F23C7C" w:rsidRPr="00F23C7C" w:rsidRDefault="00F23C7C" w:rsidP="00F23C7C">
      <w:pPr>
        <w:suppressAutoHyphens/>
        <w:autoSpaceDE w:val="0"/>
        <w:autoSpaceDN w:val="0"/>
        <w:adjustRightInd w:val="0"/>
        <w:spacing w:after="0" w:line="240" w:lineRule="auto"/>
        <w:ind w:firstLine="709"/>
        <w:jc w:val="both"/>
        <w:rPr>
          <w:rFonts w:ascii="Times New Roman" w:eastAsia="Times New Roman" w:hAnsi="Times New Roman"/>
          <w:sz w:val="24"/>
          <w:szCs w:val="24"/>
          <w:lang w:eastAsia="ar-SA"/>
        </w:rPr>
      </w:pPr>
    </w:p>
    <w:p w:rsidR="00F23C7C" w:rsidRPr="00F23C7C" w:rsidRDefault="00F23C7C" w:rsidP="00F23C7C">
      <w:pPr>
        <w:suppressAutoHyphens/>
        <w:autoSpaceDE w:val="0"/>
        <w:autoSpaceDN w:val="0"/>
        <w:adjustRightInd w:val="0"/>
        <w:spacing w:after="0" w:line="240" w:lineRule="auto"/>
        <w:jc w:val="both"/>
        <w:rPr>
          <w:rFonts w:ascii="Times New Roman" w:eastAsia="Times New Roman" w:hAnsi="Times New Roman"/>
          <w:b/>
          <w:sz w:val="24"/>
          <w:szCs w:val="24"/>
          <w:lang w:eastAsia="ar-SA"/>
        </w:rPr>
      </w:pPr>
      <w:r w:rsidRPr="00F23C7C">
        <w:rPr>
          <w:rFonts w:ascii="Times New Roman" w:eastAsia="Times New Roman" w:hAnsi="Times New Roman"/>
          <w:b/>
          <w:sz w:val="24"/>
          <w:szCs w:val="24"/>
          <w:lang w:eastAsia="ar-SA"/>
        </w:rPr>
        <w:t xml:space="preserve">Статья 9. </w:t>
      </w:r>
      <w:r w:rsidRPr="00F23C7C">
        <w:rPr>
          <w:rFonts w:ascii="Times New Roman" w:eastAsia="Times New Roman" w:hAnsi="Times New Roman"/>
          <w:bCs/>
          <w:sz w:val="24"/>
          <w:szCs w:val="24"/>
          <w:lang w:eastAsia="ar-SA"/>
        </w:rPr>
        <w:t xml:space="preserve"> </w:t>
      </w:r>
      <w:r w:rsidRPr="00F23C7C">
        <w:rPr>
          <w:rFonts w:ascii="Times New Roman" w:eastAsia="Times New Roman" w:hAnsi="Times New Roman"/>
          <w:b/>
          <w:sz w:val="24"/>
          <w:szCs w:val="24"/>
          <w:lang w:eastAsia="ar-SA"/>
        </w:rPr>
        <w:t>Объем бюджетных ассигнований на исполнение публичных нормативных обязательств</w:t>
      </w:r>
    </w:p>
    <w:p w:rsidR="00F23C7C" w:rsidRPr="00F23C7C" w:rsidRDefault="00F23C7C" w:rsidP="00F23C7C">
      <w:pPr>
        <w:suppressAutoHyphens/>
        <w:autoSpaceDE w:val="0"/>
        <w:autoSpaceDN w:val="0"/>
        <w:adjustRightInd w:val="0"/>
        <w:spacing w:after="0" w:line="240" w:lineRule="auto"/>
        <w:ind w:firstLine="709"/>
        <w:jc w:val="both"/>
        <w:rPr>
          <w:rFonts w:ascii="Times New Roman" w:eastAsia="Times New Roman" w:hAnsi="Times New Roman"/>
          <w:sz w:val="24"/>
          <w:szCs w:val="24"/>
          <w:lang w:eastAsia="ar-SA"/>
        </w:rPr>
      </w:pPr>
    </w:p>
    <w:p w:rsidR="00F23C7C" w:rsidRPr="00F23C7C" w:rsidRDefault="00F23C7C" w:rsidP="00F23C7C">
      <w:pPr>
        <w:suppressAutoHyphen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F23C7C">
        <w:rPr>
          <w:rFonts w:ascii="Times New Roman" w:eastAsia="Times New Roman" w:hAnsi="Times New Roman"/>
          <w:sz w:val="24"/>
          <w:szCs w:val="24"/>
          <w:lang w:eastAsia="ar-SA"/>
        </w:rPr>
        <w:t xml:space="preserve">Утвердить объем бюджетных ассигнований, направляемых на исполнение публичных нормативных обязательств, предусмотренных настоящим Решением, на 2026 год в сумме  215,4 тыс. рублей на 2027 год </w:t>
      </w:r>
      <w:r w:rsidRPr="00F23C7C">
        <w:rPr>
          <w:rFonts w:ascii="Times New Roman" w:eastAsia="Times New Roman" w:hAnsi="Times New Roman"/>
          <w:bCs/>
          <w:sz w:val="24"/>
          <w:szCs w:val="24"/>
          <w:lang w:eastAsia="ar-SA"/>
        </w:rPr>
        <w:t>–173,1 тыс</w:t>
      </w:r>
      <w:r w:rsidRPr="00F23C7C">
        <w:rPr>
          <w:rFonts w:ascii="Times New Roman" w:eastAsia="Times New Roman" w:hAnsi="Times New Roman"/>
          <w:sz w:val="24"/>
          <w:szCs w:val="24"/>
          <w:lang w:eastAsia="ar-SA"/>
        </w:rPr>
        <w:t xml:space="preserve">. рублей, на 2028 год </w:t>
      </w:r>
      <w:r w:rsidRPr="00F23C7C">
        <w:rPr>
          <w:rFonts w:ascii="Times New Roman" w:eastAsia="Times New Roman" w:hAnsi="Times New Roman"/>
          <w:bCs/>
          <w:sz w:val="24"/>
          <w:szCs w:val="24"/>
          <w:lang w:eastAsia="ar-SA"/>
        </w:rPr>
        <w:t xml:space="preserve">– 173,1 </w:t>
      </w:r>
      <w:r w:rsidRPr="00F23C7C">
        <w:rPr>
          <w:rFonts w:ascii="Times New Roman" w:eastAsia="Times New Roman" w:hAnsi="Times New Roman"/>
          <w:sz w:val="24"/>
          <w:szCs w:val="24"/>
          <w:lang w:eastAsia="ar-SA"/>
        </w:rPr>
        <w:t>тыс. рублей</w:t>
      </w:r>
    </w:p>
    <w:p w:rsidR="00F23C7C" w:rsidRPr="00F23C7C" w:rsidRDefault="00F23C7C" w:rsidP="00F23C7C">
      <w:pPr>
        <w:suppressAutoHyphens/>
        <w:autoSpaceDE w:val="0"/>
        <w:autoSpaceDN w:val="0"/>
        <w:adjustRightInd w:val="0"/>
        <w:spacing w:after="0" w:line="240" w:lineRule="auto"/>
        <w:jc w:val="both"/>
        <w:rPr>
          <w:rFonts w:ascii="Times New Roman" w:eastAsia="Times New Roman" w:hAnsi="Times New Roman"/>
          <w:b/>
          <w:bCs/>
          <w:sz w:val="24"/>
          <w:szCs w:val="24"/>
          <w:lang w:eastAsia="ar-SA"/>
        </w:rPr>
      </w:pPr>
    </w:p>
    <w:p w:rsidR="00F23C7C" w:rsidRPr="00F23C7C" w:rsidRDefault="00F23C7C" w:rsidP="00F23C7C">
      <w:pPr>
        <w:keepNext/>
        <w:keepLines/>
        <w:shd w:val="clear" w:color="auto" w:fill="FFFFFF"/>
        <w:suppressAutoHyphens/>
        <w:spacing w:after="0" w:line="240" w:lineRule="auto"/>
        <w:jc w:val="both"/>
        <w:outlineLvl w:val="5"/>
        <w:rPr>
          <w:rFonts w:ascii="Cambria" w:eastAsia="Times New Roman" w:hAnsi="Cambria"/>
          <w:b/>
          <w:iCs/>
          <w:color w:val="000000"/>
          <w:sz w:val="24"/>
          <w:szCs w:val="24"/>
          <w:lang w:eastAsia="ar-SA"/>
        </w:rPr>
      </w:pPr>
      <w:r w:rsidRPr="00F23C7C">
        <w:rPr>
          <w:rFonts w:ascii="Cambria" w:eastAsia="Times New Roman" w:hAnsi="Cambria"/>
          <w:b/>
          <w:iCs/>
          <w:color w:val="000000"/>
          <w:sz w:val="24"/>
          <w:szCs w:val="24"/>
          <w:lang w:eastAsia="ar-SA"/>
        </w:rPr>
        <w:t xml:space="preserve">Статья 10. Расходы на исполнение судебных актов по искам к </w:t>
      </w:r>
      <w:proofErr w:type="spellStart"/>
      <w:r w:rsidRPr="00F23C7C">
        <w:rPr>
          <w:rFonts w:ascii="Cambria" w:eastAsia="Times New Roman" w:hAnsi="Cambria"/>
          <w:b/>
          <w:iCs/>
          <w:color w:val="000000"/>
          <w:sz w:val="24"/>
          <w:szCs w:val="24"/>
          <w:lang w:eastAsia="ar-SA"/>
        </w:rPr>
        <w:t>Урусовскому</w:t>
      </w:r>
      <w:proofErr w:type="spellEnd"/>
      <w:r w:rsidRPr="00F23C7C">
        <w:rPr>
          <w:rFonts w:ascii="Cambria" w:eastAsia="Times New Roman" w:hAnsi="Cambria"/>
          <w:b/>
          <w:iCs/>
          <w:color w:val="000000"/>
          <w:sz w:val="24"/>
          <w:szCs w:val="24"/>
          <w:lang w:eastAsia="ar-SA"/>
        </w:rPr>
        <w:t xml:space="preserve"> сельскому поселению </w:t>
      </w:r>
      <w:proofErr w:type="spellStart"/>
      <w:r w:rsidRPr="00F23C7C">
        <w:rPr>
          <w:rFonts w:ascii="Cambria" w:eastAsia="Times New Roman" w:hAnsi="Cambria"/>
          <w:b/>
          <w:iCs/>
          <w:color w:val="000000"/>
          <w:sz w:val="24"/>
          <w:szCs w:val="24"/>
          <w:lang w:eastAsia="ar-SA"/>
        </w:rPr>
        <w:t>Ардатовского</w:t>
      </w:r>
      <w:proofErr w:type="spellEnd"/>
      <w:r w:rsidRPr="00F23C7C">
        <w:rPr>
          <w:rFonts w:ascii="Cambria" w:eastAsia="Times New Roman" w:hAnsi="Cambria"/>
          <w:b/>
          <w:iCs/>
          <w:color w:val="000000"/>
          <w:sz w:val="24"/>
          <w:szCs w:val="24"/>
          <w:lang w:eastAsia="ar-SA"/>
        </w:rPr>
        <w:t xml:space="preserve"> муниципального района Республики Мордовия</w:t>
      </w:r>
    </w:p>
    <w:p w:rsidR="00F23C7C" w:rsidRPr="00F23C7C" w:rsidRDefault="00F23C7C" w:rsidP="00F23C7C">
      <w:pPr>
        <w:suppressAutoHyphens/>
        <w:spacing w:after="0" w:line="240" w:lineRule="auto"/>
        <w:jc w:val="both"/>
        <w:rPr>
          <w:rFonts w:ascii="Times New Roman" w:eastAsia="Times New Roman" w:hAnsi="Times New Roman"/>
          <w:sz w:val="24"/>
          <w:szCs w:val="24"/>
          <w:lang w:eastAsia="ar-SA"/>
        </w:rPr>
      </w:pPr>
    </w:p>
    <w:p w:rsidR="00F23C7C" w:rsidRPr="00F23C7C" w:rsidRDefault="00F23C7C" w:rsidP="00F23C7C">
      <w:pPr>
        <w:suppressAutoHyphen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F23C7C">
        <w:rPr>
          <w:rFonts w:ascii="Times New Roman" w:eastAsia="Times New Roman" w:hAnsi="Times New Roman"/>
          <w:sz w:val="24"/>
          <w:szCs w:val="24"/>
          <w:lang w:eastAsia="ar-SA"/>
        </w:rPr>
        <w:t xml:space="preserve">1. Из бюджета </w:t>
      </w:r>
      <w:proofErr w:type="spellStart"/>
      <w:r w:rsidRPr="00F23C7C">
        <w:rPr>
          <w:rFonts w:ascii="Times New Roman" w:eastAsia="Times New Roman" w:hAnsi="Times New Roman"/>
          <w:sz w:val="24"/>
          <w:szCs w:val="24"/>
          <w:lang w:eastAsia="ar-SA"/>
        </w:rPr>
        <w:t>Урусовского</w:t>
      </w:r>
      <w:proofErr w:type="spellEnd"/>
      <w:r w:rsidRPr="00F23C7C">
        <w:rPr>
          <w:rFonts w:ascii="Times New Roman" w:eastAsia="Times New Roman" w:hAnsi="Times New Roman"/>
          <w:sz w:val="24"/>
          <w:szCs w:val="24"/>
          <w:lang w:eastAsia="ar-SA"/>
        </w:rPr>
        <w:t xml:space="preserve"> сельского поселения </w:t>
      </w:r>
      <w:proofErr w:type="spellStart"/>
      <w:r w:rsidRPr="00F23C7C">
        <w:rPr>
          <w:rFonts w:ascii="Times New Roman" w:eastAsia="Times New Roman" w:hAnsi="Times New Roman"/>
          <w:sz w:val="24"/>
          <w:szCs w:val="24"/>
          <w:lang w:eastAsia="ar-SA"/>
        </w:rPr>
        <w:t>Ардатовского</w:t>
      </w:r>
      <w:proofErr w:type="spellEnd"/>
      <w:r w:rsidRPr="00F23C7C">
        <w:rPr>
          <w:rFonts w:ascii="Times New Roman" w:eastAsia="Times New Roman" w:hAnsi="Times New Roman"/>
          <w:sz w:val="24"/>
          <w:szCs w:val="24"/>
          <w:lang w:eastAsia="ar-SA"/>
        </w:rPr>
        <w:t xml:space="preserve"> муниципального района Республики Мордовия предоставляются бюджетные ассигнования </w:t>
      </w:r>
      <w:proofErr w:type="gramStart"/>
      <w:r w:rsidRPr="00F23C7C">
        <w:rPr>
          <w:rFonts w:ascii="Times New Roman" w:eastAsia="Times New Roman" w:hAnsi="Times New Roman"/>
          <w:sz w:val="24"/>
          <w:szCs w:val="24"/>
          <w:lang w:eastAsia="ar-SA"/>
        </w:rPr>
        <w:t>на</w:t>
      </w:r>
      <w:proofErr w:type="gramEnd"/>
      <w:r w:rsidRPr="00F23C7C">
        <w:rPr>
          <w:rFonts w:ascii="Times New Roman" w:eastAsia="Times New Roman" w:hAnsi="Times New Roman"/>
          <w:sz w:val="24"/>
          <w:szCs w:val="24"/>
          <w:lang w:eastAsia="ar-SA"/>
        </w:rPr>
        <w:t>:</w:t>
      </w:r>
    </w:p>
    <w:p w:rsidR="00F23C7C" w:rsidRPr="00F23C7C" w:rsidRDefault="00F23C7C" w:rsidP="00F23C7C">
      <w:pPr>
        <w:suppressAutoHyphen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F23C7C">
        <w:rPr>
          <w:rFonts w:ascii="Times New Roman" w:eastAsia="Times New Roman" w:hAnsi="Times New Roman"/>
          <w:bCs/>
          <w:color w:val="000000"/>
          <w:sz w:val="24"/>
          <w:szCs w:val="24"/>
          <w:lang w:eastAsia="ar-SA"/>
        </w:rPr>
        <w:t xml:space="preserve">- </w:t>
      </w:r>
      <w:r w:rsidRPr="00F23C7C">
        <w:rPr>
          <w:rFonts w:ascii="Times New Roman" w:eastAsia="Times New Roman" w:hAnsi="Times New Roman"/>
          <w:sz w:val="24"/>
          <w:szCs w:val="24"/>
          <w:lang w:eastAsia="ar-SA"/>
        </w:rPr>
        <w:t xml:space="preserve">исполнение судебных актов по искам к </w:t>
      </w:r>
      <w:proofErr w:type="spellStart"/>
      <w:r w:rsidRPr="00F23C7C">
        <w:rPr>
          <w:rFonts w:ascii="Times New Roman" w:eastAsia="Times New Roman" w:hAnsi="Times New Roman"/>
          <w:sz w:val="24"/>
          <w:szCs w:val="24"/>
          <w:lang w:eastAsia="ar-SA"/>
        </w:rPr>
        <w:t>Урусовскому</w:t>
      </w:r>
      <w:proofErr w:type="spellEnd"/>
      <w:r w:rsidRPr="00F23C7C">
        <w:rPr>
          <w:rFonts w:ascii="Times New Roman" w:eastAsia="Times New Roman" w:hAnsi="Times New Roman"/>
          <w:sz w:val="24"/>
          <w:szCs w:val="24"/>
          <w:lang w:eastAsia="ar-SA"/>
        </w:rPr>
        <w:t xml:space="preserve"> сельскому поселению </w:t>
      </w:r>
      <w:proofErr w:type="spellStart"/>
      <w:r w:rsidRPr="00F23C7C">
        <w:rPr>
          <w:rFonts w:ascii="Times New Roman" w:eastAsia="Times New Roman" w:hAnsi="Times New Roman"/>
          <w:sz w:val="24"/>
          <w:szCs w:val="24"/>
          <w:lang w:eastAsia="ar-SA"/>
        </w:rPr>
        <w:t>Ардатовского</w:t>
      </w:r>
      <w:proofErr w:type="spellEnd"/>
      <w:r w:rsidRPr="00F23C7C">
        <w:rPr>
          <w:rFonts w:ascii="Times New Roman" w:eastAsia="Times New Roman" w:hAnsi="Times New Roman"/>
          <w:sz w:val="24"/>
          <w:szCs w:val="24"/>
          <w:lang w:eastAsia="ar-SA"/>
        </w:rPr>
        <w:t xml:space="preserve"> муниципального района Республики Мордовия о возмещении вреда, причиненного гражданину или юридическому лицу в результате незаконных действий (бездействия) органов муниципальной власти (муниципальных органов) либо должностных лиц этих органов;</w:t>
      </w:r>
    </w:p>
    <w:p w:rsidR="00F23C7C" w:rsidRPr="00F23C7C" w:rsidRDefault="00F23C7C" w:rsidP="00F23C7C">
      <w:pPr>
        <w:shd w:val="clear" w:color="auto" w:fill="FFFFFF"/>
        <w:spacing w:after="0" w:line="240" w:lineRule="auto"/>
        <w:ind w:firstLine="709"/>
        <w:jc w:val="both"/>
        <w:rPr>
          <w:rFonts w:ascii="Times New Roman" w:hAnsi="Times New Roman"/>
          <w:sz w:val="24"/>
          <w:szCs w:val="24"/>
          <w:lang w:eastAsia="ru-RU"/>
        </w:rPr>
      </w:pPr>
      <w:r w:rsidRPr="00F23C7C">
        <w:rPr>
          <w:rFonts w:ascii="Times New Roman" w:hAnsi="Times New Roman"/>
          <w:color w:val="000000"/>
          <w:sz w:val="24"/>
          <w:szCs w:val="24"/>
          <w:lang w:eastAsia="ru-RU"/>
        </w:rPr>
        <w:t xml:space="preserve">- исполнение судебных актов, предусматривающих обращение взыскания на средства бюджета </w:t>
      </w:r>
      <w:proofErr w:type="spellStart"/>
      <w:r w:rsidRPr="00F23C7C">
        <w:rPr>
          <w:rFonts w:ascii="Times New Roman" w:hAnsi="Times New Roman"/>
          <w:sz w:val="24"/>
          <w:szCs w:val="24"/>
          <w:lang w:eastAsia="ru-RU"/>
        </w:rPr>
        <w:t>Урусовского</w:t>
      </w:r>
      <w:proofErr w:type="spellEnd"/>
      <w:r w:rsidRPr="00F23C7C">
        <w:rPr>
          <w:rFonts w:ascii="Times New Roman" w:hAnsi="Times New Roman"/>
          <w:color w:val="000000"/>
          <w:sz w:val="24"/>
          <w:szCs w:val="24"/>
          <w:lang w:eastAsia="ru-RU"/>
        </w:rPr>
        <w:t xml:space="preserve"> сельского поселения </w:t>
      </w:r>
      <w:proofErr w:type="spellStart"/>
      <w:r w:rsidRPr="00F23C7C">
        <w:rPr>
          <w:rFonts w:ascii="Times New Roman" w:hAnsi="Times New Roman"/>
          <w:color w:val="000000"/>
          <w:sz w:val="24"/>
          <w:szCs w:val="24"/>
          <w:lang w:eastAsia="ru-RU"/>
        </w:rPr>
        <w:t>Ардатовского</w:t>
      </w:r>
      <w:proofErr w:type="spellEnd"/>
      <w:r w:rsidRPr="00F23C7C">
        <w:rPr>
          <w:rFonts w:ascii="Times New Roman" w:hAnsi="Times New Roman"/>
          <w:color w:val="000000"/>
          <w:sz w:val="24"/>
          <w:szCs w:val="24"/>
          <w:lang w:eastAsia="ru-RU"/>
        </w:rPr>
        <w:t xml:space="preserve"> муниципального района Республики Мордовия по денежным обязательствам казенных учреждений </w:t>
      </w:r>
      <w:proofErr w:type="spellStart"/>
      <w:r w:rsidRPr="00F23C7C">
        <w:rPr>
          <w:rFonts w:ascii="Times New Roman" w:hAnsi="Times New Roman"/>
          <w:sz w:val="24"/>
          <w:szCs w:val="24"/>
          <w:lang w:eastAsia="ru-RU"/>
        </w:rPr>
        <w:t>Урусовского</w:t>
      </w:r>
      <w:proofErr w:type="spellEnd"/>
      <w:r w:rsidRPr="00F23C7C">
        <w:rPr>
          <w:rFonts w:ascii="Times New Roman" w:hAnsi="Times New Roman"/>
          <w:color w:val="000000"/>
          <w:sz w:val="24"/>
          <w:szCs w:val="24"/>
          <w:lang w:eastAsia="ru-RU"/>
        </w:rPr>
        <w:t xml:space="preserve"> сельского поселения </w:t>
      </w:r>
      <w:proofErr w:type="spellStart"/>
      <w:r w:rsidRPr="00F23C7C">
        <w:rPr>
          <w:rFonts w:ascii="Times New Roman" w:hAnsi="Times New Roman"/>
          <w:color w:val="000000"/>
          <w:sz w:val="24"/>
          <w:szCs w:val="24"/>
          <w:lang w:eastAsia="ru-RU"/>
        </w:rPr>
        <w:t>Ардатовского</w:t>
      </w:r>
      <w:proofErr w:type="spellEnd"/>
      <w:r w:rsidRPr="00F23C7C">
        <w:rPr>
          <w:rFonts w:ascii="Times New Roman" w:hAnsi="Times New Roman"/>
          <w:color w:val="000000"/>
          <w:sz w:val="24"/>
          <w:szCs w:val="24"/>
          <w:lang w:eastAsia="ru-RU"/>
        </w:rPr>
        <w:t xml:space="preserve"> муниципального района;</w:t>
      </w:r>
    </w:p>
    <w:p w:rsidR="00F23C7C" w:rsidRPr="00F23C7C" w:rsidRDefault="00F23C7C" w:rsidP="00F23C7C">
      <w:pPr>
        <w:shd w:val="clear" w:color="auto" w:fill="FFFFFF"/>
        <w:spacing w:after="0" w:line="240" w:lineRule="auto"/>
        <w:ind w:firstLine="709"/>
        <w:jc w:val="both"/>
        <w:rPr>
          <w:rFonts w:ascii="Times New Roman" w:hAnsi="Times New Roman"/>
          <w:sz w:val="24"/>
          <w:szCs w:val="24"/>
          <w:lang w:eastAsia="ru-RU"/>
        </w:rPr>
      </w:pPr>
      <w:r w:rsidRPr="00F23C7C">
        <w:rPr>
          <w:rFonts w:ascii="Times New Roman" w:hAnsi="Times New Roman"/>
          <w:color w:val="000000"/>
          <w:sz w:val="24"/>
          <w:szCs w:val="24"/>
          <w:lang w:eastAsia="ru-RU"/>
        </w:rPr>
        <w:t xml:space="preserve">- исполнение решения налогового органа о взыскании налога, сбора, страхового взноса, пеней и штрафов, предусматривающего обращение взыскания на средства бюджета </w:t>
      </w:r>
      <w:proofErr w:type="spellStart"/>
      <w:r w:rsidRPr="00F23C7C">
        <w:rPr>
          <w:rFonts w:ascii="Times New Roman" w:hAnsi="Times New Roman"/>
          <w:sz w:val="24"/>
          <w:szCs w:val="24"/>
          <w:lang w:eastAsia="ru-RU"/>
        </w:rPr>
        <w:t>Урусовского</w:t>
      </w:r>
      <w:proofErr w:type="spellEnd"/>
      <w:r w:rsidRPr="00F23C7C">
        <w:rPr>
          <w:rFonts w:ascii="Times New Roman" w:hAnsi="Times New Roman"/>
          <w:color w:val="000000"/>
          <w:sz w:val="24"/>
          <w:szCs w:val="24"/>
          <w:lang w:eastAsia="ru-RU"/>
        </w:rPr>
        <w:t xml:space="preserve"> сельского поселения </w:t>
      </w:r>
      <w:proofErr w:type="spellStart"/>
      <w:r w:rsidRPr="00F23C7C">
        <w:rPr>
          <w:rFonts w:ascii="Times New Roman" w:hAnsi="Times New Roman"/>
          <w:color w:val="000000"/>
          <w:sz w:val="24"/>
          <w:szCs w:val="24"/>
          <w:lang w:eastAsia="ru-RU"/>
        </w:rPr>
        <w:t>Ардатовского</w:t>
      </w:r>
      <w:proofErr w:type="spellEnd"/>
      <w:r w:rsidRPr="00F23C7C">
        <w:rPr>
          <w:rFonts w:ascii="Times New Roman" w:hAnsi="Times New Roman"/>
          <w:color w:val="000000"/>
          <w:sz w:val="24"/>
          <w:szCs w:val="24"/>
          <w:lang w:eastAsia="ru-RU"/>
        </w:rPr>
        <w:t xml:space="preserve"> муниципального района Республики Мордовия.</w:t>
      </w:r>
    </w:p>
    <w:p w:rsidR="00F23C7C" w:rsidRPr="00F23C7C" w:rsidRDefault="00F23C7C" w:rsidP="00F23C7C">
      <w:pPr>
        <w:shd w:val="clear" w:color="auto" w:fill="FFFFFF"/>
        <w:spacing w:after="0" w:line="240" w:lineRule="auto"/>
        <w:ind w:firstLine="709"/>
        <w:jc w:val="both"/>
        <w:rPr>
          <w:rFonts w:ascii="Times New Roman" w:hAnsi="Times New Roman"/>
          <w:color w:val="000000"/>
          <w:sz w:val="24"/>
          <w:szCs w:val="24"/>
          <w:lang w:eastAsia="ru-RU"/>
        </w:rPr>
      </w:pPr>
      <w:r w:rsidRPr="00F23C7C">
        <w:rPr>
          <w:rFonts w:ascii="Times New Roman" w:hAnsi="Times New Roman"/>
          <w:color w:val="000000"/>
          <w:sz w:val="24"/>
          <w:szCs w:val="24"/>
          <w:lang w:eastAsia="ru-RU"/>
        </w:rPr>
        <w:t xml:space="preserve">- </w:t>
      </w:r>
      <w:proofErr w:type="gramStart"/>
      <w:r w:rsidRPr="00F23C7C">
        <w:rPr>
          <w:rFonts w:ascii="Times New Roman" w:hAnsi="Times New Roman"/>
          <w:color w:val="000000"/>
          <w:sz w:val="24"/>
          <w:szCs w:val="24"/>
          <w:lang w:eastAsia="ru-RU"/>
        </w:rPr>
        <w:t>на исполнение судебных актов о присуждении компенсации за нарушения права на исполнение судебного акта в разумный срок</w:t>
      </w:r>
      <w:proofErr w:type="gramEnd"/>
      <w:r w:rsidRPr="00F23C7C">
        <w:rPr>
          <w:rFonts w:ascii="Times New Roman" w:hAnsi="Times New Roman"/>
          <w:color w:val="000000"/>
          <w:sz w:val="24"/>
          <w:szCs w:val="24"/>
          <w:lang w:eastAsia="ru-RU"/>
        </w:rPr>
        <w:t xml:space="preserve"> за счет средств местного бюджета.</w:t>
      </w:r>
    </w:p>
    <w:p w:rsidR="00F23C7C" w:rsidRPr="00F23C7C" w:rsidRDefault="00F23C7C" w:rsidP="00F23C7C">
      <w:pPr>
        <w:widowControl w:val="0"/>
        <w:autoSpaceDE w:val="0"/>
        <w:autoSpaceDN w:val="0"/>
        <w:adjustRightInd w:val="0"/>
        <w:spacing w:after="0" w:line="240" w:lineRule="auto"/>
        <w:jc w:val="both"/>
        <w:rPr>
          <w:rFonts w:ascii="Times New Roman" w:eastAsia="Times New Roman" w:hAnsi="Times New Roman"/>
          <w:color w:val="FFFF99"/>
          <w:sz w:val="24"/>
          <w:szCs w:val="24"/>
        </w:rPr>
      </w:pPr>
    </w:p>
    <w:p w:rsidR="00F23C7C" w:rsidRPr="00F23C7C" w:rsidRDefault="00F23C7C" w:rsidP="00F23C7C">
      <w:pPr>
        <w:suppressAutoHyphens/>
        <w:spacing w:after="0" w:line="240" w:lineRule="auto"/>
        <w:jc w:val="both"/>
        <w:rPr>
          <w:rFonts w:ascii="Times New Roman" w:eastAsia="Times New Roman" w:hAnsi="Times New Roman"/>
          <w:b/>
          <w:sz w:val="24"/>
          <w:szCs w:val="24"/>
          <w:lang w:eastAsia="ar-SA"/>
        </w:rPr>
      </w:pPr>
      <w:r w:rsidRPr="00F23C7C">
        <w:rPr>
          <w:rFonts w:ascii="Times New Roman" w:eastAsia="Times New Roman" w:hAnsi="Times New Roman"/>
          <w:b/>
          <w:sz w:val="24"/>
          <w:szCs w:val="24"/>
          <w:lang w:eastAsia="ar-SA"/>
        </w:rPr>
        <w:t>Статья 11.</w:t>
      </w:r>
      <w:r w:rsidRPr="00F23C7C">
        <w:rPr>
          <w:rFonts w:ascii="Times New Roman" w:eastAsia="Times New Roman" w:hAnsi="Times New Roman"/>
          <w:b/>
          <w:bCs/>
          <w:sz w:val="24"/>
          <w:szCs w:val="24"/>
          <w:lang w:eastAsia="ar-SA"/>
        </w:rPr>
        <w:t xml:space="preserve"> </w:t>
      </w:r>
      <w:r w:rsidRPr="00F23C7C">
        <w:rPr>
          <w:rFonts w:ascii="Times New Roman" w:eastAsia="Times New Roman" w:hAnsi="Times New Roman"/>
          <w:b/>
          <w:sz w:val="24"/>
          <w:szCs w:val="24"/>
          <w:lang w:eastAsia="ar-SA"/>
        </w:rPr>
        <w:t xml:space="preserve">Муниципальные внутренние заимствования, муниципальный долг и предоставление муниципальных гарантий </w:t>
      </w:r>
      <w:proofErr w:type="spellStart"/>
      <w:r w:rsidRPr="00F23C7C">
        <w:rPr>
          <w:rFonts w:ascii="Times New Roman" w:eastAsia="Times New Roman" w:hAnsi="Times New Roman"/>
          <w:b/>
          <w:sz w:val="24"/>
          <w:szCs w:val="24"/>
          <w:lang w:eastAsia="ar-SA"/>
        </w:rPr>
        <w:t>Урусовского</w:t>
      </w:r>
      <w:proofErr w:type="spellEnd"/>
      <w:r w:rsidRPr="00F23C7C">
        <w:rPr>
          <w:rFonts w:ascii="Times New Roman" w:eastAsia="Times New Roman" w:hAnsi="Times New Roman"/>
          <w:b/>
          <w:sz w:val="24"/>
          <w:szCs w:val="24"/>
          <w:lang w:eastAsia="ar-SA"/>
        </w:rPr>
        <w:t xml:space="preserve">  сельского поселения </w:t>
      </w:r>
      <w:proofErr w:type="spellStart"/>
      <w:r w:rsidRPr="00F23C7C">
        <w:rPr>
          <w:rFonts w:ascii="Times New Roman" w:eastAsia="Times New Roman" w:hAnsi="Times New Roman"/>
          <w:b/>
          <w:sz w:val="24"/>
          <w:szCs w:val="24"/>
          <w:lang w:eastAsia="ar-SA"/>
        </w:rPr>
        <w:t>Ардатовского</w:t>
      </w:r>
      <w:proofErr w:type="spellEnd"/>
      <w:r w:rsidRPr="00F23C7C">
        <w:rPr>
          <w:rFonts w:ascii="Times New Roman" w:eastAsia="Times New Roman" w:hAnsi="Times New Roman"/>
          <w:b/>
          <w:sz w:val="24"/>
          <w:szCs w:val="24"/>
          <w:lang w:eastAsia="ar-SA"/>
        </w:rPr>
        <w:t xml:space="preserve"> муниципального района Республики Мордовия</w:t>
      </w:r>
    </w:p>
    <w:p w:rsidR="00F23C7C" w:rsidRPr="00F23C7C" w:rsidRDefault="00F23C7C" w:rsidP="00F23C7C">
      <w:pPr>
        <w:widowControl w:val="0"/>
        <w:suppressAutoHyphens/>
        <w:autoSpaceDE w:val="0"/>
        <w:spacing w:after="0" w:line="240" w:lineRule="auto"/>
        <w:ind w:firstLine="709"/>
        <w:jc w:val="both"/>
        <w:rPr>
          <w:rFonts w:ascii="Times New Roman" w:eastAsia="Times New Roman" w:hAnsi="Times New Roman" w:cs="Arial"/>
          <w:sz w:val="24"/>
          <w:szCs w:val="24"/>
          <w:lang w:eastAsia="ar-SA"/>
        </w:rPr>
      </w:pPr>
    </w:p>
    <w:p w:rsidR="00F23C7C" w:rsidRPr="00F23C7C" w:rsidRDefault="00F23C7C" w:rsidP="00F23C7C">
      <w:pPr>
        <w:widowControl w:val="0"/>
        <w:suppressAutoHyphens/>
        <w:autoSpaceDE w:val="0"/>
        <w:spacing w:after="0" w:line="240" w:lineRule="auto"/>
        <w:ind w:firstLine="709"/>
        <w:jc w:val="both"/>
        <w:rPr>
          <w:rFonts w:ascii="Times New Roman" w:eastAsia="Times New Roman" w:hAnsi="Times New Roman" w:cs="Arial"/>
          <w:bCs/>
          <w:sz w:val="24"/>
          <w:szCs w:val="24"/>
          <w:lang w:eastAsia="ar-SA"/>
        </w:rPr>
      </w:pPr>
      <w:r w:rsidRPr="00F23C7C">
        <w:rPr>
          <w:rFonts w:ascii="Times New Roman" w:eastAsia="Times New Roman" w:hAnsi="Times New Roman" w:cs="Arial"/>
          <w:sz w:val="24"/>
          <w:szCs w:val="24"/>
          <w:lang w:eastAsia="ar-SA"/>
        </w:rPr>
        <w:t xml:space="preserve">1. </w:t>
      </w:r>
      <w:r w:rsidRPr="00F23C7C">
        <w:rPr>
          <w:rFonts w:ascii="Times New Roman" w:eastAsia="Times New Roman" w:hAnsi="Times New Roman" w:cs="Arial"/>
          <w:bCs/>
          <w:sz w:val="24"/>
          <w:szCs w:val="24"/>
          <w:lang w:eastAsia="ar-SA"/>
        </w:rPr>
        <w:t xml:space="preserve">Право осуществления от имени </w:t>
      </w:r>
      <w:proofErr w:type="spellStart"/>
      <w:r w:rsidRPr="00F23C7C">
        <w:rPr>
          <w:rFonts w:ascii="Times New Roman" w:eastAsia="Times New Roman" w:hAnsi="Times New Roman" w:cs="Arial"/>
          <w:sz w:val="24"/>
          <w:szCs w:val="24"/>
          <w:lang w:eastAsia="ar-SA"/>
        </w:rPr>
        <w:t>Урусовского</w:t>
      </w:r>
      <w:proofErr w:type="spellEnd"/>
      <w:r w:rsidRPr="00F23C7C">
        <w:rPr>
          <w:rFonts w:ascii="Times New Roman" w:eastAsia="Times New Roman" w:hAnsi="Times New Roman" w:cs="Arial"/>
          <w:bCs/>
          <w:sz w:val="24"/>
          <w:szCs w:val="24"/>
          <w:lang w:eastAsia="ar-SA"/>
        </w:rPr>
        <w:t xml:space="preserve"> сельского поселения </w:t>
      </w:r>
      <w:proofErr w:type="spellStart"/>
      <w:r w:rsidRPr="00F23C7C">
        <w:rPr>
          <w:rFonts w:ascii="Times New Roman" w:eastAsia="Times New Roman" w:hAnsi="Times New Roman" w:cs="Arial"/>
          <w:sz w:val="24"/>
          <w:szCs w:val="24"/>
          <w:lang w:eastAsia="ar-SA"/>
        </w:rPr>
        <w:t>Ардатовского</w:t>
      </w:r>
      <w:proofErr w:type="spellEnd"/>
      <w:r w:rsidRPr="00F23C7C">
        <w:rPr>
          <w:rFonts w:ascii="Times New Roman" w:eastAsia="Times New Roman" w:hAnsi="Times New Roman" w:cs="Arial"/>
          <w:sz w:val="24"/>
          <w:szCs w:val="24"/>
          <w:lang w:eastAsia="ar-SA"/>
        </w:rPr>
        <w:t xml:space="preserve"> муниципального района Республики Мордовия</w:t>
      </w:r>
      <w:r w:rsidRPr="00F23C7C">
        <w:rPr>
          <w:rFonts w:ascii="Times New Roman" w:eastAsia="Times New Roman" w:hAnsi="Times New Roman" w:cs="Arial"/>
          <w:bCs/>
          <w:sz w:val="24"/>
          <w:szCs w:val="24"/>
          <w:lang w:eastAsia="ar-SA"/>
        </w:rPr>
        <w:t xml:space="preserve"> муниципальных внутренних заимствований, являющихся бюджетными кредитами, привлекаемыми в бюджет </w:t>
      </w:r>
      <w:proofErr w:type="spellStart"/>
      <w:r w:rsidRPr="00F23C7C">
        <w:rPr>
          <w:rFonts w:ascii="Times New Roman" w:eastAsia="Times New Roman" w:hAnsi="Times New Roman" w:cs="Arial"/>
          <w:sz w:val="24"/>
          <w:szCs w:val="24"/>
          <w:lang w:eastAsia="ar-SA"/>
        </w:rPr>
        <w:t>Урусовского</w:t>
      </w:r>
      <w:proofErr w:type="spellEnd"/>
      <w:r w:rsidRPr="00F23C7C">
        <w:rPr>
          <w:rFonts w:ascii="Times New Roman" w:eastAsia="Times New Roman" w:hAnsi="Times New Roman" w:cs="Arial"/>
          <w:bCs/>
          <w:sz w:val="24"/>
          <w:szCs w:val="24"/>
          <w:lang w:eastAsia="ar-SA"/>
        </w:rPr>
        <w:t xml:space="preserve"> сельского поселения </w:t>
      </w:r>
      <w:proofErr w:type="spellStart"/>
      <w:r w:rsidRPr="00F23C7C">
        <w:rPr>
          <w:rFonts w:ascii="Times New Roman" w:eastAsia="Times New Roman" w:hAnsi="Times New Roman" w:cs="Arial"/>
          <w:sz w:val="24"/>
          <w:szCs w:val="24"/>
          <w:lang w:eastAsia="ar-SA"/>
        </w:rPr>
        <w:t>Ардатовского</w:t>
      </w:r>
      <w:proofErr w:type="spellEnd"/>
      <w:r w:rsidRPr="00F23C7C">
        <w:rPr>
          <w:rFonts w:ascii="Times New Roman" w:eastAsia="Times New Roman" w:hAnsi="Times New Roman" w:cs="Arial"/>
          <w:sz w:val="24"/>
          <w:szCs w:val="24"/>
          <w:lang w:eastAsia="ar-SA"/>
        </w:rPr>
        <w:t xml:space="preserve"> муниципального района Республики Мордовия</w:t>
      </w:r>
      <w:r w:rsidRPr="00F23C7C">
        <w:rPr>
          <w:rFonts w:ascii="Times New Roman" w:eastAsia="Times New Roman" w:hAnsi="Times New Roman" w:cs="Arial"/>
          <w:bCs/>
          <w:sz w:val="24"/>
          <w:szCs w:val="24"/>
          <w:lang w:eastAsia="ar-SA"/>
        </w:rPr>
        <w:t xml:space="preserve"> из районного бюджета, принадлежит администрации </w:t>
      </w:r>
      <w:proofErr w:type="spellStart"/>
      <w:r w:rsidRPr="00F23C7C">
        <w:rPr>
          <w:rFonts w:ascii="Times New Roman" w:eastAsia="Times New Roman" w:hAnsi="Times New Roman" w:cs="Arial"/>
          <w:sz w:val="24"/>
          <w:szCs w:val="24"/>
          <w:lang w:eastAsia="ar-SA"/>
        </w:rPr>
        <w:t>Урусовского</w:t>
      </w:r>
      <w:proofErr w:type="spellEnd"/>
      <w:r w:rsidRPr="00F23C7C">
        <w:rPr>
          <w:rFonts w:ascii="Times New Roman" w:eastAsia="Times New Roman" w:hAnsi="Times New Roman" w:cs="Arial"/>
          <w:bCs/>
          <w:sz w:val="24"/>
          <w:szCs w:val="24"/>
          <w:lang w:eastAsia="ar-SA"/>
        </w:rPr>
        <w:t xml:space="preserve">  сельского поселения </w:t>
      </w:r>
      <w:proofErr w:type="spellStart"/>
      <w:r w:rsidRPr="00F23C7C">
        <w:rPr>
          <w:rFonts w:ascii="Times New Roman" w:eastAsia="Times New Roman" w:hAnsi="Times New Roman" w:cs="Arial"/>
          <w:bCs/>
          <w:sz w:val="24"/>
          <w:szCs w:val="24"/>
          <w:lang w:eastAsia="ar-SA"/>
        </w:rPr>
        <w:t>Ардатовского</w:t>
      </w:r>
      <w:proofErr w:type="spellEnd"/>
      <w:r w:rsidRPr="00F23C7C">
        <w:rPr>
          <w:rFonts w:ascii="Times New Roman" w:eastAsia="Times New Roman" w:hAnsi="Times New Roman" w:cs="Arial"/>
          <w:bCs/>
          <w:sz w:val="24"/>
          <w:szCs w:val="24"/>
          <w:lang w:eastAsia="ar-SA"/>
        </w:rPr>
        <w:t xml:space="preserve"> муниципального района Республики Мордовия.</w:t>
      </w:r>
    </w:p>
    <w:p w:rsidR="00F23C7C" w:rsidRPr="00F23C7C" w:rsidRDefault="00F23C7C" w:rsidP="00F23C7C">
      <w:pPr>
        <w:widowControl w:val="0"/>
        <w:suppressAutoHyphens/>
        <w:autoSpaceDE w:val="0"/>
        <w:spacing w:after="0" w:line="240" w:lineRule="auto"/>
        <w:ind w:firstLine="709"/>
        <w:jc w:val="both"/>
        <w:rPr>
          <w:rFonts w:ascii="Times New Roman" w:eastAsia="Times New Roman" w:hAnsi="Times New Roman" w:cs="Arial"/>
          <w:sz w:val="24"/>
          <w:szCs w:val="24"/>
          <w:lang w:eastAsia="ar-SA"/>
        </w:rPr>
      </w:pPr>
      <w:r w:rsidRPr="00F23C7C">
        <w:rPr>
          <w:rFonts w:ascii="Times New Roman" w:eastAsia="Times New Roman" w:hAnsi="Times New Roman" w:cs="Arial"/>
          <w:sz w:val="24"/>
          <w:szCs w:val="24"/>
          <w:lang w:eastAsia="ar-SA"/>
        </w:rPr>
        <w:t xml:space="preserve">2. Утвердить источники внутреннего финансирования дефицита бюджета </w:t>
      </w:r>
      <w:proofErr w:type="spellStart"/>
      <w:r w:rsidRPr="00F23C7C">
        <w:rPr>
          <w:rFonts w:ascii="Times New Roman" w:eastAsia="Times New Roman" w:hAnsi="Times New Roman" w:cs="Arial"/>
          <w:sz w:val="24"/>
          <w:szCs w:val="24"/>
          <w:lang w:eastAsia="ar-SA"/>
        </w:rPr>
        <w:t>Урусовского</w:t>
      </w:r>
      <w:proofErr w:type="spellEnd"/>
      <w:r w:rsidRPr="00F23C7C">
        <w:rPr>
          <w:rFonts w:ascii="Times New Roman" w:eastAsia="Times New Roman" w:hAnsi="Times New Roman" w:cs="Arial"/>
          <w:sz w:val="24"/>
          <w:szCs w:val="24"/>
          <w:lang w:eastAsia="ar-SA"/>
        </w:rPr>
        <w:t xml:space="preserve"> сельского поселения </w:t>
      </w:r>
      <w:proofErr w:type="spellStart"/>
      <w:r w:rsidRPr="00F23C7C">
        <w:rPr>
          <w:rFonts w:ascii="Times New Roman" w:eastAsia="Times New Roman" w:hAnsi="Times New Roman" w:cs="Arial"/>
          <w:sz w:val="24"/>
          <w:szCs w:val="24"/>
          <w:lang w:eastAsia="ar-SA"/>
        </w:rPr>
        <w:t>Ардатовского</w:t>
      </w:r>
      <w:proofErr w:type="spellEnd"/>
      <w:r w:rsidRPr="00F23C7C">
        <w:rPr>
          <w:rFonts w:ascii="Times New Roman" w:eastAsia="Times New Roman" w:hAnsi="Times New Roman" w:cs="Arial"/>
          <w:sz w:val="24"/>
          <w:szCs w:val="24"/>
          <w:lang w:eastAsia="ar-SA"/>
        </w:rPr>
        <w:t xml:space="preserve"> муниципального района Республики Мордовия на 2026 год</w:t>
      </w:r>
      <w:r w:rsidRPr="00F23C7C">
        <w:rPr>
          <w:rFonts w:ascii="Times New Roman" w:eastAsia="Times New Roman" w:hAnsi="Times New Roman" w:cs="Arial"/>
          <w:bCs/>
          <w:sz w:val="24"/>
          <w:szCs w:val="24"/>
          <w:lang w:eastAsia="ar-SA"/>
        </w:rPr>
        <w:t xml:space="preserve"> и плановый период  2027 и 2028 годов </w:t>
      </w:r>
      <w:r w:rsidRPr="00F23C7C">
        <w:rPr>
          <w:rFonts w:ascii="Times New Roman" w:eastAsia="Times New Roman" w:hAnsi="Times New Roman" w:cs="Arial"/>
          <w:sz w:val="24"/>
          <w:szCs w:val="24"/>
          <w:lang w:eastAsia="ar-SA"/>
        </w:rPr>
        <w:t xml:space="preserve">  согласно приложению 5</w:t>
      </w:r>
      <w:r w:rsidRPr="00F23C7C">
        <w:rPr>
          <w:rFonts w:ascii="Times New Roman" w:eastAsia="Times New Roman" w:hAnsi="Times New Roman" w:cs="Arial"/>
          <w:color w:val="FF9900"/>
          <w:sz w:val="24"/>
          <w:szCs w:val="24"/>
          <w:lang w:eastAsia="ar-SA"/>
        </w:rPr>
        <w:t xml:space="preserve"> </w:t>
      </w:r>
      <w:r w:rsidRPr="00F23C7C">
        <w:rPr>
          <w:rFonts w:ascii="Times New Roman" w:eastAsia="Times New Roman" w:hAnsi="Times New Roman" w:cs="Arial"/>
          <w:sz w:val="24"/>
          <w:szCs w:val="24"/>
          <w:lang w:eastAsia="ar-SA"/>
        </w:rPr>
        <w:t>к настоящему Решению.</w:t>
      </w:r>
    </w:p>
    <w:p w:rsidR="00F23C7C" w:rsidRPr="00F23C7C" w:rsidRDefault="00F23C7C" w:rsidP="00F23C7C">
      <w:pPr>
        <w:widowControl w:val="0"/>
        <w:suppressAutoHyphens/>
        <w:autoSpaceDE w:val="0"/>
        <w:spacing w:after="0" w:line="240" w:lineRule="auto"/>
        <w:ind w:firstLine="709"/>
        <w:jc w:val="both"/>
        <w:rPr>
          <w:rFonts w:ascii="Times New Roman" w:eastAsia="Times New Roman" w:hAnsi="Times New Roman" w:cs="Arial"/>
          <w:sz w:val="24"/>
          <w:szCs w:val="24"/>
          <w:lang w:eastAsia="ar-SA"/>
        </w:rPr>
      </w:pPr>
      <w:r w:rsidRPr="00F23C7C">
        <w:rPr>
          <w:rFonts w:ascii="Times New Roman" w:eastAsia="Times New Roman" w:hAnsi="Times New Roman" w:cs="Arial"/>
          <w:sz w:val="24"/>
          <w:szCs w:val="24"/>
          <w:lang w:eastAsia="ar-SA"/>
        </w:rPr>
        <w:t xml:space="preserve">3. Утвердить Программу муниципальных внутренних заимствований </w:t>
      </w:r>
      <w:proofErr w:type="spellStart"/>
      <w:r w:rsidRPr="00F23C7C">
        <w:rPr>
          <w:rFonts w:ascii="Times New Roman" w:eastAsia="Times New Roman" w:hAnsi="Times New Roman" w:cs="Arial"/>
          <w:sz w:val="24"/>
          <w:szCs w:val="24"/>
          <w:lang w:eastAsia="ar-SA"/>
        </w:rPr>
        <w:t>Урусовского</w:t>
      </w:r>
      <w:proofErr w:type="spellEnd"/>
      <w:r w:rsidRPr="00F23C7C">
        <w:rPr>
          <w:rFonts w:ascii="Times New Roman" w:eastAsia="Times New Roman" w:hAnsi="Times New Roman" w:cs="Arial"/>
          <w:sz w:val="24"/>
          <w:szCs w:val="24"/>
          <w:lang w:eastAsia="ar-SA"/>
        </w:rPr>
        <w:t xml:space="preserve"> сельского поселения </w:t>
      </w:r>
      <w:proofErr w:type="spellStart"/>
      <w:r w:rsidRPr="00F23C7C">
        <w:rPr>
          <w:rFonts w:ascii="Times New Roman" w:eastAsia="Times New Roman" w:hAnsi="Times New Roman" w:cs="Arial"/>
          <w:sz w:val="24"/>
          <w:szCs w:val="24"/>
          <w:lang w:eastAsia="ar-SA"/>
        </w:rPr>
        <w:t>Ардатовского</w:t>
      </w:r>
      <w:proofErr w:type="spellEnd"/>
      <w:r w:rsidRPr="00F23C7C">
        <w:rPr>
          <w:rFonts w:ascii="Times New Roman" w:eastAsia="Times New Roman" w:hAnsi="Times New Roman" w:cs="Arial"/>
          <w:sz w:val="24"/>
          <w:szCs w:val="24"/>
          <w:lang w:eastAsia="ar-SA"/>
        </w:rPr>
        <w:t xml:space="preserve"> муниципального района Республики Мордовия на 2026 год</w:t>
      </w:r>
      <w:r w:rsidRPr="00F23C7C">
        <w:rPr>
          <w:rFonts w:ascii="Times New Roman" w:eastAsia="Times New Roman" w:hAnsi="Times New Roman" w:cs="Arial"/>
          <w:bCs/>
          <w:sz w:val="24"/>
          <w:szCs w:val="24"/>
          <w:lang w:eastAsia="ar-SA"/>
        </w:rPr>
        <w:t xml:space="preserve">  и плановый период  2027 и 2028 годов </w:t>
      </w:r>
      <w:r w:rsidRPr="00F23C7C">
        <w:rPr>
          <w:rFonts w:ascii="Times New Roman" w:eastAsia="Times New Roman" w:hAnsi="Times New Roman" w:cs="Arial"/>
          <w:sz w:val="24"/>
          <w:szCs w:val="24"/>
          <w:lang w:eastAsia="ar-SA"/>
        </w:rPr>
        <w:t xml:space="preserve"> согласно приложению</w:t>
      </w:r>
      <w:r w:rsidRPr="00F23C7C">
        <w:rPr>
          <w:rFonts w:ascii="Times New Roman" w:eastAsia="Times New Roman" w:hAnsi="Times New Roman" w:cs="Arial"/>
          <w:color w:val="FF9900"/>
          <w:sz w:val="24"/>
          <w:szCs w:val="24"/>
          <w:lang w:eastAsia="ar-SA"/>
        </w:rPr>
        <w:t xml:space="preserve"> </w:t>
      </w:r>
      <w:r w:rsidRPr="00F23C7C">
        <w:rPr>
          <w:rFonts w:ascii="Times New Roman" w:eastAsia="Times New Roman" w:hAnsi="Times New Roman" w:cs="Arial"/>
          <w:sz w:val="24"/>
          <w:szCs w:val="24"/>
          <w:lang w:eastAsia="ar-SA"/>
        </w:rPr>
        <w:t>6 к настоящему Решению.</w:t>
      </w:r>
    </w:p>
    <w:p w:rsidR="00F23C7C" w:rsidRPr="00F23C7C" w:rsidRDefault="00F23C7C" w:rsidP="00F23C7C">
      <w:pPr>
        <w:suppressAutoHyphen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F23C7C">
        <w:rPr>
          <w:rFonts w:ascii="Times New Roman" w:eastAsia="Times New Roman" w:hAnsi="Times New Roman"/>
          <w:sz w:val="24"/>
          <w:szCs w:val="24"/>
          <w:lang w:eastAsia="ar-SA"/>
        </w:rPr>
        <w:t xml:space="preserve">4. Установить предельный объем заимствований </w:t>
      </w:r>
      <w:proofErr w:type="spellStart"/>
      <w:r w:rsidRPr="00F23C7C">
        <w:rPr>
          <w:rFonts w:ascii="Times New Roman" w:eastAsia="Times New Roman" w:hAnsi="Times New Roman"/>
          <w:sz w:val="24"/>
          <w:szCs w:val="24"/>
          <w:lang w:eastAsia="ar-SA"/>
        </w:rPr>
        <w:t>Урусовского</w:t>
      </w:r>
      <w:proofErr w:type="spellEnd"/>
      <w:r w:rsidRPr="00F23C7C">
        <w:rPr>
          <w:rFonts w:ascii="Times New Roman" w:eastAsia="Times New Roman" w:hAnsi="Times New Roman"/>
          <w:sz w:val="24"/>
          <w:szCs w:val="24"/>
          <w:lang w:eastAsia="ar-SA"/>
        </w:rPr>
        <w:t xml:space="preserve"> сельского поселения </w:t>
      </w:r>
      <w:proofErr w:type="spellStart"/>
      <w:r w:rsidRPr="00F23C7C">
        <w:rPr>
          <w:rFonts w:ascii="Times New Roman" w:eastAsia="Times New Roman" w:hAnsi="Times New Roman"/>
          <w:sz w:val="24"/>
          <w:szCs w:val="24"/>
          <w:lang w:eastAsia="ar-SA"/>
        </w:rPr>
        <w:t>Ардатовского</w:t>
      </w:r>
      <w:proofErr w:type="spellEnd"/>
      <w:r w:rsidRPr="00F23C7C">
        <w:rPr>
          <w:rFonts w:ascii="Times New Roman" w:eastAsia="Times New Roman" w:hAnsi="Times New Roman"/>
          <w:sz w:val="24"/>
          <w:szCs w:val="24"/>
          <w:lang w:eastAsia="ar-SA"/>
        </w:rPr>
        <w:t xml:space="preserve"> муниципального района Республики Мордовия на 2026 год в сумме 0,0 тыс. рублей, на 2027 год  в сумме 0,0 тыс. рублей, на 2028 год в сумме 0,0 тыс. рублей.</w:t>
      </w:r>
    </w:p>
    <w:p w:rsidR="00F23C7C" w:rsidRPr="00F23C7C" w:rsidRDefault="00F23C7C" w:rsidP="00F23C7C">
      <w:pPr>
        <w:suppressAutoHyphens/>
        <w:autoSpaceDE w:val="0"/>
        <w:autoSpaceDN w:val="0"/>
        <w:adjustRightInd w:val="0"/>
        <w:spacing w:after="0" w:line="240" w:lineRule="auto"/>
        <w:ind w:firstLine="709"/>
        <w:jc w:val="both"/>
        <w:rPr>
          <w:rFonts w:ascii="Times New Roman" w:eastAsia="Times New Roman" w:hAnsi="Times New Roman"/>
          <w:bCs/>
          <w:sz w:val="24"/>
          <w:szCs w:val="24"/>
          <w:lang w:eastAsia="ar-SA"/>
        </w:rPr>
      </w:pPr>
      <w:r w:rsidRPr="00F23C7C">
        <w:rPr>
          <w:rFonts w:ascii="Times New Roman" w:eastAsia="Times New Roman" w:hAnsi="Times New Roman"/>
          <w:sz w:val="24"/>
          <w:szCs w:val="24"/>
          <w:lang w:eastAsia="ar-SA"/>
        </w:rPr>
        <w:t xml:space="preserve">5. Установить верхний предел муниципального внутреннего долга </w:t>
      </w:r>
      <w:proofErr w:type="spellStart"/>
      <w:r w:rsidRPr="00F23C7C">
        <w:rPr>
          <w:rFonts w:ascii="Times New Roman" w:eastAsia="Times New Roman" w:hAnsi="Times New Roman"/>
          <w:sz w:val="24"/>
          <w:szCs w:val="24"/>
          <w:lang w:eastAsia="ar-SA"/>
        </w:rPr>
        <w:t>Урусовского</w:t>
      </w:r>
      <w:proofErr w:type="spellEnd"/>
      <w:r w:rsidRPr="00F23C7C">
        <w:rPr>
          <w:rFonts w:ascii="Times New Roman" w:eastAsia="Times New Roman" w:hAnsi="Times New Roman"/>
          <w:sz w:val="24"/>
          <w:szCs w:val="24"/>
          <w:lang w:eastAsia="ar-SA"/>
        </w:rPr>
        <w:t xml:space="preserve"> сельского поселения </w:t>
      </w:r>
      <w:proofErr w:type="spellStart"/>
      <w:r w:rsidRPr="00F23C7C">
        <w:rPr>
          <w:rFonts w:ascii="Times New Roman" w:eastAsia="Times New Roman" w:hAnsi="Times New Roman"/>
          <w:sz w:val="24"/>
          <w:szCs w:val="24"/>
          <w:lang w:eastAsia="ar-SA"/>
        </w:rPr>
        <w:t>Ардатовского</w:t>
      </w:r>
      <w:proofErr w:type="spellEnd"/>
      <w:r w:rsidRPr="00F23C7C">
        <w:rPr>
          <w:rFonts w:ascii="Times New Roman" w:eastAsia="Times New Roman" w:hAnsi="Times New Roman"/>
          <w:sz w:val="24"/>
          <w:szCs w:val="24"/>
          <w:lang w:eastAsia="ar-SA"/>
        </w:rPr>
        <w:t xml:space="preserve"> муниципального района Республики Мордовия на 1 января 2026 года в сумме  516,5 тыс. рублей, на 1 января 2027года  в сумме 516,5 тыс. рублей, на 1 января 2028 в сумме 516, тыс. рублей.</w:t>
      </w:r>
    </w:p>
    <w:p w:rsidR="00F23C7C" w:rsidRPr="00F23C7C" w:rsidRDefault="00F23C7C" w:rsidP="00F23C7C">
      <w:pPr>
        <w:suppressAutoHyphens/>
        <w:autoSpaceDE w:val="0"/>
        <w:autoSpaceDN w:val="0"/>
        <w:adjustRightInd w:val="0"/>
        <w:spacing w:after="0" w:line="240" w:lineRule="auto"/>
        <w:ind w:firstLine="709"/>
        <w:jc w:val="both"/>
        <w:rPr>
          <w:rFonts w:ascii="Times New Roman" w:eastAsia="Times New Roman" w:hAnsi="Times New Roman"/>
          <w:bCs/>
          <w:sz w:val="24"/>
          <w:szCs w:val="24"/>
          <w:lang w:eastAsia="ar-SA"/>
        </w:rPr>
      </w:pPr>
      <w:r w:rsidRPr="00F23C7C">
        <w:rPr>
          <w:rFonts w:ascii="Times New Roman" w:eastAsia="Times New Roman" w:hAnsi="Times New Roman"/>
          <w:sz w:val="24"/>
          <w:szCs w:val="24"/>
          <w:lang w:eastAsia="ar-SA"/>
        </w:rPr>
        <w:t xml:space="preserve">6. Утвердить объем расходов на обслуживание муниципального долга </w:t>
      </w:r>
      <w:proofErr w:type="spellStart"/>
      <w:r w:rsidRPr="00F23C7C">
        <w:rPr>
          <w:rFonts w:ascii="Times New Roman" w:eastAsia="Times New Roman" w:hAnsi="Times New Roman"/>
          <w:sz w:val="24"/>
          <w:szCs w:val="24"/>
          <w:lang w:eastAsia="ar-SA"/>
        </w:rPr>
        <w:t>Урусовского</w:t>
      </w:r>
      <w:proofErr w:type="spellEnd"/>
      <w:r w:rsidRPr="00F23C7C">
        <w:rPr>
          <w:rFonts w:ascii="Times New Roman" w:eastAsia="Times New Roman" w:hAnsi="Times New Roman"/>
          <w:sz w:val="24"/>
          <w:szCs w:val="24"/>
          <w:lang w:eastAsia="ar-SA"/>
        </w:rPr>
        <w:t xml:space="preserve"> сельского поселения </w:t>
      </w:r>
      <w:proofErr w:type="spellStart"/>
      <w:r w:rsidRPr="00F23C7C">
        <w:rPr>
          <w:rFonts w:ascii="Times New Roman" w:eastAsia="Times New Roman" w:hAnsi="Times New Roman"/>
          <w:sz w:val="24"/>
          <w:szCs w:val="24"/>
          <w:lang w:eastAsia="ar-SA"/>
        </w:rPr>
        <w:t>Ардатовского</w:t>
      </w:r>
      <w:proofErr w:type="spellEnd"/>
      <w:r w:rsidRPr="00F23C7C">
        <w:rPr>
          <w:rFonts w:ascii="Times New Roman" w:eastAsia="Times New Roman" w:hAnsi="Times New Roman"/>
          <w:sz w:val="24"/>
          <w:szCs w:val="24"/>
          <w:lang w:eastAsia="ar-SA"/>
        </w:rPr>
        <w:t xml:space="preserve"> муниципального района Республики Мордовия на 2026 год в сумме  269,3 тыс. рублей, на 2027 год в сумме -336,6 тыс. рублей, на 2028 год в сумме -404,0 </w:t>
      </w:r>
      <w:proofErr w:type="spellStart"/>
      <w:r w:rsidRPr="00F23C7C">
        <w:rPr>
          <w:rFonts w:ascii="Times New Roman" w:eastAsia="Times New Roman" w:hAnsi="Times New Roman"/>
          <w:sz w:val="24"/>
          <w:szCs w:val="24"/>
          <w:lang w:eastAsia="ar-SA"/>
        </w:rPr>
        <w:t>тыс</w:t>
      </w:r>
      <w:proofErr w:type="gramStart"/>
      <w:r w:rsidRPr="00F23C7C">
        <w:rPr>
          <w:rFonts w:ascii="Times New Roman" w:eastAsia="Times New Roman" w:hAnsi="Times New Roman"/>
          <w:sz w:val="24"/>
          <w:szCs w:val="24"/>
          <w:lang w:eastAsia="ar-SA"/>
        </w:rPr>
        <w:t>.р</w:t>
      </w:r>
      <w:proofErr w:type="gramEnd"/>
      <w:r w:rsidRPr="00F23C7C">
        <w:rPr>
          <w:rFonts w:ascii="Times New Roman" w:eastAsia="Times New Roman" w:hAnsi="Times New Roman"/>
          <w:sz w:val="24"/>
          <w:szCs w:val="24"/>
          <w:lang w:eastAsia="ar-SA"/>
        </w:rPr>
        <w:t>ублей</w:t>
      </w:r>
      <w:proofErr w:type="spellEnd"/>
      <w:r w:rsidRPr="00F23C7C">
        <w:rPr>
          <w:rFonts w:ascii="Times New Roman" w:eastAsia="Times New Roman" w:hAnsi="Times New Roman"/>
          <w:sz w:val="24"/>
          <w:szCs w:val="24"/>
          <w:lang w:eastAsia="ar-SA"/>
        </w:rPr>
        <w:t>.</w:t>
      </w:r>
    </w:p>
    <w:p w:rsidR="00F23C7C" w:rsidRPr="00F23C7C" w:rsidRDefault="00F23C7C" w:rsidP="00F23C7C">
      <w:pPr>
        <w:suppressAutoHyphen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F23C7C">
        <w:rPr>
          <w:rFonts w:ascii="Times New Roman" w:eastAsia="Times New Roman" w:hAnsi="Times New Roman"/>
          <w:sz w:val="24"/>
          <w:szCs w:val="24"/>
          <w:lang w:eastAsia="ar-SA"/>
        </w:rPr>
        <w:t xml:space="preserve">7. Установить, что в 2026 году и в плановом периоде 2027 и 2028 годов муниципальные гарантии </w:t>
      </w:r>
      <w:proofErr w:type="spellStart"/>
      <w:r w:rsidRPr="00F23C7C">
        <w:rPr>
          <w:rFonts w:ascii="Times New Roman" w:eastAsia="Times New Roman" w:hAnsi="Times New Roman"/>
          <w:sz w:val="24"/>
          <w:szCs w:val="24"/>
          <w:lang w:eastAsia="ar-SA"/>
        </w:rPr>
        <w:t>Урусовским</w:t>
      </w:r>
      <w:proofErr w:type="spellEnd"/>
      <w:r w:rsidRPr="00F23C7C">
        <w:rPr>
          <w:rFonts w:ascii="Times New Roman" w:eastAsia="Times New Roman" w:hAnsi="Times New Roman"/>
          <w:sz w:val="24"/>
          <w:szCs w:val="24"/>
          <w:lang w:eastAsia="ar-SA"/>
        </w:rPr>
        <w:t xml:space="preserve"> сельским поселением </w:t>
      </w:r>
      <w:proofErr w:type="spellStart"/>
      <w:r w:rsidRPr="00F23C7C">
        <w:rPr>
          <w:rFonts w:ascii="Times New Roman" w:eastAsia="Times New Roman" w:hAnsi="Times New Roman"/>
          <w:sz w:val="24"/>
          <w:szCs w:val="24"/>
          <w:lang w:eastAsia="ar-SA"/>
        </w:rPr>
        <w:t>Ардатовского</w:t>
      </w:r>
      <w:proofErr w:type="spellEnd"/>
      <w:r w:rsidRPr="00F23C7C">
        <w:rPr>
          <w:rFonts w:ascii="Times New Roman" w:eastAsia="Times New Roman" w:hAnsi="Times New Roman"/>
          <w:sz w:val="24"/>
          <w:szCs w:val="24"/>
          <w:lang w:eastAsia="ar-SA"/>
        </w:rPr>
        <w:t xml:space="preserve"> муниципального района Республики Мордовия не предоставляются.</w:t>
      </w:r>
    </w:p>
    <w:p w:rsidR="00F23C7C" w:rsidRPr="00F23C7C" w:rsidRDefault="00F23C7C" w:rsidP="00F23C7C">
      <w:pPr>
        <w:suppressAutoHyphens/>
        <w:autoSpaceDE w:val="0"/>
        <w:autoSpaceDN w:val="0"/>
        <w:adjustRightInd w:val="0"/>
        <w:spacing w:after="0" w:line="240" w:lineRule="auto"/>
        <w:ind w:firstLine="709"/>
        <w:jc w:val="both"/>
        <w:rPr>
          <w:rFonts w:ascii="Times New Roman" w:eastAsia="Times New Roman" w:hAnsi="Times New Roman"/>
          <w:b/>
          <w:bCs/>
          <w:color w:val="FF0000"/>
          <w:sz w:val="24"/>
          <w:szCs w:val="24"/>
          <w:lang w:eastAsia="ar-SA"/>
        </w:rPr>
      </w:pPr>
    </w:p>
    <w:p w:rsidR="00F23C7C" w:rsidRPr="00F23C7C" w:rsidRDefault="00F23C7C" w:rsidP="00F23C7C">
      <w:pPr>
        <w:suppressAutoHyphens/>
        <w:autoSpaceDE w:val="0"/>
        <w:autoSpaceDN w:val="0"/>
        <w:adjustRightInd w:val="0"/>
        <w:spacing w:after="0" w:line="240" w:lineRule="auto"/>
        <w:jc w:val="both"/>
        <w:rPr>
          <w:rFonts w:ascii="Times New Roman" w:eastAsia="Times New Roman" w:hAnsi="Times New Roman"/>
          <w:b/>
          <w:bCs/>
          <w:sz w:val="24"/>
          <w:szCs w:val="24"/>
          <w:lang w:eastAsia="ar-SA"/>
        </w:rPr>
      </w:pPr>
      <w:r w:rsidRPr="00F23C7C">
        <w:rPr>
          <w:rFonts w:ascii="Times New Roman" w:eastAsia="Times New Roman" w:hAnsi="Times New Roman"/>
          <w:b/>
          <w:bCs/>
          <w:sz w:val="24"/>
          <w:szCs w:val="24"/>
          <w:lang w:eastAsia="ar-SA"/>
        </w:rPr>
        <w:t xml:space="preserve">Статья 12. Особенности исполнения бюджета </w:t>
      </w:r>
      <w:proofErr w:type="spellStart"/>
      <w:r w:rsidRPr="00F23C7C">
        <w:rPr>
          <w:rFonts w:ascii="Times New Roman" w:eastAsia="Times New Roman" w:hAnsi="Times New Roman"/>
          <w:b/>
          <w:bCs/>
          <w:sz w:val="24"/>
          <w:szCs w:val="24"/>
          <w:lang w:eastAsia="ar-SA"/>
        </w:rPr>
        <w:t>Урусовского</w:t>
      </w:r>
      <w:proofErr w:type="spellEnd"/>
      <w:r w:rsidRPr="00F23C7C">
        <w:rPr>
          <w:rFonts w:ascii="Times New Roman" w:eastAsia="Times New Roman" w:hAnsi="Times New Roman"/>
          <w:b/>
          <w:bCs/>
          <w:sz w:val="24"/>
          <w:szCs w:val="24"/>
          <w:lang w:eastAsia="ar-SA"/>
        </w:rPr>
        <w:t xml:space="preserve"> сельского поселения </w:t>
      </w:r>
      <w:proofErr w:type="spellStart"/>
      <w:r w:rsidRPr="00F23C7C">
        <w:rPr>
          <w:rFonts w:ascii="Times New Roman" w:eastAsia="Times New Roman" w:hAnsi="Times New Roman"/>
          <w:b/>
          <w:sz w:val="24"/>
          <w:szCs w:val="24"/>
          <w:lang w:eastAsia="ar-SA"/>
        </w:rPr>
        <w:t>Ардатовского</w:t>
      </w:r>
      <w:proofErr w:type="spellEnd"/>
      <w:r w:rsidRPr="00F23C7C">
        <w:rPr>
          <w:rFonts w:ascii="Times New Roman" w:eastAsia="Times New Roman" w:hAnsi="Times New Roman"/>
          <w:b/>
          <w:sz w:val="24"/>
          <w:szCs w:val="24"/>
          <w:lang w:eastAsia="ar-SA"/>
        </w:rPr>
        <w:t xml:space="preserve"> муниципального района </w:t>
      </w:r>
      <w:r w:rsidRPr="00F23C7C">
        <w:rPr>
          <w:rFonts w:ascii="Times New Roman" w:eastAsia="Times New Roman" w:hAnsi="Times New Roman"/>
          <w:b/>
          <w:bCs/>
          <w:sz w:val="24"/>
          <w:szCs w:val="24"/>
          <w:lang w:eastAsia="ar-SA"/>
        </w:rPr>
        <w:t>Республики Мордовия в 2026 году.</w:t>
      </w:r>
    </w:p>
    <w:p w:rsidR="00F23C7C" w:rsidRPr="00F23C7C" w:rsidRDefault="00F23C7C" w:rsidP="00F23C7C">
      <w:pPr>
        <w:suppressAutoHyphens/>
        <w:autoSpaceDE w:val="0"/>
        <w:autoSpaceDN w:val="0"/>
        <w:adjustRightInd w:val="0"/>
        <w:spacing w:after="0" w:line="240" w:lineRule="auto"/>
        <w:jc w:val="both"/>
        <w:rPr>
          <w:rFonts w:ascii="Times New Roman" w:eastAsia="Times New Roman" w:hAnsi="Times New Roman"/>
          <w:b/>
          <w:bCs/>
          <w:sz w:val="24"/>
          <w:szCs w:val="24"/>
          <w:lang w:eastAsia="ar-SA"/>
        </w:rPr>
      </w:pPr>
    </w:p>
    <w:p w:rsidR="00F23C7C" w:rsidRPr="00F23C7C" w:rsidRDefault="00F23C7C" w:rsidP="00F23C7C">
      <w:pPr>
        <w:suppressAutoHyphen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F23C7C">
        <w:rPr>
          <w:rFonts w:ascii="Times New Roman" w:eastAsia="Times New Roman" w:hAnsi="Times New Roman"/>
          <w:sz w:val="24"/>
          <w:szCs w:val="24"/>
          <w:lang w:eastAsia="ar-SA"/>
        </w:rPr>
        <w:t xml:space="preserve">1. </w:t>
      </w:r>
      <w:proofErr w:type="gramStart"/>
      <w:r w:rsidRPr="00F23C7C">
        <w:rPr>
          <w:rFonts w:ascii="Times New Roman" w:eastAsia="Times New Roman" w:hAnsi="Times New Roman"/>
          <w:sz w:val="24"/>
          <w:szCs w:val="24"/>
          <w:lang w:eastAsia="ar-SA"/>
        </w:rPr>
        <w:t xml:space="preserve">Установить в соответствии с </w:t>
      </w:r>
      <w:hyperlink r:id="rId6" w:history="1">
        <w:r w:rsidRPr="00F23C7C">
          <w:rPr>
            <w:rFonts w:ascii="Times New Roman" w:eastAsia="Times New Roman" w:hAnsi="Times New Roman"/>
            <w:color w:val="0000FF"/>
            <w:sz w:val="24"/>
            <w:szCs w:val="24"/>
            <w:u w:val="single"/>
            <w:lang w:eastAsia="ar-SA"/>
          </w:rPr>
          <w:t>пунктом 8 статьи 217</w:t>
        </w:r>
      </w:hyperlink>
      <w:r w:rsidRPr="00F23C7C">
        <w:rPr>
          <w:rFonts w:ascii="Times New Roman" w:eastAsia="Times New Roman" w:hAnsi="Times New Roman"/>
          <w:sz w:val="24"/>
          <w:szCs w:val="24"/>
          <w:lang w:eastAsia="ar-SA"/>
        </w:rPr>
        <w:t xml:space="preserve"> Бюджетного кодекса Российской Федерации и статьей 5 Решения Совета депутатов </w:t>
      </w:r>
      <w:proofErr w:type="spellStart"/>
      <w:r w:rsidRPr="00F23C7C">
        <w:rPr>
          <w:rFonts w:ascii="Times New Roman" w:eastAsia="Times New Roman" w:hAnsi="Times New Roman"/>
          <w:sz w:val="24"/>
          <w:szCs w:val="24"/>
          <w:lang w:eastAsia="ar-SA"/>
        </w:rPr>
        <w:t>Урусовского</w:t>
      </w:r>
      <w:proofErr w:type="spellEnd"/>
      <w:r w:rsidRPr="00F23C7C">
        <w:rPr>
          <w:rFonts w:ascii="Times New Roman" w:eastAsia="Times New Roman" w:hAnsi="Times New Roman"/>
          <w:sz w:val="24"/>
          <w:szCs w:val="24"/>
          <w:lang w:eastAsia="ar-SA"/>
        </w:rPr>
        <w:t xml:space="preserve"> муниципального района Республики Мордовия от 31 июля 2017 года № 23 «</w:t>
      </w:r>
      <w:r w:rsidRPr="00F23C7C">
        <w:rPr>
          <w:rFonts w:ascii="Times New Roman" w:eastAsia="Times New Roman" w:hAnsi="Times New Roman"/>
          <w:bCs/>
          <w:sz w:val="24"/>
          <w:szCs w:val="24"/>
          <w:lang w:eastAsia="ar-SA"/>
        </w:rPr>
        <w:t xml:space="preserve">Об утверждении Положения о бюджетном процессе в </w:t>
      </w:r>
      <w:proofErr w:type="spellStart"/>
      <w:r w:rsidRPr="00F23C7C">
        <w:rPr>
          <w:rFonts w:ascii="Times New Roman" w:eastAsia="Times New Roman" w:hAnsi="Times New Roman"/>
          <w:bCs/>
          <w:sz w:val="24"/>
          <w:szCs w:val="24"/>
          <w:lang w:eastAsia="ar-SA"/>
        </w:rPr>
        <w:t>Урусовском</w:t>
      </w:r>
      <w:proofErr w:type="spellEnd"/>
      <w:r w:rsidRPr="00F23C7C">
        <w:rPr>
          <w:rFonts w:ascii="Times New Roman" w:eastAsia="Times New Roman" w:hAnsi="Times New Roman"/>
          <w:bCs/>
          <w:sz w:val="24"/>
          <w:szCs w:val="24"/>
          <w:lang w:eastAsia="ar-SA"/>
        </w:rPr>
        <w:t xml:space="preserve"> сельском поселении </w:t>
      </w:r>
      <w:proofErr w:type="spellStart"/>
      <w:r w:rsidRPr="00F23C7C">
        <w:rPr>
          <w:rFonts w:ascii="Times New Roman" w:eastAsia="Times New Roman" w:hAnsi="Times New Roman"/>
          <w:bCs/>
          <w:sz w:val="24"/>
          <w:szCs w:val="24"/>
          <w:lang w:eastAsia="ar-SA"/>
        </w:rPr>
        <w:t>Ардатовского</w:t>
      </w:r>
      <w:proofErr w:type="spellEnd"/>
      <w:r w:rsidRPr="00F23C7C">
        <w:rPr>
          <w:rFonts w:ascii="Times New Roman" w:eastAsia="Times New Roman" w:hAnsi="Times New Roman"/>
          <w:bCs/>
          <w:sz w:val="24"/>
          <w:szCs w:val="24"/>
          <w:lang w:eastAsia="ar-SA"/>
        </w:rPr>
        <w:t xml:space="preserve"> муниципального района</w:t>
      </w:r>
      <w:r w:rsidRPr="00F23C7C">
        <w:rPr>
          <w:rFonts w:ascii="Times New Roman" w:eastAsia="Times New Roman" w:hAnsi="Times New Roman"/>
          <w:sz w:val="24"/>
          <w:szCs w:val="24"/>
          <w:lang w:eastAsia="ar-SA"/>
        </w:rPr>
        <w:t xml:space="preserve">» следующие дополнительные основания внесения изменений в сводную бюджетную роспись бюджета </w:t>
      </w:r>
      <w:proofErr w:type="spellStart"/>
      <w:r w:rsidRPr="00F23C7C">
        <w:rPr>
          <w:rFonts w:ascii="Times New Roman" w:eastAsia="Times New Roman" w:hAnsi="Times New Roman"/>
          <w:sz w:val="24"/>
          <w:szCs w:val="24"/>
          <w:lang w:eastAsia="ar-SA"/>
        </w:rPr>
        <w:t>Урусовского</w:t>
      </w:r>
      <w:proofErr w:type="spellEnd"/>
      <w:r w:rsidRPr="00F23C7C">
        <w:rPr>
          <w:rFonts w:ascii="Times New Roman" w:eastAsia="Times New Roman" w:hAnsi="Times New Roman"/>
          <w:sz w:val="24"/>
          <w:szCs w:val="24"/>
          <w:lang w:eastAsia="ar-SA"/>
        </w:rPr>
        <w:t xml:space="preserve"> сельского поселения </w:t>
      </w:r>
      <w:proofErr w:type="spellStart"/>
      <w:r w:rsidRPr="00F23C7C">
        <w:rPr>
          <w:rFonts w:ascii="Times New Roman" w:eastAsia="Times New Roman" w:hAnsi="Times New Roman"/>
          <w:sz w:val="24"/>
          <w:szCs w:val="24"/>
          <w:lang w:eastAsia="ar-SA"/>
        </w:rPr>
        <w:t>Ардатовского</w:t>
      </w:r>
      <w:proofErr w:type="spellEnd"/>
      <w:r w:rsidRPr="00F23C7C">
        <w:rPr>
          <w:rFonts w:ascii="Times New Roman" w:eastAsia="Times New Roman" w:hAnsi="Times New Roman"/>
          <w:sz w:val="24"/>
          <w:szCs w:val="24"/>
          <w:lang w:eastAsia="ar-SA"/>
        </w:rPr>
        <w:t xml:space="preserve"> муниципального района Республики Мордовия</w:t>
      </w:r>
      <w:proofErr w:type="gramEnd"/>
      <w:r w:rsidRPr="00F23C7C">
        <w:rPr>
          <w:rFonts w:ascii="Times New Roman" w:eastAsia="Times New Roman" w:hAnsi="Times New Roman"/>
          <w:sz w:val="24"/>
          <w:szCs w:val="24"/>
          <w:lang w:eastAsia="ar-SA"/>
        </w:rPr>
        <w:t xml:space="preserve"> без внесения изменений в настоящее Решение, помимо оснований, установленных пунктом 3 статьи 217 Бюджетного кодекса Российской Федерации:</w:t>
      </w:r>
    </w:p>
    <w:p w:rsidR="00F23C7C" w:rsidRPr="00F23C7C" w:rsidRDefault="00F23C7C" w:rsidP="00F23C7C">
      <w:pPr>
        <w:suppressAutoHyphen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F23C7C">
        <w:rPr>
          <w:rFonts w:ascii="Times New Roman" w:eastAsia="Times New Roman" w:hAnsi="Times New Roman"/>
          <w:sz w:val="24"/>
          <w:szCs w:val="24"/>
          <w:lang w:eastAsia="ar-SA"/>
        </w:rPr>
        <w:t xml:space="preserve">1) осуществление выплат, сокращающих долговые обязательства </w:t>
      </w:r>
      <w:proofErr w:type="spellStart"/>
      <w:r w:rsidRPr="00F23C7C">
        <w:rPr>
          <w:rFonts w:ascii="Times New Roman" w:eastAsia="Times New Roman" w:hAnsi="Times New Roman"/>
          <w:sz w:val="24"/>
          <w:szCs w:val="24"/>
          <w:lang w:eastAsia="ar-SA"/>
        </w:rPr>
        <w:t>Урусовского</w:t>
      </w:r>
      <w:proofErr w:type="spellEnd"/>
      <w:r w:rsidRPr="00F23C7C">
        <w:rPr>
          <w:rFonts w:ascii="Times New Roman" w:eastAsia="Times New Roman" w:hAnsi="Times New Roman"/>
          <w:sz w:val="24"/>
          <w:szCs w:val="24"/>
          <w:lang w:eastAsia="ar-SA"/>
        </w:rPr>
        <w:t xml:space="preserve"> сельского поселения </w:t>
      </w:r>
      <w:proofErr w:type="spellStart"/>
      <w:r w:rsidRPr="00F23C7C">
        <w:rPr>
          <w:rFonts w:ascii="Times New Roman" w:eastAsia="Times New Roman" w:hAnsi="Times New Roman"/>
          <w:sz w:val="24"/>
          <w:szCs w:val="24"/>
          <w:lang w:eastAsia="ar-SA"/>
        </w:rPr>
        <w:t>Ардатовского</w:t>
      </w:r>
      <w:proofErr w:type="spellEnd"/>
      <w:r w:rsidRPr="00F23C7C">
        <w:rPr>
          <w:rFonts w:ascii="Times New Roman" w:eastAsia="Times New Roman" w:hAnsi="Times New Roman"/>
          <w:sz w:val="24"/>
          <w:szCs w:val="24"/>
          <w:lang w:eastAsia="ar-SA"/>
        </w:rPr>
        <w:t xml:space="preserve"> муниципального района Республики Мордовия в соответствии со статьей 95 Бюджетного кодекса Российской Федерации;</w:t>
      </w:r>
    </w:p>
    <w:p w:rsidR="00F23C7C" w:rsidRPr="00F23C7C" w:rsidRDefault="00F23C7C" w:rsidP="00F23C7C">
      <w:pPr>
        <w:suppressAutoHyphen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F23C7C">
        <w:rPr>
          <w:rFonts w:ascii="Times New Roman" w:eastAsia="Times New Roman" w:hAnsi="Times New Roman"/>
          <w:sz w:val="24"/>
          <w:szCs w:val="24"/>
          <w:lang w:eastAsia="ar-SA"/>
        </w:rPr>
        <w:t>2) осуществление социальной поддержки отдельных категорий граждан при условии подтверждения потребности в соответствующих бюджетных ассигнованиях;</w:t>
      </w:r>
    </w:p>
    <w:p w:rsidR="00F23C7C" w:rsidRPr="00F23C7C" w:rsidRDefault="00F23C7C" w:rsidP="00F23C7C">
      <w:pPr>
        <w:suppressAutoHyphen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F23C7C">
        <w:rPr>
          <w:rFonts w:ascii="Times New Roman" w:eastAsia="Times New Roman" w:hAnsi="Times New Roman"/>
          <w:sz w:val="24"/>
          <w:szCs w:val="24"/>
          <w:lang w:eastAsia="ar-SA"/>
        </w:rPr>
        <w:t>3)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 коммунальные услуги, уплату налогов, сборов и иных платежей, в том числе в рамках финансового обеспечения муниципального задания на оказание муниципальных услуг (выполнение работ).</w:t>
      </w:r>
    </w:p>
    <w:p w:rsidR="00F23C7C" w:rsidRPr="00F23C7C" w:rsidRDefault="00F23C7C" w:rsidP="00F23C7C">
      <w:pPr>
        <w:suppressAutoHyphen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F23C7C">
        <w:rPr>
          <w:rFonts w:ascii="Times New Roman" w:eastAsia="Times New Roman" w:hAnsi="Times New Roman"/>
          <w:sz w:val="24"/>
          <w:szCs w:val="24"/>
          <w:lang w:eastAsia="ar-SA"/>
        </w:rPr>
        <w:t>4) перераспределение бюджетных ассигнований в целях финансового обеспечения подготовки и проведения выборов и референдумов;</w:t>
      </w:r>
    </w:p>
    <w:p w:rsidR="00F23C7C" w:rsidRPr="00F23C7C" w:rsidRDefault="00F23C7C" w:rsidP="00F23C7C">
      <w:pPr>
        <w:suppressAutoHyphen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F23C7C">
        <w:rPr>
          <w:rFonts w:ascii="Times New Roman" w:eastAsia="Times New Roman" w:hAnsi="Times New Roman"/>
          <w:sz w:val="24"/>
          <w:szCs w:val="24"/>
          <w:lang w:eastAsia="ar-SA"/>
        </w:rPr>
        <w:t xml:space="preserve">5) перераспределение бюджетных ассигнований в целях финансового обеспечения мероприятий, связанных с предупреждением, профилактикой и устранением последствий распространения </w:t>
      </w:r>
      <w:proofErr w:type="spellStart"/>
      <w:r w:rsidRPr="00F23C7C">
        <w:rPr>
          <w:rFonts w:ascii="Times New Roman" w:eastAsia="Times New Roman" w:hAnsi="Times New Roman"/>
          <w:sz w:val="24"/>
          <w:szCs w:val="24"/>
          <w:lang w:eastAsia="ar-SA"/>
        </w:rPr>
        <w:t>коронавирусной</w:t>
      </w:r>
      <w:proofErr w:type="spellEnd"/>
      <w:r w:rsidRPr="00F23C7C">
        <w:rPr>
          <w:rFonts w:ascii="Times New Roman" w:eastAsia="Times New Roman" w:hAnsi="Times New Roman"/>
          <w:sz w:val="24"/>
          <w:szCs w:val="24"/>
          <w:lang w:eastAsia="ar-SA"/>
        </w:rPr>
        <w:t xml:space="preserve"> инфекции на территории </w:t>
      </w:r>
      <w:proofErr w:type="spellStart"/>
      <w:r w:rsidRPr="00F23C7C">
        <w:rPr>
          <w:rFonts w:ascii="Times New Roman" w:eastAsia="Times New Roman" w:hAnsi="Times New Roman"/>
          <w:sz w:val="24"/>
          <w:szCs w:val="24"/>
          <w:lang w:eastAsia="ar-SA"/>
        </w:rPr>
        <w:t>Урусовского</w:t>
      </w:r>
      <w:proofErr w:type="spellEnd"/>
      <w:r w:rsidRPr="00F23C7C">
        <w:rPr>
          <w:rFonts w:ascii="Times New Roman" w:eastAsia="Times New Roman" w:hAnsi="Times New Roman"/>
          <w:sz w:val="24"/>
          <w:szCs w:val="24"/>
          <w:lang w:eastAsia="ar-SA"/>
        </w:rPr>
        <w:t xml:space="preserve"> сельского поселения </w:t>
      </w:r>
      <w:proofErr w:type="spellStart"/>
      <w:r w:rsidRPr="00F23C7C">
        <w:rPr>
          <w:rFonts w:ascii="Times New Roman" w:eastAsia="Times New Roman" w:hAnsi="Times New Roman"/>
          <w:sz w:val="24"/>
          <w:szCs w:val="24"/>
          <w:lang w:eastAsia="ar-SA"/>
        </w:rPr>
        <w:t>Ардатовского</w:t>
      </w:r>
      <w:proofErr w:type="spellEnd"/>
      <w:r w:rsidRPr="00F23C7C">
        <w:rPr>
          <w:rFonts w:ascii="Times New Roman" w:eastAsia="Times New Roman" w:hAnsi="Times New Roman"/>
          <w:sz w:val="24"/>
          <w:szCs w:val="24"/>
          <w:lang w:eastAsia="ar-SA"/>
        </w:rPr>
        <w:t xml:space="preserve"> муниципального района Республики Мордовия.</w:t>
      </w:r>
    </w:p>
    <w:p w:rsidR="00F23C7C" w:rsidRPr="00F23C7C" w:rsidRDefault="00F23C7C" w:rsidP="00F23C7C">
      <w:pPr>
        <w:spacing w:after="0" w:line="240" w:lineRule="auto"/>
        <w:ind w:firstLine="709"/>
        <w:jc w:val="both"/>
        <w:rPr>
          <w:rFonts w:ascii="Times New Roman" w:eastAsia="Times New Roman" w:hAnsi="Times New Roman"/>
          <w:sz w:val="24"/>
          <w:szCs w:val="24"/>
          <w:lang w:eastAsia="ru-RU"/>
        </w:rPr>
      </w:pPr>
      <w:r w:rsidRPr="00F23C7C">
        <w:rPr>
          <w:rFonts w:ascii="Times New Roman" w:eastAsia="Times New Roman" w:hAnsi="Times New Roman"/>
          <w:sz w:val="24"/>
          <w:szCs w:val="24"/>
          <w:lang w:eastAsia="ru-RU"/>
        </w:rPr>
        <w:t>2. Установить, что в соответствии с подпунктом 1 пункта 1 статьи 242.26 Бюджетного кодекса Российской Федерации казначейскому сопровождению подлежат:</w:t>
      </w:r>
    </w:p>
    <w:p w:rsidR="00F23C7C" w:rsidRPr="00F23C7C" w:rsidRDefault="00F23C7C" w:rsidP="00F23C7C">
      <w:pPr>
        <w:spacing w:after="0" w:line="240" w:lineRule="auto"/>
        <w:ind w:firstLine="709"/>
        <w:jc w:val="both"/>
        <w:rPr>
          <w:rFonts w:ascii="Times New Roman" w:eastAsia="Times New Roman" w:hAnsi="Times New Roman"/>
          <w:sz w:val="24"/>
          <w:szCs w:val="24"/>
          <w:lang w:eastAsia="ru-RU"/>
        </w:rPr>
      </w:pPr>
      <w:proofErr w:type="gramStart"/>
      <w:r w:rsidRPr="00F23C7C">
        <w:rPr>
          <w:rFonts w:ascii="Times New Roman" w:eastAsia="Times New Roman" w:hAnsi="Times New Roman"/>
          <w:sz w:val="24"/>
          <w:szCs w:val="24"/>
          <w:lang w:eastAsia="ru-RU"/>
        </w:rPr>
        <w:t>1)</w:t>
      </w:r>
      <w:r w:rsidRPr="00F23C7C">
        <w:rPr>
          <w:rFonts w:ascii="Times New Roman" w:eastAsia="Times New Roman" w:hAnsi="Times New Roman"/>
          <w:sz w:val="24"/>
          <w:szCs w:val="24"/>
          <w:vertAlign w:val="superscript"/>
          <w:lang w:eastAsia="ru-RU"/>
        </w:rPr>
        <w:t xml:space="preserve"> </w:t>
      </w:r>
      <w:r w:rsidRPr="00F23C7C">
        <w:rPr>
          <w:rFonts w:ascii="Times New Roman" w:eastAsia="Times New Roman" w:hAnsi="Times New Roman"/>
          <w:sz w:val="24"/>
          <w:szCs w:val="24"/>
          <w:lang w:eastAsia="ru-RU"/>
        </w:rPr>
        <w:t xml:space="preserve"> авансовые платежи по муниципальным контрактам о поставке товаров, выполнении работ, об оказании услуг для обеспечения муниципальных нужд </w:t>
      </w:r>
      <w:proofErr w:type="spellStart"/>
      <w:r w:rsidRPr="00F23C7C">
        <w:rPr>
          <w:rFonts w:ascii="Times New Roman" w:eastAsia="Times New Roman" w:hAnsi="Times New Roman"/>
          <w:sz w:val="24"/>
          <w:szCs w:val="24"/>
          <w:lang w:eastAsia="ru-RU"/>
        </w:rPr>
        <w:t>Урусовского</w:t>
      </w:r>
      <w:proofErr w:type="spellEnd"/>
      <w:r w:rsidRPr="00F23C7C">
        <w:rPr>
          <w:rFonts w:ascii="Times New Roman" w:eastAsia="Times New Roman" w:hAnsi="Times New Roman"/>
          <w:sz w:val="24"/>
          <w:szCs w:val="24"/>
          <w:lang w:eastAsia="ru-RU"/>
        </w:rPr>
        <w:t xml:space="preserve"> сельского поселения </w:t>
      </w:r>
      <w:proofErr w:type="spellStart"/>
      <w:r w:rsidRPr="00F23C7C">
        <w:rPr>
          <w:rFonts w:ascii="Times New Roman" w:eastAsia="Times New Roman" w:hAnsi="Times New Roman"/>
          <w:sz w:val="24"/>
          <w:szCs w:val="24"/>
          <w:lang w:eastAsia="ru-RU"/>
        </w:rPr>
        <w:t>Ардатовского</w:t>
      </w:r>
      <w:proofErr w:type="spellEnd"/>
      <w:r w:rsidRPr="00F23C7C">
        <w:rPr>
          <w:rFonts w:ascii="Times New Roman" w:eastAsia="Times New Roman" w:hAnsi="Times New Roman"/>
          <w:sz w:val="24"/>
          <w:szCs w:val="24"/>
          <w:lang w:eastAsia="ru-RU"/>
        </w:rPr>
        <w:t xml:space="preserve"> муниципального района Республики Мордовия, авансовые платежи по муниципальным контрактам, предметом которых являются капитальные вложения в объекты муниципальной собственности </w:t>
      </w:r>
      <w:proofErr w:type="spellStart"/>
      <w:r w:rsidRPr="00F23C7C">
        <w:rPr>
          <w:rFonts w:ascii="Times New Roman" w:eastAsia="Times New Roman" w:hAnsi="Times New Roman"/>
          <w:sz w:val="24"/>
          <w:szCs w:val="24"/>
          <w:lang w:eastAsia="ru-RU"/>
        </w:rPr>
        <w:t>Урусовского</w:t>
      </w:r>
      <w:proofErr w:type="spellEnd"/>
      <w:r w:rsidRPr="00F23C7C">
        <w:rPr>
          <w:rFonts w:ascii="Times New Roman" w:eastAsia="Times New Roman" w:hAnsi="Times New Roman"/>
          <w:sz w:val="24"/>
          <w:szCs w:val="24"/>
          <w:lang w:eastAsia="ru-RU"/>
        </w:rPr>
        <w:t xml:space="preserve"> сельского поселения </w:t>
      </w:r>
      <w:proofErr w:type="spellStart"/>
      <w:r w:rsidRPr="00F23C7C">
        <w:rPr>
          <w:rFonts w:ascii="Times New Roman" w:eastAsia="Times New Roman" w:hAnsi="Times New Roman"/>
          <w:sz w:val="24"/>
          <w:szCs w:val="24"/>
          <w:lang w:eastAsia="ru-RU"/>
        </w:rPr>
        <w:t>Ардатовского</w:t>
      </w:r>
      <w:proofErr w:type="spellEnd"/>
      <w:r w:rsidRPr="00F23C7C">
        <w:rPr>
          <w:rFonts w:ascii="Times New Roman" w:eastAsia="Times New Roman" w:hAnsi="Times New Roman"/>
          <w:sz w:val="24"/>
          <w:szCs w:val="24"/>
          <w:lang w:eastAsia="ru-RU"/>
        </w:rPr>
        <w:t xml:space="preserve"> муниципального района Республики Мордовия, авансовые платежи по контрактам (договорам) о поставке товаров, выполнении работ, об оказании</w:t>
      </w:r>
      <w:proofErr w:type="gramEnd"/>
      <w:r w:rsidRPr="00F23C7C">
        <w:rPr>
          <w:rFonts w:ascii="Times New Roman" w:eastAsia="Times New Roman" w:hAnsi="Times New Roman"/>
          <w:sz w:val="24"/>
          <w:szCs w:val="24"/>
          <w:lang w:eastAsia="ru-RU"/>
        </w:rPr>
        <w:t xml:space="preserve"> </w:t>
      </w:r>
      <w:proofErr w:type="gramStart"/>
      <w:r w:rsidRPr="00F23C7C">
        <w:rPr>
          <w:rFonts w:ascii="Times New Roman" w:eastAsia="Times New Roman" w:hAnsi="Times New Roman"/>
          <w:sz w:val="24"/>
          <w:szCs w:val="24"/>
          <w:lang w:eastAsia="ru-RU"/>
        </w:rPr>
        <w:t xml:space="preserve">услуг, заключаемым муниципальными бюджетными учреждениями </w:t>
      </w:r>
      <w:proofErr w:type="spellStart"/>
      <w:r w:rsidRPr="00F23C7C">
        <w:rPr>
          <w:rFonts w:ascii="Times New Roman" w:eastAsia="Times New Roman" w:hAnsi="Times New Roman"/>
          <w:sz w:val="24"/>
          <w:szCs w:val="24"/>
          <w:lang w:eastAsia="ru-RU"/>
        </w:rPr>
        <w:t>Урусовского</w:t>
      </w:r>
      <w:proofErr w:type="spellEnd"/>
      <w:r w:rsidRPr="00F23C7C">
        <w:rPr>
          <w:rFonts w:ascii="Times New Roman" w:eastAsia="Times New Roman" w:hAnsi="Times New Roman"/>
          <w:sz w:val="24"/>
          <w:szCs w:val="24"/>
          <w:lang w:eastAsia="ru-RU"/>
        </w:rPr>
        <w:t xml:space="preserve"> сельского поселения </w:t>
      </w:r>
      <w:proofErr w:type="spellStart"/>
      <w:r w:rsidRPr="00F23C7C">
        <w:rPr>
          <w:rFonts w:ascii="Times New Roman" w:eastAsia="Times New Roman" w:hAnsi="Times New Roman"/>
          <w:sz w:val="24"/>
          <w:szCs w:val="24"/>
          <w:lang w:eastAsia="ru-RU"/>
        </w:rPr>
        <w:t>Ардатовского</w:t>
      </w:r>
      <w:proofErr w:type="spellEnd"/>
      <w:r w:rsidRPr="00F23C7C">
        <w:rPr>
          <w:rFonts w:ascii="Times New Roman" w:eastAsia="Times New Roman" w:hAnsi="Times New Roman"/>
          <w:sz w:val="24"/>
          <w:szCs w:val="24"/>
          <w:lang w:eastAsia="ru-RU"/>
        </w:rPr>
        <w:t xml:space="preserve"> муниципального района Республики Мордовия, а также авансовые платежи по контрактам (договорам) о поставке товаров, выполнении работ, оказании услуг, заключаемым получателями указанных субсидий и бюджетных инвестиций,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w:t>
      </w:r>
      <w:proofErr w:type="gramEnd"/>
      <w:r w:rsidRPr="00F23C7C">
        <w:rPr>
          <w:rFonts w:ascii="Times New Roman" w:eastAsia="Times New Roman" w:hAnsi="Times New Roman"/>
          <w:sz w:val="24"/>
          <w:szCs w:val="24"/>
          <w:lang w:eastAsia="ru-RU"/>
        </w:rPr>
        <w:t xml:space="preserve"> товаров, </w:t>
      </w:r>
      <w:proofErr w:type="gramStart"/>
      <w:r w:rsidRPr="00F23C7C">
        <w:rPr>
          <w:rFonts w:ascii="Times New Roman" w:eastAsia="Times New Roman" w:hAnsi="Times New Roman"/>
          <w:sz w:val="24"/>
          <w:szCs w:val="24"/>
          <w:lang w:eastAsia="ru-RU"/>
        </w:rPr>
        <w:t>выполнении</w:t>
      </w:r>
      <w:proofErr w:type="gramEnd"/>
      <w:r w:rsidRPr="00F23C7C">
        <w:rPr>
          <w:rFonts w:ascii="Times New Roman" w:eastAsia="Times New Roman" w:hAnsi="Times New Roman"/>
          <w:sz w:val="24"/>
          <w:szCs w:val="24"/>
          <w:lang w:eastAsia="ru-RU"/>
        </w:rPr>
        <w:t xml:space="preserve"> работ, оказании услуг, договоров (соглашений) о предоставлении субсидий (бюджетных инвестиций);</w:t>
      </w:r>
    </w:p>
    <w:p w:rsidR="00F23C7C" w:rsidRPr="00F23C7C" w:rsidRDefault="00F23C7C" w:rsidP="00F23C7C">
      <w:pPr>
        <w:spacing w:after="0" w:line="240" w:lineRule="auto"/>
        <w:ind w:firstLine="709"/>
        <w:jc w:val="both"/>
        <w:rPr>
          <w:rFonts w:ascii="Times New Roman" w:eastAsia="Times New Roman" w:hAnsi="Times New Roman"/>
          <w:sz w:val="24"/>
          <w:szCs w:val="24"/>
          <w:lang w:eastAsia="ru-RU"/>
        </w:rPr>
      </w:pPr>
      <w:proofErr w:type="gramStart"/>
      <w:r w:rsidRPr="00F23C7C">
        <w:rPr>
          <w:rFonts w:ascii="Times New Roman" w:eastAsia="Times New Roman" w:hAnsi="Times New Roman"/>
          <w:sz w:val="24"/>
          <w:szCs w:val="24"/>
          <w:lang w:eastAsia="ru-RU"/>
        </w:rPr>
        <w:t xml:space="preserve">2) авансовые платежи по муниципальным контрактам о поставке товаров, выполнении работ, оказании услуг, заключаемым на сумму 30000,0 тыс. рублей и более для обеспечения муниципальных нужд </w:t>
      </w:r>
      <w:proofErr w:type="spellStart"/>
      <w:r w:rsidRPr="00F23C7C">
        <w:rPr>
          <w:rFonts w:ascii="Times New Roman" w:eastAsia="Times New Roman" w:hAnsi="Times New Roman"/>
          <w:sz w:val="24"/>
          <w:szCs w:val="24"/>
          <w:lang w:eastAsia="ru-RU"/>
        </w:rPr>
        <w:t>Урусовского</w:t>
      </w:r>
      <w:proofErr w:type="spellEnd"/>
      <w:r w:rsidRPr="00F23C7C">
        <w:rPr>
          <w:rFonts w:ascii="Times New Roman" w:eastAsia="Times New Roman" w:hAnsi="Times New Roman"/>
          <w:sz w:val="24"/>
          <w:szCs w:val="24"/>
          <w:lang w:eastAsia="ru-RU"/>
        </w:rPr>
        <w:t xml:space="preserve"> сельского поселения </w:t>
      </w:r>
      <w:proofErr w:type="spellStart"/>
      <w:r w:rsidRPr="00F23C7C">
        <w:rPr>
          <w:rFonts w:ascii="Times New Roman" w:eastAsia="Times New Roman" w:hAnsi="Times New Roman"/>
          <w:sz w:val="24"/>
          <w:szCs w:val="24"/>
          <w:lang w:eastAsia="ru-RU"/>
        </w:rPr>
        <w:t>Ардатовского</w:t>
      </w:r>
      <w:proofErr w:type="spellEnd"/>
      <w:r w:rsidRPr="00F23C7C">
        <w:rPr>
          <w:rFonts w:ascii="Times New Roman" w:eastAsia="Times New Roman" w:hAnsi="Times New Roman"/>
          <w:sz w:val="24"/>
          <w:szCs w:val="24"/>
          <w:lang w:eastAsia="ru-RU"/>
        </w:rPr>
        <w:t xml:space="preserve"> муниципального района Республики Мордовия, авансовые платежи по контрактам (договорам) о поставке товаров, выполнении работ, оказании услуг, заключаемым на сумму 30000,0 тыс. рублей и более муниципальными бюджетными учреждениями </w:t>
      </w:r>
      <w:proofErr w:type="spellStart"/>
      <w:r w:rsidRPr="00F23C7C">
        <w:rPr>
          <w:rFonts w:ascii="Times New Roman" w:eastAsia="Times New Roman" w:hAnsi="Times New Roman"/>
          <w:sz w:val="24"/>
          <w:szCs w:val="24"/>
          <w:lang w:eastAsia="ru-RU"/>
        </w:rPr>
        <w:t>Урусовского</w:t>
      </w:r>
      <w:proofErr w:type="spellEnd"/>
      <w:r w:rsidRPr="00F23C7C">
        <w:rPr>
          <w:rFonts w:ascii="Times New Roman" w:eastAsia="Times New Roman" w:hAnsi="Times New Roman"/>
          <w:sz w:val="24"/>
          <w:szCs w:val="24"/>
          <w:lang w:eastAsia="ru-RU"/>
        </w:rPr>
        <w:t xml:space="preserve"> сельского поселения </w:t>
      </w:r>
      <w:proofErr w:type="spellStart"/>
      <w:r w:rsidRPr="00F23C7C">
        <w:rPr>
          <w:rFonts w:ascii="Times New Roman" w:eastAsia="Times New Roman" w:hAnsi="Times New Roman"/>
          <w:sz w:val="24"/>
          <w:szCs w:val="24"/>
          <w:lang w:eastAsia="ru-RU"/>
        </w:rPr>
        <w:t>Ардатовского</w:t>
      </w:r>
      <w:proofErr w:type="spellEnd"/>
      <w:proofErr w:type="gramEnd"/>
      <w:r w:rsidRPr="00F23C7C">
        <w:rPr>
          <w:rFonts w:ascii="Times New Roman" w:eastAsia="Times New Roman" w:hAnsi="Times New Roman"/>
          <w:sz w:val="24"/>
          <w:szCs w:val="24"/>
          <w:lang w:eastAsia="ru-RU"/>
        </w:rPr>
        <w:t xml:space="preserve"> </w:t>
      </w:r>
      <w:proofErr w:type="gramStart"/>
      <w:r w:rsidRPr="00F23C7C">
        <w:rPr>
          <w:rFonts w:ascii="Times New Roman" w:eastAsia="Times New Roman" w:hAnsi="Times New Roman"/>
          <w:sz w:val="24"/>
          <w:szCs w:val="24"/>
          <w:lang w:eastAsia="ru-RU"/>
        </w:rPr>
        <w:t>муниципального района Республики Мордовия, источником финансового обеспечения которых являются субсидии и иные межбюджетные трансферты из республиканского бюджета Республики Мордовия, за исключением субсидий и иных межбюджетных трансфертов, указанных в подпункте 1 настоящего пункта, а также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w:t>
      </w:r>
      <w:proofErr w:type="gramEnd"/>
      <w:r w:rsidRPr="00F23C7C">
        <w:rPr>
          <w:rFonts w:ascii="Times New Roman" w:eastAsia="Times New Roman" w:hAnsi="Times New Roman"/>
          <w:sz w:val="24"/>
          <w:szCs w:val="24"/>
          <w:lang w:eastAsia="ru-RU"/>
        </w:rPr>
        <w:t xml:space="preserve"> товаров, </w:t>
      </w:r>
      <w:proofErr w:type="gramStart"/>
      <w:r w:rsidRPr="00F23C7C">
        <w:rPr>
          <w:rFonts w:ascii="Times New Roman" w:eastAsia="Times New Roman" w:hAnsi="Times New Roman"/>
          <w:sz w:val="24"/>
          <w:szCs w:val="24"/>
          <w:lang w:eastAsia="ru-RU"/>
        </w:rPr>
        <w:t>выполнении</w:t>
      </w:r>
      <w:proofErr w:type="gramEnd"/>
      <w:r w:rsidRPr="00F23C7C">
        <w:rPr>
          <w:rFonts w:ascii="Times New Roman" w:eastAsia="Times New Roman" w:hAnsi="Times New Roman"/>
          <w:sz w:val="24"/>
          <w:szCs w:val="24"/>
          <w:lang w:eastAsia="ru-RU"/>
        </w:rPr>
        <w:t xml:space="preserve"> работ, оказании услуг;</w:t>
      </w:r>
    </w:p>
    <w:p w:rsidR="00F23C7C" w:rsidRPr="00F23C7C" w:rsidRDefault="00F23C7C" w:rsidP="00F23C7C">
      <w:pPr>
        <w:spacing w:after="0" w:line="240" w:lineRule="auto"/>
        <w:ind w:firstLine="709"/>
        <w:jc w:val="both"/>
        <w:rPr>
          <w:rFonts w:ascii="Times New Roman" w:eastAsia="Times New Roman" w:hAnsi="Times New Roman"/>
          <w:sz w:val="24"/>
          <w:szCs w:val="24"/>
          <w:lang w:eastAsia="ru-RU"/>
        </w:rPr>
      </w:pPr>
      <w:proofErr w:type="gramStart"/>
      <w:r w:rsidRPr="00F23C7C">
        <w:rPr>
          <w:rFonts w:ascii="Times New Roman" w:eastAsia="Times New Roman" w:hAnsi="Times New Roman"/>
          <w:sz w:val="24"/>
          <w:szCs w:val="24"/>
          <w:lang w:eastAsia="ru-RU"/>
        </w:rPr>
        <w:t xml:space="preserve">3) авансовые платежи по муниципальным контрактам о поставке товаров, выполнении работ, оказании услуг, заключаемым на сумму 30000,0 тыс. рублей и более для обеспечения муниципальных нужд </w:t>
      </w:r>
      <w:proofErr w:type="spellStart"/>
      <w:r w:rsidRPr="00F23C7C">
        <w:rPr>
          <w:rFonts w:ascii="Times New Roman" w:eastAsia="Times New Roman" w:hAnsi="Times New Roman"/>
          <w:sz w:val="24"/>
          <w:szCs w:val="24"/>
          <w:lang w:eastAsia="ru-RU"/>
        </w:rPr>
        <w:t>Урусовского</w:t>
      </w:r>
      <w:proofErr w:type="spellEnd"/>
      <w:r w:rsidRPr="00F23C7C">
        <w:rPr>
          <w:rFonts w:ascii="Times New Roman" w:eastAsia="Times New Roman" w:hAnsi="Times New Roman"/>
          <w:sz w:val="24"/>
          <w:szCs w:val="24"/>
          <w:lang w:eastAsia="ru-RU"/>
        </w:rPr>
        <w:t xml:space="preserve"> сельского поселения </w:t>
      </w:r>
      <w:proofErr w:type="spellStart"/>
      <w:r w:rsidRPr="00F23C7C">
        <w:rPr>
          <w:rFonts w:ascii="Times New Roman" w:eastAsia="Times New Roman" w:hAnsi="Times New Roman"/>
          <w:sz w:val="24"/>
          <w:szCs w:val="24"/>
          <w:lang w:eastAsia="ru-RU"/>
        </w:rPr>
        <w:t>Ардатовского</w:t>
      </w:r>
      <w:proofErr w:type="spellEnd"/>
      <w:r w:rsidRPr="00F23C7C">
        <w:rPr>
          <w:rFonts w:ascii="Times New Roman" w:eastAsia="Times New Roman" w:hAnsi="Times New Roman"/>
          <w:sz w:val="24"/>
          <w:szCs w:val="24"/>
          <w:lang w:eastAsia="ru-RU"/>
        </w:rPr>
        <w:t xml:space="preserve"> муниципального района</w:t>
      </w:r>
      <w:r w:rsidRPr="00F23C7C">
        <w:rPr>
          <w:rFonts w:ascii="Times New Roman" w:eastAsia="Times New Roman" w:hAnsi="Times New Roman"/>
          <w:i/>
          <w:sz w:val="24"/>
          <w:szCs w:val="24"/>
          <w:lang w:eastAsia="ru-RU"/>
        </w:rPr>
        <w:t xml:space="preserve"> </w:t>
      </w:r>
      <w:r w:rsidRPr="00F23C7C">
        <w:rPr>
          <w:rFonts w:ascii="Times New Roman" w:eastAsia="Times New Roman" w:hAnsi="Times New Roman"/>
          <w:sz w:val="24"/>
          <w:szCs w:val="24"/>
          <w:lang w:eastAsia="ru-RU"/>
        </w:rPr>
        <w:t xml:space="preserve">Республики Мордовия, авансовые платежи по контрактам (договорам) о поставке товаров, выполнении работ, оказании услуг, заключаемым на сумму 30000,0 тыс. рублей и более муниципальными бюджетными учреждениями </w:t>
      </w:r>
      <w:proofErr w:type="spellStart"/>
      <w:r w:rsidRPr="00F23C7C">
        <w:rPr>
          <w:rFonts w:ascii="Times New Roman" w:eastAsia="Times New Roman" w:hAnsi="Times New Roman"/>
          <w:sz w:val="24"/>
          <w:szCs w:val="24"/>
          <w:lang w:eastAsia="ru-RU"/>
        </w:rPr>
        <w:t>Урусовского</w:t>
      </w:r>
      <w:proofErr w:type="spellEnd"/>
      <w:r w:rsidRPr="00F23C7C">
        <w:rPr>
          <w:rFonts w:ascii="Times New Roman" w:eastAsia="Times New Roman" w:hAnsi="Times New Roman"/>
          <w:sz w:val="24"/>
          <w:szCs w:val="24"/>
          <w:lang w:eastAsia="ru-RU"/>
        </w:rPr>
        <w:t xml:space="preserve"> сельского поселения </w:t>
      </w:r>
      <w:proofErr w:type="spellStart"/>
      <w:r w:rsidRPr="00F23C7C">
        <w:rPr>
          <w:rFonts w:ascii="Times New Roman" w:eastAsia="Times New Roman" w:hAnsi="Times New Roman"/>
          <w:sz w:val="24"/>
          <w:szCs w:val="24"/>
          <w:lang w:eastAsia="ru-RU"/>
        </w:rPr>
        <w:t>Ардатовского</w:t>
      </w:r>
      <w:proofErr w:type="spellEnd"/>
      <w:proofErr w:type="gramEnd"/>
      <w:r w:rsidRPr="00F23C7C">
        <w:rPr>
          <w:rFonts w:ascii="Times New Roman" w:eastAsia="Times New Roman" w:hAnsi="Times New Roman"/>
          <w:sz w:val="24"/>
          <w:szCs w:val="24"/>
          <w:lang w:eastAsia="ru-RU"/>
        </w:rPr>
        <w:t xml:space="preserve"> </w:t>
      </w:r>
      <w:proofErr w:type="gramStart"/>
      <w:r w:rsidRPr="00F23C7C">
        <w:rPr>
          <w:rFonts w:ascii="Times New Roman" w:eastAsia="Times New Roman" w:hAnsi="Times New Roman"/>
          <w:sz w:val="24"/>
          <w:szCs w:val="24"/>
          <w:lang w:eastAsia="ru-RU"/>
        </w:rPr>
        <w:t xml:space="preserve">муниципального района Республики Мордовия, источником финансового обеспечения которых являются средства бюджета </w:t>
      </w:r>
      <w:proofErr w:type="spellStart"/>
      <w:r w:rsidRPr="00F23C7C">
        <w:rPr>
          <w:rFonts w:ascii="Times New Roman" w:eastAsia="Times New Roman" w:hAnsi="Times New Roman"/>
          <w:sz w:val="24"/>
          <w:szCs w:val="24"/>
          <w:lang w:eastAsia="ru-RU"/>
        </w:rPr>
        <w:t>Урусовского</w:t>
      </w:r>
      <w:proofErr w:type="spellEnd"/>
      <w:r w:rsidRPr="00F23C7C">
        <w:rPr>
          <w:rFonts w:ascii="Times New Roman" w:eastAsia="Times New Roman" w:hAnsi="Times New Roman"/>
          <w:sz w:val="24"/>
          <w:szCs w:val="24"/>
          <w:lang w:eastAsia="ru-RU"/>
        </w:rPr>
        <w:t xml:space="preserve"> сельского поселения </w:t>
      </w:r>
      <w:proofErr w:type="spellStart"/>
      <w:r w:rsidRPr="00F23C7C">
        <w:rPr>
          <w:rFonts w:ascii="Times New Roman" w:eastAsia="Times New Roman" w:hAnsi="Times New Roman"/>
          <w:sz w:val="24"/>
          <w:szCs w:val="24"/>
          <w:lang w:eastAsia="ru-RU"/>
        </w:rPr>
        <w:t>Ардатовского</w:t>
      </w:r>
      <w:proofErr w:type="spellEnd"/>
      <w:r w:rsidRPr="00F23C7C">
        <w:rPr>
          <w:rFonts w:ascii="Times New Roman" w:eastAsia="Times New Roman" w:hAnsi="Times New Roman"/>
          <w:sz w:val="24"/>
          <w:szCs w:val="24"/>
          <w:lang w:eastAsia="ru-RU"/>
        </w:rPr>
        <w:t xml:space="preserve"> муниципального района Республики Мордовия (за исключением средств, источником финансового обеспечения которых являются субвенции из других бюджетов бюджетной системы Российской Федерации), а также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w:t>
      </w:r>
      <w:proofErr w:type="gramEnd"/>
      <w:r w:rsidRPr="00F23C7C">
        <w:rPr>
          <w:rFonts w:ascii="Times New Roman" w:eastAsia="Times New Roman" w:hAnsi="Times New Roman"/>
          <w:sz w:val="24"/>
          <w:szCs w:val="24"/>
          <w:lang w:eastAsia="ru-RU"/>
        </w:rPr>
        <w:t>, договоров) о поставке товаров, выполнении работ, оказании услуг.</w:t>
      </w:r>
    </w:p>
    <w:p w:rsidR="00F23C7C" w:rsidRPr="00F23C7C" w:rsidRDefault="00F23C7C" w:rsidP="00F23C7C">
      <w:pPr>
        <w:spacing w:after="0" w:line="240" w:lineRule="auto"/>
        <w:ind w:firstLine="709"/>
        <w:jc w:val="both"/>
        <w:rPr>
          <w:rFonts w:ascii="Times New Roman" w:eastAsia="Times New Roman" w:hAnsi="Times New Roman"/>
          <w:sz w:val="24"/>
          <w:szCs w:val="24"/>
          <w:lang w:eastAsia="ru-RU"/>
        </w:rPr>
      </w:pPr>
      <w:r w:rsidRPr="00F23C7C">
        <w:rPr>
          <w:rFonts w:ascii="Times New Roman" w:eastAsia="Times New Roman" w:hAnsi="Times New Roman"/>
          <w:sz w:val="24"/>
          <w:szCs w:val="24"/>
          <w:lang w:eastAsia="ru-RU"/>
        </w:rPr>
        <w:t>3. Положения пункта 2 настоящей статьи не распространяются на средства, определенные в статье 242.27 Бюджетного кодекса Российской Федерации, и средства, подлежащие казначейскому сопровождению в соответствии с федеральным законом о федеральном бюджете на 2026 год и на плановый период 2027 и 2028 годов.</w:t>
      </w:r>
    </w:p>
    <w:p w:rsidR="00F23C7C" w:rsidRPr="00F23C7C" w:rsidRDefault="00F23C7C" w:rsidP="00F23C7C">
      <w:pPr>
        <w:suppressAutoHyphens/>
        <w:autoSpaceDE w:val="0"/>
        <w:autoSpaceDN w:val="0"/>
        <w:adjustRightInd w:val="0"/>
        <w:spacing w:after="0" w:line="240" w:lineRule="auto"/>
        <w:jc w:val="both"/>
        <w:rPr>
          <w:rFonts w:ascii="Times New Roman" w:eastAsia="Times New Roman" w:hAnsi="Times New Roman"/>
          <w:b/>
          <w:bCs/>
          <w:sz w:val="24"/>
          <w:szCs w:val="24"/>
          <w:lang w:eastAsia="ar-SA"/>
        </w:rPr>
      </w:pPr>
    </w:p>
    <w:p w:rsidR="00F23C7C" w:rsidRPr="00F23C7C" w:rsidRDefault="00F23C7C" w:rsidP="00F23C7C">
      <w:pPr>
        <w:suppressAutoHyphens/>
        <w:autoSpaceDE w:val="0"/>
        <w:autoSpaceDN w:val="0"/>
        <w:adjustRightInd w:val="0"/>
        <w:spacing w:after="0" w:line="240" w:lineRule="auto"/>
        <w:jc w:val="both"/>
        <w:rPr>
          <w:rFonts w:ascii="Times New Roman" w:eastAsia="Times New Roman" w:hAnsi="Times New Roman"/>
          <w:b/>
          <w:bCs/>
          <w:sz w:val="24"/>
          <w:szCs w:val="24"/>
          <w:lang w:eastAsia="ar-SA"/>
        </w:rPr>
      </w:pPr>
      <w:r w:rsidRPr="00F23C7C">
        <w:rPr>
          <w:rFonts w:ascii="Times New Roman" w:eastAsia="Times New Roman" w:hAnsi="Times New Roman"/>
          <w:b/>
          <w:bCs/>
          <w:sz w:val="24"/>
          <w:szCs w:val="24"/>
          <w:lang w:eastAsia="ar-SA"/>
        </w:rPr>
        <w:t xml:space="preserve">Статья 13. Действие нормативных правовых актов </w:t>
      </w:r>
      <w:proofErr w:type="spellStart"/>
      <w:r w:rsidRPr="00F23C7C">
        <w:rPr>
          <w:rFonts w:ascii="Times New Roman" w:eastAsia="Times New Roman" w:hAnsi="Times New Roman"/>
          <w:b/>
          <w:bCs/>
          <w:sz w:val="24"/>
          <w:szCs w:val="24"/>
          <w:lang w:eastAsia="ar-SA"/>
        </w:rPr>
        <w:t>Ардатовского</w:t>
      </w:r>
      <w:proofErr w:type="spellEnd"/>
      <w:r w:rsidRPr="00F23C7C">
        <w:rPr>
          <w:rFonts w:ascii="Times New Roman" w:eastAsia="Times New Roman" w:hAnsi="Times New Roman"/>
          <w:b/>
          <w:bCs/>
          <w:sz w:val="24"/>
          <w:szCs w:val="24"/>
          <w:lang w:eastAsia="ar-SA"/>
        </w:rPr>
        <w:t xml:space="preserve"> сельского поселения </w:t>
      </w:r>
      <w:proofErr w:type="spellStart"/>
      <w:r w:rsidRPr="00F23C7C">
        <w:rPr>
          <w:rFonts w:ascii="Times New Roman" w:eastAsia="Times New Roman" w:hAnsi="Times New Roman"/>
          <w:b/>
          <w:bCs/>
          <w:sz w:val="24"/>
          <w:szCs w:val="24"/>
          <w:lang w:eastAsia="ar-SA"/>
        </w:rPr>
        <w:t>Ардатовского</w:t>
      </w:r>
      <w:proofErr w:type="spellEnd"/>
      <w:r w:rsidRPr="00F23C7C">
        <w:rPr>
          <w:rFonts w:ascii="Times New Roman" w:eastAsia="Times New Roman" w:hAnsi="Times New Roman"/>
          <w:b/>
          <w:bCs/>
          <w:sz w:val="24"/>
          <w:szCs w:val="24"/>
          <w:lang w:eastAsia="ar-SA"/>
        </w:rPr>
        <w:t xml:space="preserve"> муниципального района Республики Мордовия</w:t>
      </w:r>
    </w:p>
    <w:p w:rsidR="00F23C7C" w:rsidRPr="00F23C7C" w:rsidRDefault="00F23C7C" w:rsidP="00F23C7C">
      <w:pPr>
        <w:suppressAutoHyphens/>
        <w:autoSpaceDE w:val="0"/>
        <w:autoSpaceDN w:val="0"/>
        <w:adjustRightInd w:val="0"/>
        <w:spacing w:after="0" w:line="240" w:lineRule="auto"/>
        <w:ind w:left="709" w:firstLine="709"/>
        <w:jc w:val="both"/>
        <w:rPr>
          <w:rFonts w:ascii="Times New Roman" w:eastAsia="Times New Roman" w:hAnsi="Times New Roman"/>
          <w:bCs/>
          <w:sz w:val="24"/>
          <w:szCs w:val="24"/>
          <w:lang w:eastAsia="ar-SA"/>
        </w:rPr>
      </w:pPr>
    </w:p>
    <w:p w:rsidR="00F23C7C" w:rsidRPr="00F23C7C" w:rsidRDefault="00F23C7C" w:rsidP="00F23C7C">
      <w:pPr>
        <w:suppressAutoHyphens/>
        <w:autoSpaceDE w:val="0"/>
        <w:autoSpaceDN w:val="0"/>
        <w:adjustRightInd w:val="0"/>
        <w:spacing w:after="0" w:line="240" w:lineRule="auto"/>
        <w:ind w:firstLine="709"/>
        <w:jc w:val="both"/>
        <w:rPr>
          <w:rFonts w:ascii="Times New Roman" w:eastAsia="Times New Roman" w:hAnsi="Times New Roman"/>
          <w:bCs/>
          <w:sz w:val="24"/>
          <w:szCs w:val="24"/>
          <w:lang w:eastAsia="ar-SA"/>
        </w:rPr>
      </w:pPr>
      <w:proofErr w:type="gramStart"/>
      <w:r w:rsidRPr="00F23C7C">
        <w:rPr>
          <w:rFonts w:ascii="Times New Roman" w:eastAsia="Times New Roman" w:hAnsi="Times New Roman"/>
          <w:bCs/>
          <w:sz w:val="24"/>
          <w:szCs w:val="24"/>
          <w:lang w:eastAsia="ar-SA"/>
        </w:rPr>
        <w:t xml:space="preserve">Установить, что нормативные правовые акты </w:t>
      </w:r>
      <w:proofErr w:type="spellStart"/>
      <w:r w:rsidRPr="00F23C7C">
        <w:rPr>
          <w:rFonts w:ascii="Times New Roman" w:eastAsia="Times New Roman" w:hAnsi="Times New Roman"/>
          <w:sz w:val="24"/>
          <w:szCs w:val="24"/>
          <w:lang w:eastAsia="ar-SA"/>
        </w:rPr>
        <w:t>Урусовского</w:t>
      </w:r>
      <w:proofErr w:type="spellEnd"/>
      <w:r w:rsidRPr="00F23C7C">
        <w:rPr>
          <w:rFonts w:ascii="Times New Roman" w:eastAsia="Times New Roman" w:hAnsi="Times New Roman"/>
          <w:bCs/>
          <w:sz w:val="24"/>
          <w:szCs w:val="24"/>
          <w:lang w:eastAsia="ar-SA"/>
        </w:rPr>
        <w:t xml:space="preserve"> сельского поселения </w:t>
      </w:r>
      <w:proofErr w:type="spellStart"/>
      <w:r w:rsidRPr="00F23C7C">
        <w:rPr>
          <w:rFonts w:ascii="Times New Roman" w:eastAsia="Times New Roman" w:hAnsi="Times New Roman"/>
          <w:sz w:val="24"/>
          <w:szCs w:val="24"/>
          <w:lang w:eastAsia="ar-SA"/>
        </w:rPr>
        <w:t>Ардатовского</w:t>
      </w:r>
      <w:proofErr w:type="spellEnd"/>
      <w:r w:rsidRPr="00F23C7C">
        <w:rPr>
          <w:rFonts w:ascii="Times New Roman" w:eastAsia="Times New Roman" w:hAnsi="Times New Roman"/>
          <w:sz w:val="24"/>
          <w:szCs w:val="24"/>
          <w:lang w:eastAsia="ar-SA"/>
        </w:rPr>
        <w:t xml:space="preserve"> муниципального района Республики Мордовия</w:t>
      </w:r>
      <w:r w:rsidRPr="00F23C7C">
        <w:rPr>
          <w:rFonts w:ascii="Times New Roman" w:eastAsia="Times New Roman" w:hAnsi="Times New Roman"/>
          <w:bCs/>
          <w:sz w:val="24"/>
          <w:szCs w:val="24"/>
          <w:lang w:eastAsia="ar-SA"/>
        </w:rPr>
        <w:t xml:space="preserve">, принятые на основе и во исполнение решения Совета депутатов </w:t>
      </w:r>
      <w:proofErr w:type="spellStart"/>
      <w:r w:rsidRPr="00F23C7C">
        <w:rPr>
          <w:rFonts w:ascii="Times New Roman" w:eastAsia="Times New Roman" w:hAnsi="Times New Roman"/>
          <w:sz w:val="24"/>
          <w:szCs w:val="24"/>
          <w:lang w:eastAsia="ar-SA"/>
        </w:rPr>
        <w:t>Урусовского</w:t>
      </w:r>
      <w:proofErr w:type="spellEnd"/>
      <w:r w:rsidRPr="00F23C7C">
        <w:rPr>
          <w:rFonts w:ascii="Times New Roman" w:eastAsia="Times New Roman" w:hAnsi="Times New Roman"/>
          <w:bCs/>
          <w:sz w:val="24"/>
          <w:szCs w:val="24"/>
          <w:lang w:eastAsia="ar-SA"/>
        </w:rPr>
        <w:t xml:space="preserve"> сельского поселения </w:t>
      </w:r>
      <w:proofErr w:type="spellStart"/>
      <w:r w:rsidRPr="00F23C7C">
        <w:rPr>
          <w:rFonts w:ascii="Times New Roman" w:eastAsia="Times New Roman" w:hAnsi="Times New Roman"/>
          <w:sz w:val="24"/>
          <w:szCs w:val="24"/>
          <w:lang w:eastAsia="ar-SA"/>
        </w:rPr>
        <w:t>Ардатовского</w:t>
      </w:r>
      <w:proofErr w:type="spellEnd"/>
      <w:r w:rsidRPr="00F23C7C">
        <w:rPr>
          <w:rFonts w:ascii="Times New Roman" w:eastAsia="Times New Roman" w:hAnsi="Times New Roman"/>
          <w:sz w:val="24"/>
          <w:szCs w:val="24"/>
          <w:lang w:eastAsia="ar-SA"/>
        </w:rPr>
        <w:t xml:space="preserve"> муниципального района Республики Мордовия</w:t>
      </w:r>
      <w:r w:rsidRPr="00F23C7C">
        <w:rPr>
          <w:rFonts w:ascii="Times New Roman" w:eastAsia="Times New Roman" w:hAnsi="Times New Roman"/>
          <w:bCs/>
          <w:sz w:val="24"/>
          <w:szCs w:val="24"/>
          <w:lang w:eastAsia="ar-SA"/>
        </w:rPr>
        <w:t xml:space="preserve"> «О бюджете </w:t>
      </w:r>
      <w:proofErr w:type="spellStart"/>
      <w:r w:rsidRPr="00F23C7C">
        <w:rPr>
          <w:rFonts w:ascii="Times New Roman" w:eastAsia="Times New Roman" w:hAnsi="Times New Roman"/>
          <w:sz w:val="24"/>
          <w:szCs w:val="24"/>
          <w:lang w:eastAsia="ar-SA"/>
        </w:rPr>
        <w:t>Урусовского</w:t>
      </w:r>
      <w:proofErr w:type="spellEnd"/>
      <w:r w:rsidRPr="00F23C7C">
        <w:rPr>
          <w:rFonts w:ascii="Times New Roman" w:eastAsia="Times New Roman" w:hAnsi="Times New Roman"/>
          <w:bCs/>
          <w:sz w:val="24"/>
          <w:szCs w:val="24"/>
          <w:lang w:eastAsia="ar-SA"/>
        </w:rPr>
        <w:t xml:space="preserve">  сельского поселения </w:t>
      </w:r>
      <w:proofErr w:type="spellStart"/>
      <w:r w:rsidRPr="00F23C7C">
        <w:rPr>
          <w:rFonts w:ascii="Times New Roman" w:eastAsia="Times New Roman" w:hAnsi="Times New Roman"/>
          <w:sz w:val="24"/>
          <w:szCs w:val="24"/>
          <w:lang w:eastAsia="ar-SA"/>
        </w:rPr>
        <w:t>Ардатовского</w:t>
      </w:r>
      <w:proofErr w:type="spellEnd"/>
      <w:r w:rsidRPr="00F23C7C">
        <w:rPr>
          <w:rFonts w:ascii="Times New Roman" w:eastAsia="Times New Roman" w:hAnsi="Times New Roman"/>
          <w:sz w:val="24"/>
          <w:szCs w:val="24"/>
          <w:lang w:eastAsia="ar-SA"/>
        </w:rPr>
        <w:t xml:space="preserve"> муниципального района Республики Мордовия</w:t>
      </w:r>
      <w:r w:rsidRPr="00F23C7C">
        <w:rPr>
          <w:rFonts w:ascii="Times New Roman" w:eastAsia="Times New Roman" w:hAnsi="Times New Roman"/>
          <w:bCs/>
          <w:sz w:val="24"/>
          <w:szCs w:val="24"/>
          <w:lang w:eastAsia="ar-SA"/>
        </w:rPr>
        <w:t xml:space="preserve"> на 2026  год и плановый период 2027 и  2028 годов», действуют в части, не противоречащей настоящему Решению.</w:t>
      </w:r>
      <w:proofErr w:type="gramEnd"/>
    </w:p>
    <w:p w:rsidR="00F23C7C" w:rsidRPr="00F23C7C" w:rsidRDefault="00F23C7C" w:rsidP="00F23C7C">
      <w:pPr>
        <w:suppressAutoHyphens/>
        <w:autoSpaceDE w:val="0"/>
        <w:autoSpaceDN w:val="0"/>
        <w:adjustRightInd w:val="0"/>
        <w:spacing w:after="0" w:line="240" w:lineRule="auto"/>
        <w:jc w:val="both"/>
        <w:rPr>
          <w:rFonts w:ascii="Times New Roman" w:eastAsia="Times New Roman" w:hAnsi="Times New Roman"/>
          <w:b/>
          <w:bCs/>
          <w:sz w:val="24"/>
          <w:szCs w:val="24"/>
          <w:lang w:eastAsia="ar-SA"/>
        </w:rPr>
      </w:pPr>
    </w:p>
    <w:p w:rsidR="00F23C7C" w:rsidRPr="00F23C7C" w:rsidRDefault="00F23C7C" w:rsidP="00F23C7C">
      <w:pPr>
        <w:suppressAutoHyphens/>
        <w:autoSpaceDE w:val="0"/>
        <w:spacing w:after="0" w:line="252" w:lineRule="auto"/>
        <w:jc w:val="both"/>
        <w:rPr>
          <w:rFonts w:ascii="Times New Roman" w:eastAsia="Times New Roman" w:hAnsi="Times New Roman"/>
          <w:b/>
          <w:bCs/>
          <w:sz w:val="24"/>
          <w:szCs w:val="24"/>
          <w:lang w:eastAsia="ar-SA"/>
        </w:rPr>
      </w:pPr>
      <w:r w:rsidRPr="00F23C7C">
        <w:rPr>
          <w:rFonts w:ascii="Times New Roman" w:eastAsia="Times New Roman" w:hAnsi="Times New Roman"/>
          <w:b/>
          <w:bCs/>
          <w:sz w:val="24"/>
          <w:szCs w:val="24"/>
          <w:lang w:eastAsia="ar-SA"/>
        </w:rPr>
        <w:t>Статья 14. Вступление настоящего Решения в силу</w:t>
      </w:r>
    </w:p>
    <w:p w:rsidR="00F23C7C" w:rsidRPr="00F23C7C" w:rsidRDefault="00F23C7C" w:rsidP="00F23C7C">
      <w:pPr>
        <w:suppressAutoHyphens/>
        <w:autoSpaceDE w:val="0"/>
        <w:spacing w:after="0" w:line="252" w:lineRule="auto"/>
        <w:ind w:firstLine="720"/>
        <w:jc w:val="both"/>
        <w:rPr>
          <w:rFonts w:ascii="Times New Roman" w:eastAsia="Times New Roman" w:hAnsi="Times New Roman"/>
          <w:b/>
          <w:bCs/>
          <w:sz w:val="28"/>
          <w:szCs w:val="28"/>
          <w:lang w:eastAsia="ar-SA"/>
        </w:rPr>
      </w:pPr>
    </w:p>
    <w:p w:rsidR="00F23C7C" w:rsidRPr="00F23C7C" w:rsidRDefault="00F23C7C" w:rsidP="00F23C7C">
      <w:pPr>
        <w:suppressAutoHyphens/>
        <w:autoSpaceDE w:val="0"/>
        <w:autoSpaceDN w:val="0"/>
        <w:adjustRightInd w:val="0"/>
        <w:spacing w:after="0" w:line="240" w:lineRule="auto"/>
        <w:ind w:firstLine="708"/>
        <w:jc w:val="both"/>
        <w:rPr>
          <w:rFonts w:ascii="Times New Roman" w:eastAsia="Times New Roman" w:hAnsi="Times New Roman"/>
          <w:bCs/>
          <w:spacing w:val="100"/>
          <w:sz w:val="24"/>
          <w:szCs w:val="24"/>
          <w:lang w:eastAsia="ar-SA"/>
        </w:rPr>
      </w:pPr>
      <w:r w:rsidRPr="00F23C7C">
        <w:rPr>
          <w:rFonts w:ascii="Times New Roman" w:eastAsia="Times New Roman" w:hAnsi="Times New Roman"/>
          <w:bCs/>
          <w:sz w:val="24"/>
          <w:szCs w:val="24"/>
          <w:lang w:eastAsia="ar-SA"/>
        </w:rPr>
        <w:t xml:space="preserve">1. </w:t>
      </w:r>
      <w:proofErr w:type="gramStart"/>
      <w:r w:rsidRPr="00F23C7C">
        <w:rPr>
          <w:rFonts w:ascii="Times New Roman" w:eastAsia="Times New Roman" w:hAnsi="Times New Roman"/>
          <w:bCs/>
          <w:sz w:val="24"/>
          <w:szCs w:val="24"/>
          <w:lang w:eastAsia="ar-SA"/>
        </w:rPr>
        <w:t xml:space="preserve">Настоящее Решение вступает в силу с 1 января 2026 года и действует по 31 декабря 2026 года, с 1 января 2027 года и действует по 31 декабря 2027 года, с 1 января 2028 года и действует по 31 декабря 2028  года, </w:t>
      </w:r>
      <w:r w:rsidRPr="00F23C7C">
        <w:rPr>
          <w:rFonts w:ascii="Times New Roman" w:eastAsia="Times New Roman" w:hAnsi="Times New Roman"/>
          <w:color w:val="22272F"/>
          <w:sz w:val="24"/>
          <w:szCs w:val="24"/>
          <w:shd w:val="clear" w:color="auto" w:fill="FFFFFF"/>
          <w:lang w:eastAsia="ar-SA"/>
        </w:rPr>
        <w:t>подлежит </w:t>
      </w:r>
      <w:r w:rsidRPr="00F23C7C">
        <w:rPr>
          <w:rFonts w:ascii="Times New Roman" w:eastAsia="Times New Roman" w:hAnsi="Times New Roman"/>
          <w:sz w:val="24"/>
          <w:szCs w:val="24"/>
          <w:shd w:val="clear" w:color="auto" w:fill="FFFFFF"/>
          <w:lang w:eastAsia="ar-SA"/>
        </w:rPr>
        <w:t>официальному опубликованию</w:t>
      </w:r>
      <w:r w:rsidRPr="00F23C7C">
        <w:rPr>
          <w:rFonts w:ascii="Times New Roman" w:eastAsia="Times New Roman" w:hAnsi="Times New Roman"/>
          <w:color w:val="22272F"/>
          <w:sz w:val="24"/>
          <w:szCs w:val="24"/>
          <w:shd w:val="clear" w:color="auto" w:fill="FFFFFF"/>
          <w:lang w:eastAsia="ar-SA"/>
        </w:rPr>
        <w:t xml:space="preserve"> в средствах массовой информации и размещению на официальном сайте органов местного самоуправления </w:t>
      </w:r>
      <w:proofErr w:type="spellStart"/>
      <w:r w:rsidRPr="00F23C7C">
        <w:rPr>
          <w:rFonts w:ascii="Times New Roman" w:eastAsia="Times New Roman" w:hAnsi="Times New Roman"/>
          <w:color w:val="22272F"/>
          <w:sz w:val="24"/>
          <w:szCs w:val="24"/>
          <w:shd w:val="clear" w:color="auto" w:fill="FFFFFF"/>
          <w:lang w:eastAsia="ar-SA"/>
        </w:rPr>
        <w:t>Ардатовского</w:t>
      </w:r>
      <w:proofErr w:type="spellEnd"/>
      <w:r w:rsidRPr="00F23C7C">
        <w:rPr>
          <w:rFonts w:ascii="Times New Roman" w:eastAsia="Times New Roman" w:hAnsi="Times New Roman"/>
          <w:color w:val="22272F"/>
          <w:sz w:val="24"/>
          <w:szCs w:val="24"/>
          <w:shd w:val="clear" w:color="auto" w:fill="FFFFFF"/>
          <w:lang w:eastAsia="ar-SA"/>
        </w:rPr>
        <w:t xml:space="preserve"> муниципального района в</w:t>
      </w:r>
      <w:proofErr w:type="gramEnd"/>
      <w:r w:rsidRPr="00F23C7C">
        <w:rPr>
          <w:rFonts w:ascii="Times New Roman" w:eastAsia="Times New Roman" w:hAnsi="Times New Roman"/>
          <w:color w:val="22272F"/>
          <w:sz w:val="24"/>
          <w:szCs w:val="24"/>
          <w:shd w:val="clear" w:color="auto" w:fill="FFFFFF"/>
          <w:lang w:eastAsia="ar-SA"/>
        </w:rPr>
        <w:t xml:space="preserve"> сети «Интернет».</w:t>
      </w:r>
    </w:p>
    <w:p w:rsidR="00F23C7C" w:rsidRPr="00F23C7C" w:rsidRDefault="00F23C7C" w:rsidP="00F23C7C">
      <w:pPr>
        <w:suppressAutoHyphens/>
        <w:spacing w:after="0" w:line="240" w:lineRule="auto"/>
        <w:jc w:val="both"/>
        <w:rPr>
          <w:rFonts w:ascii="Times New Roman" w:eastAsia="Times New Roman" w:hAnsi="Times New Roman"/>
          <w:sz w:val="24"/>
          <w:szCs w:val="24"/>
          <w:lang w:eastAsia="ar-SA"/>
        </w:rPr>
      </w:pPr>
    </w:p>
    <w:p w:rsidR="00F23C7C" w:rsidRPr="00F23C7C" w:rsidRDefault="00F23C7C" w:rsidP="00F23C7C">
      <w:pPr>
        <w:suppressAutoHyphens/>
        <w:spacing w:after="0" w:line="240" w:lineRule="auto"/>
        <w:jc w:val="both"/>
        <w:rPr>
          <w:rFonts w:ascii="Times New Roman" w:eastAsia="Times New Roman" w:hAnsi="Times New Roman"/>
          <w:sz w:val="24"/>
          <w:szCs w:val="24"/>
          <w:lang w:eastAsia="ar-SA"/>
        </w:rPr>
      </w:pPr>
    </w:p>
    <w:p w:rsidR="00F23C7C" w:rsidRPr="00F23C7C" w:rsidRDefault="00F23C7C" w:rsidP="00F23C7C">
      <w:pPr>
        <w:suppressAutoHyphens/>
        <w:spacing w:after="0" w:line="240" w:lineRule="auto"/>
        <w:jc w:val="both"/>
        <w:rPr>
          <w:rFonts w:ascii="Times New Roman" w:eastAsia="Times New Roman" w:hAnsi="Times New Roman"/>
          <w:sz w:val="24"/>
          <w:szCs w:val="24"/>
          <w:lang w:eastAsia="ar-SA"/>
        </w:rPr>
      </w:pPr>
    </w:p>
    <w:p w:rsidR="00F23C7C" w:rsidRPr="00F23C7C" w:rsidRDefault="00F23C7C" w:rsidP="00F23C7C">
      <w:pPr>
        <w:suppressAutoHyphens/>
        <w:spacing w:after="0" w:line="240" w:lineRule="auto"/>
        <w:jc w:val="both"/>
        <w:rPr>
          <w:rFonts w:ascii="Times New Roman" w:eastAsia="Times New Roman" w:hAnsi="Times New Roman"/>
          <w:sz w:val="24"/>
          <w:szCs w:val="24"/>
          <w:lang w:eastAsia="ar-SA"/>
        </w:rPr>
      </w:pPr>
      <w:r w:rsidRPr="00F23C7C">
        <w:rPr>
          <w:rFonts w:ascii="Times New Roman" w:eastAsia="Times New Roman" w:hAnsi="Times New Roman"/>
          <w:sz w:val="24"/>
          <w:szCs w:val="24"/>
          <w:lang w:eastAsia="ar-SA"/>
        </w:rPr>
        <w:t xml:space="preserve">    Глава  </w:t>
      </w:r>
      <w:proofErr w:type="spellStart"/>
      <w:r w:rsidRPr="00F23C7C">
        <w:rPr>
          <w:rFonts w:ascii="Times New Roman" w:eastAsia="Times New Roman" w:hAnsi="Times New Roman"/>
          <w:sz w:val="24"/>
          <w:szCs w:val="24"/>
          <w:lang w:eastAsia="ar-SA"/>
        </w:rPr>
        <w:t>Урусовского</w:t>
      </w:r>
      <w:proofErr w:type="spellEnd"/>
      <w:r w:rsidRPr="00F23C7C">
        <w:rPr>
          <w:rFonts w:ascii="Times New Roman" w:eastAsia="Times New Roman" w:hAnsi="Times New Roman"/>
          <w:sz w:val="24"/>
          <w:szCs w:val="24"/>
          <w:lang w:eastAsia="ar-SA"/>
        </w:rPr>
        <w:t xml:space="preserve">  сельского поселения                                                     </w:t>
      </w:r>
      <w:proofErr w:type="spellStart"/>
      <w:r w:rsidRPr="00F23C7C">
        <w:rPr>
          <w:rFonts w:ascii="Times New Roman" w:eastAsia="Times New Roman" w:hAnsi="Times New Roman"/>
          <w:sz w:val="24"/>
          <w:szCs w:val="24"/>
          <w:lang w:eastAsia="ar-SA"/>
        </w:rPr>
        <w:t>В.Н.Азоркин</w:t>
      </w:r>
      <w:proofErr w:type="spellEnd"/>
    </w:p>
    <w:p w:rsidR="00F23C7C" w:rsidRPr="00F23C7C" w:rsidRDefault="00F23C7C" w:rsidP="00F23C7C">
      <w:pPr>
        <w:suppressAutoHyphens/>
        <w:spacing w:after="0" w:line="240" w:lineRule="auto"/>
        <w:rPr>
          <w:rFonts w:ascii="Times New Roman" w:eastAsia="Times New Roman" w:hAnsi="Times New Roman"/>
          <w:sz w:val="24"/>
          <w:szCs w:val="24"/>
          <w:lang w:eastAsia="ar-SA"/>
        </w:rPr>
      </w:pPr>
    </w:p>
    <w:p w:rsidR="00F23C7C" w:rsidRPr="00F23C7C" w:rsidRDefault="00F23C7C" w:rsidP="00F23C7C">
      <w:pPr>
        <w:suppressAutoHyphens/>
        <w:spacing w:after="0" w:line="240" w:lineRule="auto"/>
        <w:rPr>
          <w:rFonts w:ascii="Times New Roman" w:eastAsia="Times New Roman" w:hAnsi="Times New Roman"/>
          <w:color w:val="000000"/>
          <w:sz w:val="20"/>
          <w:szCs w:val="20"/>
          <w:lang w:eastAsia="ar-SA"/>
        </w:rPr>
      </w:pPr>
    </w:p>
    <w:p w:rsidR="00F23C7C" w:rsidRPr="00F23C7C" w:rsidRDefault="00F23C7C" w:rsidP="00F23C7C">
      <w:pPr>
        <w:suppressAutoHyphens/>
        <w:spacing w:after="0" w:line="240" w:lineRule="auto"/>
        <w:jc w:val="right"/>
        <w:rPr>
          <w:rFonts w:ascii="Times New Roman" w:eastAsia="Times New Roman" w:hAnsi="Times New Roman"/>
          <w:color w:val="000000"/>
          <w:sz w:val="20"/>
          <w:szCs w:val="20"/>
          <w:lang w:eastAsia="ar-SA"/>
        </w:rPr>
      </w:pPr>
    </w:p>
    <w:p w:rsidR="00F23C7C" w:rsidRPr="00F23C7C" w:rsidRDefault="00F23C7C" w:rsidP="00F23C7C">
      <w:pPr>
        <w:suppressAutoHyphens/>
        <w:spacing w:after="0" w:line="240" w:lineRule="auto"/>
        <w:jc w:val="right"/>
        <w:rPr>
          <w:rFonts w:ascii="Times New Roman" w:eastAsia="Times New Roman" w:hAnsi="Times New Roman"/>
          <w:color w:val="000000"/>
          <w:sz w:val="20"/>
          <w:szCs w:val="20"/>
          <w:lang w:eastAsia="ar-SA"/>
        </w:rPr>
      </w:pPr>
    </w:p>
    <w:p w:rsidR="00F23C7C" w:rsidRPr="00F23C7C" w:rsidRDefault="00F23C7C" w:rsidP="00F23C7C">
      <w:pPr>
        <w:suppressAutoHyphens/>
        <w:spacing w:after="0" w:line="240" w:lineRule="auto"/>
        <w:jc w:val="right"/>
        <w:rPr>
          <w:rFonts w:ascii="Times New Roman" w:eastAsia="Times New Roman" w:hAnsi="Times New Roman"/>
          <w:color w:val="000000"/>
          <w:sz w:val="20"/>
          <w:szCs w:val="20"/>
          <w:lang w:eastAsia="ar-SA"/>
        </w:rPr>
      </w:pPr>
      <w:r w:rsidRPr="00F23C7C">
        <w:rPr>
          <w:rFonts w:ascii="Times New Roman" w:eastAsia="Times New Roman" w:hAnsi="Times New Roman"/>
          <w:color w:val="000000"/>
          <w:sz w:val="20"/>
          <w:szCs w:val="20"/>
          <w:lang w:eastAsia="ar-SA"/>
        </w:rPr>
        <w:t>Приложение 1</w:t>
      </w:r>
      <w:r w:rsidRPr="00F23C7C">
        <w:rPr>
          <w:rFonts w:ascii="Times New Roman" w:eastAsia="Times New Roman" w:hAnsi="Times New Roman"/>
          <w:color w:val="000000"/>
          <w:sz w:val="20"/>
          <w:szCs w:val="20"/>
          <w:lang w:eastAsia="ar-SA"/>
        </w:rPr>
        <w:br/>
        <w:t>к решению  Совета депутатов</w:t>
      </w:r>
      <w:r w:rsidRPr="00F23C7C">
        <w:rPr>
          <w:rFonts w:ascii="Times New Roman" w:eastAsia="Times New Roman" w:hAnsi="Times New Roman"/>
          <w:color w:val="000000"/>
          <w:sz w:val="20"/>
          <w:szCs w:val="20"/>
          <w:lang w:eastAsia="ar-SA"/>
        </w:rPr>
        <w:br/>
      </w:r>
      <w:proofErr w:type="spellStart"/>
      <w:r w:rsidRPr="00F23C7C">
        <w:rPr>
          <w:rFonts w:ascii="Times New Roman" w:eastAsia="Times New Roman" w:hAnsi="Times New Roman"/>
          <w:color w:val="000000"/>
          <w:sz w:val="20"/>
          <w:szCs w:val="20"/>
          <w:lang w:eastAsia="ar-SA"/>
        </w:rPr>
        <w:t>Урусовского</w:t>
      </w:r>
      <w:proofErr w:type="spellEnd"/>
      <w:r w:rsidRPr="00F23C7C">
        <w:rPr>
          <w:rFonts w:ascii="Times New Roman" w:eastAsia="Times New Roman" w:hAnsi="Times New Roman"/>
          <w:color w:val="000000"/>
          <w:sz w:val="20"/>
          <w:szCs w:val="20"/>
          <w:lang w:eastAsia="ar-SA"/>
        </w:rPr>
        <w:t xml:space="preserve"> сельского поселения</w:t>
      </w:r>
    </w:p>
    <w:p w:rsidR="00F23C7C" w:rsidRPr="00F23C7C" w:rsidRDefault="00F23C7C" w:rsidP="00F23C7C">
      <w:pPr>
        <w:suppressAutoHyphens/>
        <w:spacing w:after="0" w:line="240" w:lineRule="auto"/>
        <w:jc w:val="right"/>
        <w:rPr>
          <w:rFonts w:ascii="Times New Roman" w:eastAsia="Times New Roman" w:hAnsi="Times New Roman"/>
          <w:color w:val="000000"/>
          <w:sz w:val="20"/>
          <w:szCs w:val="20"/>
          <w:lang w:eastAsia="ar-SA"/>
        </w:rPr>
      </w:pPr>
      <w:r w:rsidRPr="00F23C7C">
        <w:rPr>
          <w:rFonts w:ascii="Times New Roman" w:eastAsia="Times New Roman" w:hAnsi="Times New Roman"/>
          <w:color w:val="000000"/>
          <w:sz w:val="20"/>
          <w:szCs w:val="20"/>
          <w:lang w:eastAsia="ar-SA"/>
        </w:rPr>
        <w:t xml:space="preserve"> </w:t>
      </w:r>
      <w:proofErr w:type="spellStart"/>
      <w:r w:rsidRPr="00F23C7C">
        <w:rPr>
          <w:rFonts w:ascii="Times New Roman" w:eastAsia="Times New Roman" w:hAnsi="Times New Roman"/>
          <w:color w:val="000000"/>
          <w:sz w:val="20"/>
          <w:szCs w:val="20"/>
          <w:lang w:eastAsia="ar-SA"/>
        </w:rPr>
        <w:t>Ардатовского</w:t>
      </w:r>
      <w:proofErr w:type="spellEnd"/>
      <w:r w:rsidRPr="00F23C7C">
        <w:rPr>
          <w:rFonts w:ascii="Times New Roman" w:eastAsia="Times New Roman" w:hAnsi="Times New Roman"/>
          <w:color w:val="000000"/>
          <w:sz w:val="20"/>
          <w:szCs w:val="20"/>
          <w:lang w:eastAsia="ar-SA"/>
        </w:rPr>
        <w:t xml:space="preserve"> муниципального района </w:t>
      </w:r>
    </w:p>
    <w:p w:rsidR="00F23C7C" w:rsidRPr="00F23C7C" w:rsidRDefault="00F23C7C" w:rsidP="00F23C7C">
      <w:pPr>
        <w:suppressAutoHyphens/>
        <w:spacing w:after="0" w:line="240" w:lineRule="auto"/>
        <w:jc w:val="right"/>
        <w:rPr>
          <w:rFonts w:ascii="Times New Roman" w:eastAsia="Times New Roman" w:hAnsi="Times New Roman"/>
          <w:color w:val="000000"/>
          <w:sz w:val="20"/>
          <w:szCs w:val="20"/>
          <w:lang w:eastAsia="ar-SA"/>
        </w:rPr>
      </w:pPr>
      <w:r w:rsidRPr="00F23C7C">
        <w:rPr>
          <w:rFonts w:ascii="Times New Roman" w:eastAsia="Times New Roman" w:hAnsi="Times New Roman"/>
          <w:color w:val="000000"/>
          <w:sz w:val="20"/>
          <w:szCs w:val="20"/>
          <w:lang w:eastAsia="ar-SA"/>
        </w:rPr>
        <w:t xml:space="preserve">Республики Мордовия «О бюджете </w:t>
      </w:r>
      <w:proofErr w:type="spellStart"/>
      <w:r w:rsidRPr="00F23C7C">
        <w:rPr>
          <w:rFonts w:ascii="Times New Roman" w:eastAsia="Times New Roman" w:hAnsi="Times New Roman"/>
          <w:color w:val="000000"/>
          <w:sz w:val="20"/>
          <w:szCs w:val="20"/>
          <w:lang w:eastAsia="ar-SA"/>
        </w:rPr>
        <w:t>Урусовского</w:t>
      </w:r>
      <w:proofErr w:type="spellEnd"/>
      <w:r w:rsidRPr="00F23C7C">
        <w:rPr>
          <w:rFonts w:ascii="Times New Roman" w:eastAsia="Times New Roman" w:hAnsi="Times New Roman"/>
          <w:color w:val="000000"/>
          <w:sz w:val="20"/>
          <w:szCs w:val="20"/>
          <w:lang w:eastAsia="ar-SA"/>
        </w:rPr>
        <w:t xml:space="preserve"> </w:t>
      </w:r>
    </w:p>
    <w:p w:rsidR="00F23C7C" w:rsidRPr="00F23C7C" w:rsidRDefault="00F23C7C" w:rsidP="00F23C7C">
      <w:pPr>
        <w:suppressAutoHyphens/>
        <w:spacing w:after="0" w:line="240" w:lineRule="auto"/>
        <w:jc w:val="right"/>
        <w:rPr>
          <w:rFonts w:ascii="Times New Roman" w:eastAsia="Times New Roman" w:hAnsi="Times New Roman"/>
          <w:color w:val="000000"/>
          <w:sz w:val="20"/>
          <w:szCs w:val="20"/>
          <w:lang w:eastAsia="ar-SA"/>
        </w:rPr>
      </w:pPr>
      <w:r w:rsidRPr="00F23C7C">
        <w:rPr>
          <w:rFonts w:ascii="Times New Roman" w:eastAsia="Times New Roman" w:hAnsi="Times New Roman"/>
          <w:color w:val="000000"/>
          <w:sz w:val="20"/>
          <w:szCs w:val="20"/>
          <w:lang w:eastAsia="ar-SA"/>
        </w:rPr>
        <w:t xml:space="preserve">сельского поселения </w:t>
      </w:r>
      <w:proofErr w:type="spellStart"/>
      <w:r w:rsidRPr="00F23C7C">
        <w:rPr>
          <w:rFonts w:ascii="Times New Roman" w:eastAsia="Times New Roman" w:hAnsi="Times New Roman"/>
          <w:color w:val="000000"/>
          <w:sz w:val="20"/>
          <w:szCs w:val="20"/>
          <w:lang w:eastAsia="ar-SA"/>
        </w:rPr>
        <w:t>Ардатовского</w:t>
      </w:r>
      <w:proofErr w:type="spellEnd"/>
      <w:r w:rsidRPr="00F23C7C">
        <w:rPr>
          <w:rFonts w:ascii="Times New Roman" w:eastAsia="Times New Roman" w:hAnsi="Times New Roman"/>
          <w:color w:val="000000"/>
          <w:sz w:val="20"/>
          <w:szCs w:val="20"/>
          <w:lang w:eastAsia="ar-SA"/>
        </w:rPr>
        <w:t xml:space="preserve"> муниципального</w:t>
      </w:r>
    </w:p>
    <w:p w:rsidR="00F23C7C" w:rsidRPr="00F23C7C" w:rsidRDefault="00F23C7C" w:rsidP="00F23C7C">
      <w:pPr>
        <w:suppressAutoHyphens/>
        <w:spacing w:after="0" w:line="240" w:lineRule="auto"/>
        <w:jc w:val="right"/>
        <w:rPr>
          <w:rFonts w:ascii="Times New Roman" w:eastAsia="Times New Roman" w:hAnsi="Times New Roman"/>
          <w:color w:val="000000"/>
          <w:sz w:val="20"/>
          <w:szCs w:val="20"/>
          <w:lang w:eastAsia="ar-SA"/>
        </w:rPr>
      </w:pPr>
      <w:r w:rsidRPr="00F23C7C">
        <w:rPr>
          <w:rFonts w:ascii="Times New Roman" w:eastAsia="Times New Roman" w:hAnsi="Times New Roman"/>
          <w:color w:val="000000"/>
          <w:sz w:val="20"/>
          <w:szCs w:val="20"/>
          <w:lang w:eastAsia="ar-SA"/>
        </w:rPr>
        <w:t xml:space="preserve"> района Республики Мордовия на 2026 год</w:t>
      </w:r>
    </w:p>
    <w:p w:rsidR="00F23C7C" w:rsidRPr="00F23C7C" w:rsidRDefault="00F23C7C" w:rsidP="00F23C7C">
      <w:pPr>
        <w:suppressAutoHyphens/>
        <w:spacing w:after="0" w:line="240" w:lineRule="auto"/>
        <w:jc w:val="right"/>
        <w:rPr>
          <w:rFonts w:ascii="Times New Roman" w:eastAsia="Times New Roman" w:hAnsi="Times New Roman"/>
          <w:b/>
          <w:bCs/>
          <w:sz w:val="24"/>
          <w:szCs w:val="24"/>
          <w:lang w:eastAsia="ar-SA"/>
        </w:rPr>
      </w:pPr>
      <w:r w:rsidRPr="00F23C7C">
        <w:rPr>
          <w:rFonts w:ascii="Times New Roman" w:eastAsia="Times New Roman" w:hAnsi="Times New Roman"/>
          <w:color w:val="000000"/>
          <w:sz w:val="20"/>
          <w:szCs w:val="20"/>
          <w:lang w:eastAsia="ar-SA"/>
        </w:rPr>
        <w:t xml:space="preserve"> и на плановый период 2027 и 2028годов» от  </w:t>
      </w:r>
      <w:r w:rsidRPr="00F23C7C">
        <w:rPr>
          <w:rFonts w:ascii="Times New Roman" w:eastAsia="Times New Roman" w:hAnsi="Times New Roman"/>
          <w:sz w:val="20"/>
          <w:szCs w:val="20"/>
          <w:lang w:eastAsia="ar-SA"/>
        </w:rPr>
        <w:t>29.12.2025г. № 73</w:t>
      </w:r>
    </w:p>
    <w:p w:rsidR="00F23C7C" w:rsidRPr="00F23C7C" w:rsidRDefault="00F23C7C" w:rsidP="00F23C7C">
      <w:pPr>
        <w:suppressAutoHyphens/>
        <w:spacing w:after="0" w:line="240" w:lineRule="auto"/>
        <w:rPr>
          <w:rFonts w:ascii="Times New Roman" w:eastAsia="Times New Roman" w:hAnsi="Times New Roman"/>
          <w:b/>
          <w:bCs/>
          <w:sz w:val="24"/>
          <w:szCs w:val="24"/>
          <w:lang w:eastAsia="ar-SA"/>
        </w:rPr>
      </w:pPr>
    </w:p>
    <w:p w:rsidR="00F23C7C" w:rsidRPr="00F23C7C" w:rsidRDefault="00F23C7C" w:rsidP="00F23C7C">
      <w:pPr>
        <w:suppressAutoHyphens/>
        <w:spacing w:after="0" w:line="240" w:lineRule="auto"/>
        <w:jc w:val="center"/>
        <w:rPr>
          <w:rFonts w:ascii="Times New Roman" w:eastAsia="Times New Roman" w:hAnsi="Times New Roman"/>
          <w:b/>
          <w:bCs/>
          <w:sz w:val="24"/>
          <w:szCs w:val="24"/>
          <w:lang w:eastAsia="ar-SA"/>
        </w:rPr>
      </w:pPr>
    </w:p>
    <w:p w:rsidR="00F23C7C" w:rsidRPr="00F23C7C" w:rsidRDefault="00F23C7C" w:rsidP="00F23C7C">
      <w:pPr>
        <w:suppressAutoHyphens/>
        <w:spacing w:after="0" w:line="240" w:lineRule="auto"/>
        <w:jc w:val="center"/>
        <w:rPr>
          <w:rFonts w:ascii="Times New Roman" w:eastAsia="Times New Roman" w:hAnsi="Times New Roman"/>
          <w:b/>
          <w:bCs/>
          <w:sz w:val="24"/>
          <w:szCs w:val="24"/>
          <w:lang w:eastAsia="ar-SA"/>
        </w:rPr>
      </w:pPr>
      <w:r w:rsidRPr="00F23C7C">
        <w:rPr>
          <w:rFonts w:ascii="Times New Roman" w:eastAsia="Times New Roman" w:hAnsi="Times New Roman"/>
          <w:b/>
          <w:bCs/>
          <w:sz w:val="24"/>
          <w:szCs w:val="24"/>
          <w:lang w:eastAsia="ar-SA"/>
        </w:rPr>
        <w:t xml:space="preserve">ОБЪЕМ </w:t>
      </w:r>
      <w:r w:rsidRPr="00F23C7C">
        <w:rPr>
          <w:rFonts w:ascii="Times New Roman" w:eastAsia="Times New Roman" w:hAnsi="Times New Roman"/>
          <w:b/>
          <w:bCs/>
          <w:sz w:val="24"/>
          <w:szCs w:val="24"/>
          <w:lang w:eastAsia="ar-SA"/>
        </w:rPr>
        <w:br/>
        <w:t>БЕЗВОЗМЕЗДНЫХ ПОСТУПЛЕНИЙ В БЮДЖЕТ УРУСОВСКОГО СЕЛЬСКОГО ПОСЕЛЕНИЯ АРДАТОВСКОГО МУНИЦИПАЛЬНОГО РАЙОНА РЕСПУБЛИКИ МОРДОВИЯ НА 2026 ГОД И НА ПЛАНОВЫЙ ПЕРИОД 2027</w:t>
      </w:r>
      <w:proofErr w:type="gramStart"/>
      <w:r w:rsidRPr="00F23C7C">
        <w:rPr>
          <w:rFonts w:ascii="Times New Roman" w:eastAsia="Times New Roman" w:hAnsi="Times New Roman"/>
          <w:b/>
          <w:bCs/>
          <w:sz w:val="24"/>
          <w:szCs w:val="24"/>
          <w:lang w:eastAsia="ar-SA"/>
        </w:rPr>
        <w:t xml:space="preserve"> И</w:t>
      </w:r>
      <w:proofErr w:type="gramEnd"/>
      <w:r w:rsidRPr="00F23C7C">
        <w:rPr>
          <w:rFonts w:ascii="Times New Roman" w:eastAsia="Times New Roman" w:hAnsi="Times New Roman"/>
          <w:b/>
          <w:bCs/>
          <w:sz w:val="24"/>
          <w:szCs w:val="24"/>
          <w:lang w:eastAsia="ar-SA"/>
        </w:rPr>
        <w:t xml:space="preserve"> 2028 ГОДОВ</w:t>
      </w:r>
    </w:p>
    <w:p w:rsidR="00F23C7C" w:rsidRPr="00F23C7C" w:rsidRDefault="00F23C7C" w:rsidP="00F23C7C">
      <w:pPr>
        <w:suppressAutoHyphens/>
        <w:spacing w:after="0" w:line="240" w:lineRule="auto"/>
        <w:jc w:val="center"/>
        <w:rPr>
          <w:rFonts w:ascii="Times New Roman" w:eastAsia="Times New Roman" w:hAnsi="Times New Roman"/>
          <w:b/>
          <w:bCs/>
          <w:sz w:val="24"/>
          <w:szCs w:val="24"/>
          <w:lang w:eastAsia="ar-SA"/>
        </w:rPr>
      </w:pPr>
    </w:p>
    <w:tbl>
      <w:tblPr>
        <w:tblStyle w:val="12"/>
        <w:tblW w:w="0" w:type="auto"/>
        <w:tblLook w:val="04A0" w:firstRow="1" w:lastRow="0" w:firstColumn="1" w:lastColumn="0" w:noHBand="0" w:noVBand="1"/>
      </w:tblPr>
      <w:tblGrid>
        <w:gridCol w:w="1600"/>
        <w:gridCol w:w="4092"/>
        <w:gridCol w:w="1557"/>
        <w:gridCol w:w="1368"/>
        <w:gridCol w:w="1379"/>
      </w:tblGrid>
      <w:tr w:rsidR="00F23C7C" w:rsidRPr="00F23C7C" w:rsidTr="00420387">
        <w:tc>
          <w:tcPr>
            <w:tcW w:w="1656" w:type="dxa"/>
            <w:vMerge w:val="restart"/>
          </w:tcPr>
          <w:p w:rsidR="00F23C7C" w:rsidRPr="00F23C7C" w:rsidRDefault="00F23C7C" w:rsidP="00F23C7C">
            <w:pPr>
              <w:suppressAutoHyphens/>
              <w:jc w:val="center"/>
              <w:rPr>
                <w:rFonts w:ascii="Times New Roman" w:eastAsia="Times New Roman" w:hAnsi="Times New Roman"/>
                <w:b/>
                <w:bCs/>
                <w:sz w:val="24"/>
                <w:szCs w:val="24"/>
                <w:lang w:eastAsia="ar-SA"/>
              </w:rPr>
            </w:pPr>
            <w:r w:rsidRPr="00F23C7C">
              <w:rPr>
                <w:rFonts w:ascii="Times New Roman" w:eastAsia="Times New Roman" w:hAnsi="Times New Roman"/>
                <w:b/>
                <w:bCs/>
                <w:sz w:val="24"/>
                <w:szCs w:val="24"/>
                <w:lang w:eastAsia="ar-SA"/>
              </w:rPr>
              <w:t>Код</w:t>
            </w:r>
          </w:p>
        </w:tc>
        <w:tc>
          <w:tcPr>
            <w:tcW w:w="4125" w:type="dxa"/>
            <w:vMerge w:val="restart"/>
          </w:tcPr>
          <w:p w:rsidR="00F23C7C" w:rsidRPr="00F23C7C" w:rsidRDefault="00F23C7C" w:rsidP="00F23C7C">
            <w:pPr>
              <w:suppressAutoHyphens/>
              <w:jc w:val="center"/>
              <w:rPr>
                <w:rFonts w:ascii="Times New Roman" w:eastAsia="Times New Roman" w:hAnsi="Times New Roman"/>
                <w:b/>
                <w:bCs/>
                <w:sz w:val="24"/>
                <w:szCs w:val="24"/>
                <w:lang w:eastAsia="ar-SA"/>
              </w:rPr>
            </w:pPr>
            <w:r w:rsidRPr="00F23C7C">
              <w:rPr>
                <w:rFonts w:ascii="Times New Roman" w:eastAsia="Times New Roman" w:hAnsi="Times New Roman"/>
                <w:b/>
                <w:bCs/>
                <w:sz w:val="24"/>
                <w:szCs w:val="24"/>
                <w:lang w:eastAsia="ar-SA"/>
              </w:rPr>
              <w:t>Наименование</w:t>
            </w:r>
          </w:p>
        </w:tc>
        <w:tc>
          <w:tcPr>
            <w:tcW w:w="4410" w:type="dxa"/>
            <w:gridSpan w:val="3"/>
          </w:tcPr>
          <w:p w:rsidR="00F23C7C" w:rsidRPr="00F23C7C" w:rsidRDefault="00F23C7C" w:rsidP="00F23C7C">
            <w:pPr>
              <w:suppressAutoHyphens/>
              <w:jc w:val="center"/>
              <w:rPr>
                <w:rFonts w:ascii="Times New Roman" w:eastAsia="Times New Roman" w:hAnsi="Times New Roman"/>
                <w:b/>
                <w:bCs/>
                <w:sz w:val="24"/>
                <w:szCs w:val="24"/>
                <w:lang w:eastAsia="ar-SA"/>
              </w:rPr>
            </w:pPr>
            <w:r w:rsidRPr="00F23C7C">
              <w:rPr>
                <w:rFonts w:ascii="Times New Roman" w:eastAsia="Times New Roman" w:hAnsi="Times New Roman"/>
                <w:b/>
                <w:bCs/>
                <w:sz w:val="24"/>
                <w:szCs w:val="24"/>
                <w:lang w:eastAsia="ar-SA"/>
              </w:rPr>
              <w:t>Сумма</w:t>
            </w:r>
          </w:p>
        </w:tc>
      </w:tr>
      <w:tr w:rsidR="00F23C7C" w:rsidRPr="00F23C7C" w:rsidTr="00420387">
        <w:tc>
          <w:tcPr>
            <w:tcW w:w="1656" w:type="dxa"/>
            <w:vMerge/>
          </w:tcPr>
          <w:p w:rsidR="00F23C7C" w:rsidRPr="00F23C7C" w:rsidRDefault="00F23C7C" w:rsidP="00F23C7C">
            <w:pPr>
              <w:suppressAutoHyphens/>
              <w:jc w:val="center"/>
              <w:rPr>
                <w:rFonts w:ascii="Times New Roman" w:eastAsia="Times New Roman" w:hAnsi="Times New Roman"/>
                <w:b/>
                <w:bCs/>
                <w:sz w:val="24"/>
                <w:szCs w:val="24"/>
                <w:lang w:eastAsia="ar-SA"/>
              </w:rPr>
            </w:pPr>
          </w:p>
        </w:tc>
        <w:tc>
          <w:tcPr>
            <w:tcW w:w="4125" w:type="dxa"/>
            <w:vMerge/>
          </w:tcPr>
          <w:p w:rsidR="00F23C7C" w:rsidRPr="00F23C7C" w:rsidRDefault="00F23C7C" w:rsidP="00F23C7C">
            <w:pPr>
              <w:suppressAutoHyphens/>
              <w:jc w:val="center"/>
              <w:rPr>
                <w:rFonts w:ascii="Times New Roman" w:eastAsia="Times New Roman" w:hAnsi="Times New Roman"/>
                <w:b/>
                <w:bCs/>
                <w:sz w:val="24"/>
                <w:szCs w:val="24"/>
                <w:lang w:eastAsia="ar-SA"/>
              </w:rPr>
            </w:pPr>
          </w:p>
        </w:tc>
        <w:tc>
          <w:tcPr>
            <w:tcW w:w="1600" w:type="dxa"/>
          </w:tcPr>
          <w:p w:rsidR="00F23C7C" w:rsidRPr="00F23C7C" w:rsidRDefault="00F23C7C" w:rsidP="00F23C7C">
            <w:pPr>
              <w:suppressAutoHyphens/>
              <w:jc w:val="center"/>
              <w:rPr>
                <w:rFonts w:ascii="Times New Roman" w:eastAsia="Times New Roman" w:hAnsi="Times New Roman"/>
                <w:b/>
                <w:bCs/>
                <w:sz w:val="24"/>
                <w:szCs w:val="24"/>
                <w:lang w:eastAsia="ar-SA"/>
              </w:rPr>
            </w:pPr>
            <w:r w:rsidRPr="00F23C7C">
              <w:rPr>
                <w:rFonts w:ascii="Times New Roman" w:eastAsia="Times New Roman" w:hAnsi="Times New Roman"/>
                <w:b/>
                <w:bCs/>
                <w:sz w:val="24"/>
                <w:szCs w:val="24"/>
                <w:lang w:eastAsia="ar-SA"/>
              </w:rPr>
              <w:t>2026</w:t>
            </w:r>
          </w:p>
        </w:tc>
        <w:tc>
          <w:tcPr>
            <w:tcW w:w="1399" w:type="dxa"/>
          </w:tcPr>
          <w:p w:rsidR="00F23C7C" w:rsidRPr="00F23C7C" w:rsidRDefault="00F23C7C" w:rsidP="00F23C7C">
            <w:pPr>
              <w:suppressAutoHyphens/>
              <w:jc w:val="center"/>
              <w:rPr>
                <w:rFonts w:ascii="Times New Roman" w:eastAsia="Times New Roman" w:hAnsi="Times New Roman"/>
                <w:b/>
                <w:bCs/>
                <w:sz w:val="24"/>
                <w:szCs w:val="24"/>
                <w:lang w:eastAsia="ar-SA"/>
              </w:rPr>
            </w:pPr>
            <w:r w:rsidRPr="00F23C7C">
              <w:rPr>
                <w:rFonts w:ascii="Times New Roman" w:eastAsia="Times New Roman" w:hAnsi="Times New Roman"/>
                <w:b/>
                <w:bCs/>
                <w:sz w:val="24"/>
                <w:szCs w:val="24"/>
                <w:lang w:eastAsia="ar-SA"/>
              </w:rPr>
              <w:t>2027</w:t>
            </w:r>
          </w:p>
        </w:tc>
        <w:tc>
          <w:tcPr>
            <w:tcW w:w="1411" w:type="dxa"/>
          </w:tcPr>
          <w:p w:rsidR="00F23C7C" w:rsidRPr="00F23C7C" w:rsidRDefault="00F23C7C" w:rsidP="00F23C7C">
            <w:pPr>
              <w:suppressAutoHyphens/>
              <w:jc w:val="center"/>
              <w:rPr>
                <w:rFonts w:ascii="Times New Roman" w:eastAsia="Times New Roman" w:hAnsi="Times New Roman"/>
                <w:b/>
                <w:bCs/>
                <w:sz w:val="24"/>
                <w:szCs w:val="24"/>
                <w:lang w:eastAsia="ar-SA"/>
              </w:rPr>
            </w:pPr>
            <w:r w:rsidRPr="00F23C7C">
              <w:rPr>
                <w:rFonts w:ascii="Times New Roman" w:eastAsia="Times New Roman" w:hAnsi="Times New Roman"/>
                <w:b/>
                <w:bCs/>
                <w:sz w:val="24"/>
                <w:szCs w:val="24"/>
                <w:lang w:eastAsia="ar-SA"/>
              </w:rPr>
              <w:t>2028</w:t>
            </w:r>
          </w:p>
        </w:tc>
      </w:tr>
      <w:tr w:rsidR="00F23C7C" w:rsidRPr="00F23C7C" w:rsidTr="00420387">
        <w:tc>
          <w:tcPr>
            <w:tcW w:w="1656" w:type="dxa"/>
          </w:tcPr>
          <w:p w:rsidR="00F23C7C" w:rsidRPr="00F23C7C" w:rsidRDefault="00F23C7C" w:rsidP="00F23C7C">
            <w:pPr>
              <w:suppressAutoHyphens/>
              <w:jc w:val="both"/>
              <w:rPr>
                <w:rFonts w:ascii="Times New Roman" w:eastAsia="Times New Roman" w:hAnsi="Times New Roman"/>
                <w:b/>
                <w:bCs/>
                <w:sz w:val="24"/>
                <w:szCs w:val="24"/>
                <w:lang w:eastAsia="ar-SA"/>
              </w:rPr>
            </w:pPr>
            <w:r w:rsidRPr="00F23C7C">
              <w:rPr>
                <w:rFonts w:ascii="Times New Roman" w:eastAsia="Times New Roman" w:hAnsi="Times New Roman"/>
                <w:b/>
                <w:bCs/>
                <w:color w:val="000000"/>
                <w:sz w:val="20"/>
                <w:szCs w:val="20"/>
                <w:lang w:eastAsia="ar-SA"/>
              </w:rPr>
              <w:t>936 200 00000 00 0000 000</w:t>
            </w:r>
          </w:p>
        </w:tc>
        <w:tc>
          <w:tcPr>
            <w:tcW w:w="4125" w:type="dxa"/>
          </w:tcPr>
          <w:p w:rsidR="00F23C7C" w:rsidRPr="00F23C7C" w:rsidRDefault="00F23C7C" w:rsidP="00F23C7C">
            <w:pPr>
              <w:suppressAutoHyphens/>
              <w:jc w:val="center"/>
              <w:rPr>
                <w:rFonts w:ascii="Times New Roman" w:eastAsia="Times New Roman" w:hAnsi="Times New Roman"/>
                <w:b/>
                <w:bCs/>
                <w:sz w:val="24"/>
                <w:szCs w:val="24"/>
                <w:lang w:eastAsia="ar-SA"/>
              </w:rPr>
            </w:pPr>
            <w:r w:rsidRPr="00F23C7C">
              <w:rPr>
                <w:rFonts w:ascii="Times New Roman" w:eastAsia="Times New Roman" w:hAnsi="Times New Roman"/>
                <w:b/>
                <w:bCs/>
                <w:color w:val="000000"/>
                <w:sz w:val="20"/>
                <w:szCs w:val="20"/>
                <w:lang w:eastAsia="ar-SA"/>
              </w:rPr>
              <w:t>БЕЗВОЗМЕЗДНЫЕ ПОСТУПЛЕНИЯ+СОБСТВЕННЫЕ ДОХОДЫ</w:t>
            </w:r>
          </w:p>
        </w:tc>
        <w:tc>
          <w:tcPr>
            <w:tcW w:w="1600" w:type="dxa"/>
          </w:tcPr>
          <w:p w:rsidR="00F23C7C" w:rsidRPr="00F23C7C" w:rsidRDefault="00F23C7C" w:rsidP="00F23C7C">
            <w:pPr>
              <w:suppressAutoHyphens/>
              <w:jc w:val="center"/>
              <w:rPr>
                <w:rFonts w:ascii="Times New Roman" w:eastAsia="Times New Roman" w:hAnsi="Times New Roman"/>
                <w:b/>
                <w:bCs/>
                <w:sz w:val="20"/>
                <w:szCs w:val="20"/>
                <w:lang w:eastAsia="ar-SA"/>
              </w:rPr>
            </w:pPr>
          </w:p>
          <w:p w:rsidR="00F23C7C" w:rsidRPr="00F23C7C" w:rsidRDefault="00F23C7C" w:rsidP="00F23C7C">
            <w:pPr>
              <w:suppressAutoHyphens/>
              <w:jc w:val="center"/>
              <w:rPr>
                <w:rFonts w:ascii="Times New Roman" w:eastAsia="Times New Roman" w:hAnsi="Times New Roman"/>
                <w:b/>
                <w:bCs/>
                <w:sz w:val="24"/>
                <w:szCs w:val="24"/>
                <w:lang w:eastAsia="ar-SA"/>
              </w:rPr>
            </w:pPr>
            <w:r w:rsidRPr="00F23C7C">
              <w:rPr>
                <w:rFonts w:ascii="Times New Roman" w:eastAsia="Times New Roman" w:hAnsi="Times New Roman"/>
                <w:b/>
                <w:bCs/>
                <w:sz w:val="20"/>
                <w:szCs w:val="20"/>
                <w:lang w:eastAsia="ar-SA"/>
              </w:rPr>
              <w:t>3196,0</w:t>
            </w:r>
          </w:p>
        </w:tc>
        <w:tc>
          <w:tcPr>
            <w:tcW w:w="1399" w:type="dxa"/>
          </w:tcPr>
          <w:p w:rsidR="00F23C7C" w:rsidRPr="00F23C7C" w:rsidRDefault="00F23C7C" w:rsidP="00F23C7C">
            <w:pPr>
              <w:suppressAutoHyphens/>
              <w:jc w:val="center"/>
              <w:rPr>
                <w:rFonts w:ascii="Times New Roman" w:eastAsia="Times New Roman" w:hAnsi="Times New Roman"/>
                <w:b/>
                <w:bCs/>
                <w:sz w:val="20"/>
                <w:szCs w:val="20"/>
                <w:lang w:eastAsia="ar-SA"/>
              </w:rPr>
            </w:pPr>
          </w:p>
          <w:p w:rsidR="00F23C7C" w:rsidRPr="00F23C7C" w:rsidRDefault="00F23C7C" w:rsidP="00F23C7C">
            <w:pPr>
              <w:suppressAutoHyphens/>
              <w:jc w:val="center"/>
              <w:rPr>
                <w:rFonts w:ascii="Times New Roman" w:eastAsia="Times New Roman" w:hAnsi="Times New Roman"/>
                <w:b/>
                <w:bCs/>
                <w:sz w:val="24"/>
                <w:szCs w:val="24"/>
                <w:lang w:eastAsia="ar-SA"/>
              </w:rPr>
            </w:pPr>
            <w:r w:rsidRPr="00F23C7C">
              <w:rPr>
                <w:rFonts w:ascii="Times New Roman" w:eastAsia="Times New Roman" w:hAnsi="Times New Roman"/>
                <w:b/>
                <w:bCs/>
                <w:sz w:val="24"/>
                <w:szCs w:val="24"/>
                <w:lang w:eastAsia="ar-SA"/>
              </w:rPr>
              <w:t>2234,5</w:t>
            </w:r>
          </w:p>
        </w:tc>
        <w:tc>
          <w:tcPr>
            <w:tcW w:w="1411" w:type="dxa"/>
          </w:tcPr>
          <w:p w:rsidR="00F23C7C" w:rsidRPr="00F23C7C" w:rsidRDefault="00F23C7C" w:rsidP="00F23C7C">
            <w:pPr>
              <w:suppressAutoHyphens/>
              <w:jc w:val="center"/>
              <w:rPr>
                <w:rFonts w:ascii="Times New Roman" w:eastAsia="Times New Roman" w:hAnsi="Times New Roman"/>
                <w:b/>
                <w:bCs/>
                <w:sz w:val="24"/>
                <w:szCs w:val="24"/>
                <w:lang w:eastAsia="ar-SA"/>
              </w:rPr>
            </w:pPr>
            <w:r w:rsidRPr="00F23C7C">
              <w:rPr>
                <w:rFonts w:ascii="Times New Roman" w:eastAsia="Times New Roman" w:hAnsi="Times New Roman"/>
                <w:b/>
                <w:bCs/>
                <w:sz w:val="24"/>
                <w:szCs w:val="24"/>
                <w:lang w:eastAsia="ar-SA"/>
              </w:rPr>
              <w:t>2322,5</w:t>
            </w:r>
          </w:p>
          <w:p w:rsidR="00F23C7C" w:rsidRPr="00F23C7C" w:rsidRDefault="00F23C7C" w:rsidP="00F23C7C">
            <w:pPr>
              <w:suppressAutoHyphens/>
              <w:jc w:val="center"/>
              <w:rPr>
                <w:rFonts w:ascii="Times New Roman" w:eastAsia="Times New Roman" w:hAnsi="Times New Roman"/>
                <w:b/>
                <w:bCs/>
                <w:sz w:val="24"/>
                <w:szCs w:val="24"/>
                <w:lang w:eastAsia="ar-SA"/>
              </w:rPr>
            </w:pPr>
          </w:p>
        </w:tc>
      </w:tr>
      <w:tr w:rsidR="00F23C7C" w:rsidRPr="00F23C7C" w:rsidTr="00420387">
        <w:tc>
          <w:tcPr>
            <w:tcW w:w="1656" w:type="dxa"/>
          </w:tcPr>
          <w:p w:rsidR="00F23C7C" w:rsidRPr="00F23C7C" w:rsidRDefault="00F23C7C" w:rsidP="00F23C7C">
            <w:pPr>
              <w:suppressAutoHyphens/>
              <w:jc w:val="both"/>
              <w:rPr>
                <w:rFonts w:ascii="Times New Roman" w:eastAsia="Times New Roman" w:hAnsi="Times New Roman"/>
                <w:b/>
                <w:bCs/>
                <w:sz w:val="24"/>
                <w:szCs w:val="24"/>
                <w:lang w:eastAsia="ar-SA"/>
              </w:rPr>
            </w:pPr>
            <w:r w:rsidRPr="00F23C7C">
              <w:rPr>
                <w:rFonts w:ascii="Times New Roman" w:eastAsia="Times New Roman" w:hAnsi="Times New Roman"/>
                <w:color w:val="000000"/>
                <w:sz w:val="20"/>
                <w:szCs w:val="20"/>
                <w:lang w:eastAsia="ar-SA"/>
              </w:rPr>
              <w:t>936 202 00000 00 0000 000</w:t>
            </w:r>
          </w:p>
        </w:tc>
        <w:tc>
          <w:tcPr>
            <w:tcW w:w="4125" w:type="dxa"/>
          </w:tcPr>
          <w:p w:rsidR="00F23C7C" w:rsidRPr="00F23C7C" w:rsidRDefault="00F23C7C" w:rsidP="00F23C7C">
            <w:pPr>
              <w:suppressAutoHyphens/>
              <w:jc w:val="both"/>
              <w:rPr>
                <w:rFonts w:ascii="Times New Roman" w:eastAsia="Times New Roman" w:hAnsi="Times New Roman"/>
                <w:b/>
                <w:bCs/>
                <w:sz w:val="24"/>
                <w:szCs w:val="24"/>
                <w:lang w:eastAsia="ar-SA"/>
              </w:rPr>
            </w:pPr>
            <w:r w:rsidRPr="00F23C7C">
              <w:rPr>
                <w:rFonts w:ascii="Times New Roman" w:eastAsia="Times New Roman" w:hAnsi="Times New Roman"/>
                <w:b/>
                <w:bCs/>
                <w:color w:val="000000"/>
                <w:sz w:val="20"/>
                <w:szCs w:val="20"/>
                <w:lang w:eastAsia="ar-SA"/>
              </w:rPr>
              <w:t>Безвозмездные поступления от других бюджетов бюджетной системы Российской Федерации</w:t>
            </w:r>
          </w:p>
        </w:tc>
        <w:tc>
          <w:tcPr>
            <w:tcW w:w="1600" w:type="dxa"/>
          </w:tcPr>
          <w:p w:rsidR="00F23C7C" w:rsidRPr="00F23C7C" w:rsidRDefault="00F23C7C" w:rsidP="00F23C7C">
            <w:pPr>
              <w:suppressAutoHyphens/>
              <w:rPr>
                <w:rFonts w:ascii="Times New Roman" w:eastAsia="Times New Roman" w:hAnsi="Times New Roman"/>
                <w:sz w:val="20"/>
                <w:szCs w:val="20"/>
                <w:lang w:eastAsia="ar-SA"/>
              </w:rPr>
            </w:pPr>
            <w:r w:rsidRPr="00F23C7C">
              <w:rPr>
                <w:rFonts w:ascii="Times New Roman" w:eastAsia="Times New Roman" w:hAnsi="Times New Roman"/>
                <w:sz w:val="20"/>
                <w:szCs w:val="20"/>
                <w:lang w:eastAsia="ar-SA"/>
              </w:rPr>
              <w:t>3196,0</w:t>
            </w:r>
          </w:p>
        </w:tc>
        <w:tc>
          <w:tcPr>
            <w:tcW w:w="1399" w:type="dxa"/>
          </w:tcPr>
          <w:p w:rsidR="00F23C7C" w:rsidRPr="00F23C7C" w:rsidRDefault="00F23C7C" w:rsidP="00F23C7C">
            <w:pPr>
              <w:suppressAutoHyphens/>
              <w:jc w:val="center"/>
              <w:rPr>
                <w:rFonts w:ascii="Times New Roman" w:eastAsia="Times New Roman" w:hAnsi="Times New Roman"/>
                <w:sz w:val="24"/>
                <w:szCs w:val="24"/>
                <w:lang w:eastAsia="ar-SA"/>
              </w:rPr>
            </w:pPr>
            <w:r w:rsidRPr="00F23C7C">
              <w:rPr>
                <w:rFonts w:ascii="Times New Roman" w:eastAsia="Times New Roman" w:hAnsi="Times New Roman"/>
                <w:sz w:val="20"/>
                <w:szCs w:val="20"/>
                <w:lang w:eastAsia="ar-SA"/>
              </w:rPr>
              <w:t>2234,5</w:t>
            </w:r>
          </w:p>
        </w:tc>
        <w:tc>
          <w:tcPr>
            <w:tcW w:w="1411" w:type="dxa"/>
          </w:tcPr>
          <w:p w:rsidR="00F23C7C" w:rsidRPr="00F23C7C" w:rsidRDefault="00F23C7C" w:rsidP="00F23C7C">
            <w:pPr>
              <w:suppressAutoHyphens/>
              <w:jc w:val="center"/>
              <w:rPr>
                <w:rFonts w:ascii="Times New Roman" w:eastAsia="Times New Roman" w:hAnsi="Times New Roman"/>
                <w:sz w:val="20"/>
                <w:szCs w:val="20"/>
                <w:lang w:eastAsia="ar-SA"/>
              </w:rPr>
            </w:pPr>
            <w:r w:rsidRPr="00F23C7C">
              <w:rPr>
                <w:rFonts w:ascii="Times New Roman" w:eastAsia="Times New Roman" w:hAnsi="Times New Roman"/>
                <w:sz w:val="20"/>
                <w:szCs w:val="20"/>
                <w:lang w:eastAsia="ar-SA"/>
              </w:rPr>
              <w:t>2322,5</w:t>
            </w:r>
          </w:p>
        </w:tc>
      </w:tr>
      <w:tr w:rsidR="00F23C7C" w:rsidRPr="00F23C7C" w:rsidTr="00420387">
        <w:tc>
          <w:tcPr>
            <w:tcW w:w="1656" w:type="dxa"/>
          </w:tcPr>
          <w:p w:rsidR="00F23C7C" w:rsidRPr="00F23C7C" w:rsidRDefault="00F23C7C" w:rsidP="00F23C7C">
            <w:pPr>
              <w:suppressAutoHyphens/>
              <w:jc w:val="both"/>
              <w:rPr>
                <w:rFonts w:ascii="Times New Roman" w:eastAsia="Times New Roman" w:hAnsi="Times New Roman"/>
                <w:b/>
                <w:bCs/>
                <w:sz w:val="24"/>
                <w:szCs w:val="24"/>
                <w:lang w:eastAsia="ar-SA"/>
              </w:rPr>
            </w:pPr>
            <w:r w:rsidRPr="00F23C7C">
              <w:rPr>
                <w:rFonts w:ascii="Times New Roman" w:eastAsia="Times New Roman" w:hAnsi="Times New Roman"/>
                <w:b/>
                <w:bCs/>
                <w:color w:val="000000"/>
                <w:sz w:val="20"/>
                <w:szCs w:val="20"/>
                <w:lang w:eastAsia="ar-SA"/>
              </w:rPr>
              <w:t>936 202 10000 00 0000 150</w:t>
            </w:r>
          </w:p>
        </w:tc>
        <w:tc>
          <w:tcPr>
            <w:tcW w:w="4125" w:type="dxa"/>
          </w:tcPr>
          <w:p w:rsidR="00F23C7C" w:rsidRPr="00F23C7C" w:rsidRDefault="00F23C7C" w:rsidP="00F23C7C">
            <w:pPr>
              <w:suppressAutoHyphens/>
              <w:jc w:val="both"/>
              <w:rPr>
                <w:rFonts w:ascii="Times New Roman" w:eastAsia="Times New Roman" w:hAnsi="Times New Roman"/>
                <w:b/>
                <w:bCs/>
                <w:sz w:val="24"/>
                <w:szCs w:val="24"/>
                <w:lang w:eastAsia="ar-SA"/>
              </w:rPr>
            </w:pPr>
            <w:r w:rsidRPr="00F23C7C">
              <w:rPr>
                <w:rFonts w:ascii="Times New Roman" w:eastAsia="Times New Roman" w:hAnsi="Times New Roman"/>
                <w:b/>
                <w:bCs/>
                <w:color w:val="000000"/>
                <w:sz w:val="20"/>
                <w:szCs w:val="20"/>
                <w:lang w:eastAsia="ar-SA"/>
              </w:rPr>
              <w:t>Дотации бюджетам бюджетной системы Российской Федерации</w:t>
            </w:r>
          </w:p>
        </w:tc>
        <w:tc>
          <w:tcPr>
            <w:tcW w:w="1600" w:type="dxa"/>
          </w:tcPr>
          <w:p w:rsidR="00F23C7C" w:rsidRPr="00F23C7C" w:rsidRDefault="00F23C7C" w:rsidP="00F23C7C">
            <w:pPr>
              <w:suppressAutoHyphens/>
              <w:jc w:val="center"/>
              <w:rPr>
                <w:rFonts w:ascii="Times New Roman" w:eastAsia="Times New Roman" w:hAnsi="Times New Roman"/>
                <w:b/>
                <w:bCs/>
                <w:sz w:val="24"/>
                <w:szCs w:val="24"/>
                <w:lang w:eastAsia="ar-SA"/>
              </w:rPr>
            </w:pPr>
            <w:r w:rsidRPr="00F23C7C">
              <w:rPr>
                <w:rFonts w:ascii="Times New Roman" w:eastAsia="Times New Roman" w:hAnsi="Times New Roman"/>
                <w:b/>
                <w:bCs/>
                <w:sz w:val="20"/>
                <w:szCs w:val="20"/>
                <w:lang w:eastAsia="ar-SA"/>
              </w:rPr>
              <w:t>1732,5</w:t>
            </w:r>
          </w:p>
        </w:tc>
        <w:tc>
          <w:tcPr>
            <w:tcW w:w="1399" w:type="dxa"/>
          </w:tcPr>
          <w:p w:rsidR="00F23C7C" w:rsidRPr="00F23C7C" w:rsidRDefault="00F23C7C" w:rsidP="00F23C7C">
            <w:pPr>
              <w:suppressAutoHyphens/>
              <w:jc w:val="center"/>
              <w:rPr>
                <w:rFonts w:ascii="Times New Roman" w:eastAsia="Times New Roman" w:hAnsi="Times New Roman"/>
                <w:b/>
                <w:bCs/>
                <w:sz w:val="24"/>
                <w:szCs w:val="24"/>
                <w:lang w:eastAsia="ar-SA"/>
              </w:rPr>
            </w:pPr>
            <w:r w:rsidRPr="00F23C7C">
              <w:rPr>
                <w:rFonts w:ascii="Times New Roman" w:eastAsia="Times New Roman" w:hAnsi="Times New Roman"/>
                <w:b/>
                <w:bCs/>
                <w:sz w:val="20"/>
                <w:szCs w:val="20"/>
                <w:lang w:eastAsia="ar-SA"/>
              </w:rPr>
              <w:t>887,0</w:t>
            </w:r>
          </w:p>
        </w:tc>
        <w:tc>
          <w:tcPr>
            <w:tcW w:w="1411" w:type="dxa"/>
          </w:tcPr>
          <w:p w:rsidR="00F23C7C" w:rsidRPr="00F23C7C" w:rsidRDefault="00F23C7C" w:rsidP="00F23C7C">
            <w:pPr>
              <w:suppressAutoHyphens/>
              <w:jc w:val="center"/>
              <w:rPr>
                <w:rFonts w:ascii="Times New Roman" w:eastAsia="Times New Roman" w:hAnsi="Times New Roman"/>
                <w:b/>
                <w:bCs/>
                <w:sz w:val="24"/>
                <w:szCs w:val="24"/>
                <w:lang w:eastAsia="ar-SA"/>
              </w:rPr>
            </w:pPr>
            <w:r w:rsidRPr="00F23C7C">
              <w:rPr>
                <w:rFonts w:ascii="Times New Roman" w:eastAsia="Times New Roman" w:hAnsi="Times New Roman"/>
                <w:b/>
                <w:bCs/>
                <w:sz w:val="24"/>
                <w:szCs w:val="24"/>
                <w:lang w:eastAsia="ar-SA"/>
              </w:rPr>
              <w:t>899,6</w:t>
            </w:r>
          </w:p>
        </w:tc>
      </w:tr>
      <w:tr w:rsidR="00F23C7C" w:rsidRPr="00F23C7C" w:rsidTr="00420387">
        <w:tc>
          <w:tcPr>
            <w:tcW w:w="1656" w:type="dxa"/>
          </w:tcPr>
          <w:p w:rsidR="00F23C7C" w:rsidRPr="00F23C7C" w:rsidRDefault="00F23C7C" w:rsidP="00F23C7C">
            <w:pPr>
              <w:suppressAutoHyphens/>
              <w:jc w:val="both"/>
              <w:rPr>
                <w:rFonts w:ascii="Times New Roman" w:eastAsia="Times New Roman" w:hAnsi="Times New Roman"/>
                <w:b/>
                <w:bCs/>
                <w:sz w:val="24"/>
                <w:szCs w:val="24"/>
                <w:lang w:eastAsia="ar-SA"/>
              </w:rPr>
            </w:pPr>
            <w:r w:rsidRPr="00F23C7C">
              <w:rPr>
                <w:rFonts w:ascii="Times New Roman" w:eastAsia="Times New Roman" w:hAnsi="Times New Roman"/>
                <w:color w:val="000000"/>
                <w:sz w:val="20"/>
                <w:szCs w:val="20"/>
                <w:lang w:eastAsia="ar-SA"/>
              </w:rPr>
              <w:t>936 202 15001 00 0000 150</w:t>
            </w:r>
          </w:p>
        </w:tc>
        <w:tc>
          <w:tcPr>
            <w:tcW w:w="4125" w:type="dxa"/>
          </w:tcPr>
          <w:p w:rsidR="00F23C7C" w:rsidRPr="00F23C7C" w:rsidRDefault="00F23C7C" w:rsidP="00F23C7C">
            <w:pPr>
              <w:suppressAutoHyphens/>
              <w:jc w:val="both"/>
              <w:rPr>
                <w:rFonts w:ascii="Times New Roman" w:eastAsia="Times New Roman" w:hAnsi="Times New Roman"/>
                <w:b/>
                <w:bCs/>
                <w:sz w:val="24"/>
                <w:szCs w:val="24"/>
                <w:lang w:eastAsia="ar-SA"/>
              </w:rPr>
            </w:pPr>
            <w:r w:rsidRPr="00F23C7C">
              <w:rPr>
                <w:rFonts w:ascii="Times New Roman" w:eastAsia="Times New Roman" w:hAnsi="Times New Roman"/>
                <w:color w:val="000000"/>
                <w:sz w:val="20"/>
                <w:szCs w:val="20"/>
                <w:lang w:eastAsia="ar-SA"/>
              </w:rPr>
              <w:t>Дотации на выравнивание бюджетной обеспеченности</w:t>
            </w:r>
          </w:p>
        </w:tc>
        <w:tc>
          <w:tcPr>
            <w:tcW w:w="1600" w:type="dxa"/>
          </w:tcPr>
          <w:p w:rsidR="00F23C7C" w:rsidRPr="00F23C7C" w:rsidRDefault="00F23C7C" w:rsidP="00F23C7C">
            <w:pPr>
              <w:suppressAutoHyphens/>
              <w:rPr>
                <w:rFonts w:ascii="Times New Roman" w:eastAsia="Times New Roman" w:hAnsi="Times New Roman"/>
                <w:sz w:val="24"/>
                <w:szCs w:val="24"/>
                <w:lang w:eastAsia="ar-SA"/>
              </w:rPr>
            </w:pPr>
            <w:r w:rsidRPr="00F23C7C">
              <w:rPr>
                <w:rFonts w:ascii="Times New Roman" w:eastAsia="Times New Roman" w:hAnsi="Times New Roman"/>
                <w:sz w:val="24"/>
                <w:szCs w:val="24"/>
                <w:lang w:eastAsia="ar-SA"/>
              </w:rPr>
              <w:t xml:space="preserve">      1732,5</w:t>
            </w:r>
          </w:p>
        </w:tc>
        <w:tc>
          <w:tcPr>
            <w:tcW w:w="1399" w:type="dxa"/>
          </w:tcPr>
          <w:p w:rsidR="00F23C7C" w:rsidRPr="00F23C7C" w:rsidRDefault="00F23C7C" w:rsidP="00F23C7C">
            <w:pPr>
              <w:suppressAutoHyphens/>
              <w:rPr>
                <w:rFonts w:ascii="Times New Roman" w:eastAsia="Times New Roman" w:hAnsi="Times New Roman"/>
                <w:sz w:val="24"/>
                <w:szCs w:val="24"/>
                <w:lang w:eastAsia="ar-SA"/>
              </w:rPr>
            </w:pPr>
            <w:r w:rsidRPr="00F23C7C">
              <w:rPr>
                <w:rFonts w:ascii="Times New Roman" w:eastAsia="Times New Roman" w:hAnsi="Times New Roman"/>
                <w:sz w:val="24"/>
                <w:szCs w:val="24"/>
                <w:lang w:eastAsia="ar-SA"/>
              </w:rPr>
              <w:t xml:space="preserve">      887,0</w:t>
            </w:r>
          </w:p>
        </w:tc>
        <w:tc>
          <w:tcPr>
            <w:tcW w:w="1411" w:type="dxa"/>
          </w:tcPr>
          <w:p w:rsidR="00F23C7C" w:rsidRPr="00F23C7C" w:rsidRDefault="00F23C7C" w:rsidP="00F23C7C">
            <w:pPr>
              <w:suppressAutoHyphens/>
              <w:rPr>
                <w:rFonts w:ascii="Times New Roman" w:eastAsia="Times New Roman" w:hAnsi="Times New Roman"/>
                <w:sz w:val="24"/>
                <w:szCs w:val="24"/>
                <w:lang w:eastAsia="ar-SA"/>
              </w:rPr>
            </w:pPr>
            <w:r w:rsidRPr="00F23C7C">
              <w:rPr>
                <w:rFonts w:ascii="Times New Roman" w:eastAsia="Times New Roman" w:hAnsi="Times New Roman"/>
                <w:sz w:val="24"/>
                <w:szCs w:val="24"/>
                <w:lang w:eastAsia="ar-SA"/>
              </w:rPr>
              <w:t xml:space="preserve">     899,6</w:t>
            </w:r>
          </w:p>
        </w:tc>
      </w:tr>
      <w:tr w:rsidR="00F23C7C" w:rsidRPr="00F23C7C" w:rsidTr="00420387">
        <w:tc>
          <w:tcPr>
            <w:tcW w:w="1656" w:type="dxa"/>
          </w:tcPr>
          <w:p w:rsidR="00F23C7C" w:rsidRPr="00F23C7C" w:rsidRDefault="00F23C7C" w:rsidP="00F23C7C">
            <w:pPr>
              <w:suppressAutoHyphens/>
              <w:jc w:val="both"/>
              <w:rPr>
                <w:rFonts w:ascii="Times New Roman" w:eastAsia="Times New Roman" w:hAnsi="Times New Roman"/>
                <w:b/>
                <w:bCs/>
                <w:sz w:val="24"/>
                <w:szCs w:val="24"/>
                <w:lang w:eastAsia="ar-SA"/>
              </w:rPr>
            </w:pPr>
            <w:r w:rsidRPr="00F23C7C">
              <w:rPr>
                <w:rFonts w:ascii="Times New Roman" w:eastAsia="Times New Roman" w:hAnsi="Times New Roman"/>
                <w:color w:val="000000"/>
                <w:sz w:val="20"/>
                <w:szCs w:val="20"/>
                <w:lang w:eastAsia="ar-SA"/>
              </w:rPr>
              <w:t>936 202 15001 10 0000 150</w:t>
            </w:r>
          </w:p>
        </w:tc>
        <w:tc>
          <w:tcPr>
            <w:tcW w:w="4125" w:type="dxa"/>
          </w:tcPr>
          <w:p w:rsidR="00F23C7C" w:rsidRPr="00F23C7C" w:rsidRDefault="00F23C7C" w:rsidP="00F23C7C">
            <w:pPr>
              <w:suppressAutoHyphens/>
              <w:jc w:val="both"/>
              <w:rPr>
                <w:rFonts w:ascii="Times New Roman" w:eastAsia="Times New Roman" w:hAnsi="Times New Roman"/>
                <w:b/>
                <w:bCs/>
                <w:sz w:val="24"/>
                <w:szCs w:val="24"/>
                <w:lang w:eastAsia="ar-SA"/>
              </w:rPr>
            </w:pPr>
            <w:r w:rsidRPr="00F23C7C">
              <w:rPr>
                <w:rFonts w:ascii="Times New Roman" w:eastAsia="Times New Roman" w:hAnsi="Times New Roman"/>
                <w:color w:val="000000"/>
                <w:sz w:val="20"/>
                <w:szCs w:val="20"/>
                <w:lang w:eastAsia="ar-SA"/>
              </w:rPr>
              <w:t>Дотации бюджетам сельских поселений на выравнивание бюджетной обеспеченности из бюджета субъекта Российской Федерации</w:t>
            </w:r>
          </w:p>
        </w:tc>
        <w:tc>
          <w:tcPr>
            <w:tcW w:w="1600" w:type="dxa"/>
          </w:tcPr>
          <w:p w:rsidR="00F23C7C" w:rsidRPr="00F23C7C" w:rsidRDefault="00F23C7C" w:rsidP="00F23C7C">
            <w:pPr>
              <w:suppressAutoHyphens/>
              <w:jc w:val="center"/>
              <w:rPr>
                <w:rFonts w:ascii="Times New Roman" w:eastAsia="Times New Roman" w:hAnsi="Times New Roman"/>
                <w:bCs/>
                <w:sz w:val="24"/>
                <w:szCs w:val="24"/>
                <w:lang w:eastAsia="ar-SA"/>
              </w:rPr>
            </w:pPr>
            <w:r w:rsidRPr="00F23C7C">
              <w:rPr>
                <w:rFonts w:ascii="Times New Roman" w:eastAsia="Times New Roman" w:hAnsi="Times New Roman"/>
                <w:bCs/>
                <w:sz w:val="24"/>
                <w:szCs w:val="24"/>
                <w:lang w:eastAsia="ar-SA"/>
              </w:rPr>
              <w:t>1123,5</w:t>
            </w:r>
          </w:p>
        </w:tc>
        <w:tc>
          <w:tcPr>
            <w:tcW w:w="1399" w:type="dxa"/>
          </w:tcPr>
          <w:p w:rsidR="00F23C7C" w:rsidRPr="00F23C7C" w:rsidRDefault="00F23C7C" w:rsidP="00F23C7C">
            <w:pPr>
              <w:suppressAutoHyphens/>
              <w:jc w:val="center"/>
              <w:rPr>
                <w:rFonts w:ascii="Times New Roman" w:eastAsia="Times New Roman" w:hAnsi="Times New Roman"/>
                <w:bCs/>
                <w:sz w:val="24"/>
                <w:szCs w:val="24"/>
                <w:lang w:eastAsia="ar-SA"/>
              </w:rPr>
            </w:pPr>
            <w:r w:rsidRPr="00F23C7C">
              <w:rPr>
                <w:rFonts w:ascii="Times New Roman" w:eastAsia="Times New Roman" w:hAnsi="Times New Roman"/>
                <w:bCs/>
                <w:sz w:val="24"/>
                <w:szCs w:val="24"/>
                <w:lang w:eastAsia="ar-SA"/>
              </w:rPr>
              <w:t xml:space="preserve"> 887,0</w:t>
            </w:r>
          </w:p>
        </w:tc>
        <w:tc>
          <w:tcPr>
            <w:tcW w:w="1411" w:type="dxa"/>
          </w:tcPr>
          <w:p w:rsidR="00F23C7C" w:rsidRPr="00F23C7C" w:rsidRDefault="00F23C7C" w:rsidP="00F23C7C">
            <w:pPr>
              <w:suppressAutoHyphens/>
              <w:jc w:val="center"/>
              <w:rPr>
                <w:rFonts w:ascii="Times New Roman" w:eastAsia="Times New Roman" w:hAnsi="Times New Roman"/>
                <w:bCs/>
                <w:sz w:val="24"/>
                <w:szCs w:val="24"/>
                <w:lang w:eastAsia="ar-SA"/>
              </w:rPr>
            </w:pPr>
            <w:r w:rsidRPr="00F23C7C">
              <w:rPr>
                <w:rFonts w:ascii="Times New Roman" w:eastAsia="Times New Roman" w:hAnsi="Times New Roman"/>
                <w:bCs/>
                <w:sz w:val="24"/>
                <w:szCs w:val="24"/>
                <w:lang w:eastAsia="ar-SA"/>
              </w:rPr>
              <w:t>899,6</w:t>
            </w:r>
          </w:p>
        </w:tc>
      </w:tr>
      <w:tr w:rsidR="00F23C7C" w:rsidRPr="00F23C7C" w:rsidTr="00420387">
        <w:trPr>
          <w:trHeight w:val="322"/>
        </w:trPr>
        <w:tc>
          <w:tcPr>
            <w:tcW w:w="1656" w:type="dxa"/>
            <w:tcBorders>
              <w:bottom w:val="single" w:sz="4" w:space="0" w:color="auto"/>
            </w:tcBorders>
          </w:tcPr>
          <w:p w:rsidR="00F23C7C" w:rsidRPr="00F23C7C" w:rsidRDefault="00F23C7C" w:rsidP="00F23C7C">
            <w:pPr>
              <w:suppressAutoHyphens/>
              <w:jc w:val="both"/>
              <w:rPr>
                <w:rFonts w:ascii="Times New Roman" w:eastAsia="Times New Roman" w:hAnsi="Times New Roman"/>
                <w:b/>
                <w:bCs/>
                <w:sz w:val="24"/>
                <w:szCs w:val="24"/>
                <w:lang w:eastAsia="ar-SA"/>
              </w:rPr>
            </w:pPr>
            <w:r w:rsidRPr="00F23C7C">
              <w:rPr>
                <w:rFonts w:ascii="Times New Roman" w:eastAsia="Times New Roman" w:hAnsi="Times New Roman"/>
                <w:color w:val="000000"/>
                <w:sz w:val="20"/>
                <w:szCs w:val="20"/>
                <w:lang w:eastAsia="ar-SA"/>
              </w:rPr>
              <w:t>936 22 15002 00 0000 150</w:t>
            </w:r>
          </w:p>
        </w:tc>
        <w:tc>
          <w:tcPr>
            <w:tcW w:w="4125" w:type="dxa"/>
            <w:tcBorders>
              <w:bottom w:val="single" w:sz="4" w:space="0" w:color="auto"/>
            </w:tcBorders>
          </w:tcPr>
          <w:p w:rsidR="00F23C7C" w:rsidRPr="00F23C7C" w:rsidRDefault="00F23C7C" w:rsidP="00F23C7C">
            <w:pPr>
              <w:suppressAutoHyphens/>
              <w:jc w:val="both"/>
              <w:rPr>
                <w:rFonts w:ascii="Times New Roman" w:eastAsia="Times New Roman" w:hAnsi="Times New Roman"/>
                <w:b/>
                <w:bCs/>
                <w:sz w:val="24"/>
                <w:szCs w:val="24"/>
                <w:lang w:eastAsia="ar-SA"/>
              </w:rPr>
            </w:pPr>
            <w:r w:rsidRPr="00F23C7C">
              <w:rPr>
                <w:rFonts w:ascii="Times New Roman" w:eastAsia="Times New Roman" w:hAnsi="Times New Roman"/>
                <w:color w:val="000000"/>
                <w:sz w:val="20"/>
                <w:szCs w:val="20"/>
                <w:lang w:eastAsia="ar-SA"/>
              </w:rPr>
              <w:t>Дотации бюджетам на поддержку мер по обеспечению сбалансированности бюджетов</w:t>
            </w:r>
          </w:p>
        </w:tc>
        <w:tc>
          <w:tcPr>
            <w:tcW w:w="1600" w:type="dxa"/>
            <w:tcBorders>
              <w:bottom w:val="single" w:sz="4" w:space="0" w:color="auto"/>
            </w:tcBorders>
          </w:tcPr>
          <w:p w:rsidR="00F23C7C" w:rsidRPr="00F23C7C" w:rsidRDefault="00F23C7C" w:rsidP="00F23C7C">
            <w:pPr>
              <w:suppressAutoHyphens/>
              <w:jc w:val="center"/>
              <w:rPr>
                <w:rFonts w:ascii="Times New Roman" w:eastAsia="Times New Roman" w:hAnsi="Times New Roman"/>
                <w:bCs/>
                <w:sz w:val="24"/>
                <w:szCs w:val="24"/>
                <w:lang w:eastAsia="ar-SA"/>
              </w:rPr>
            </w:pPr>
            <w:r w:rsidRPr="00F23C7C">
              <w:rPr>
                <w:rFonts w:ascii="Times New Roman" w:eastAsia="Times New Roman" w:hAnsi="Times New Roman"/>
                <w:bCs/>
                <w:sz w:val="24"/>
                <w:szCs w:val="24"/>
                <w:lang w:eastAsia="ar-SA"/>
              </w:rPr>
              <w:t>609,0</w:t>
            </w:r>
          </w:p>
        </w:tc>
        <w:tc>
          <w:tcPr>
            <w:tcW w:w="1399" w:type="dxa"/>
            <w:tcBorders>
              <w:bottom w:val="single" w:sz="4" w:space="0" w:color="auto"/>
            </w:tcBorders>
          </w:tcPr>
          <w:p w:rsidR="00F23C7C" w:rsidRPr="00F23C7C" w:rsidRDefault="00F23C7C" w:rsidP="00F23C7C">
            <w:pPr>
              <w:suppressAutoHyphens/>
              <w:jc w:val="center"/>
              <w:rPr>
                <w:rFonts w:ascii="Times New Roman" w:eastAsia="Times New Roman" w:hAnsi="Times New Roman"/>
                <w:b/>
                <w:bCs/>
                <w:sz w:val="24"/>
                <w:szCs w:val="24"/>
                <w:lang w:eastAsia="ar-SA"/>
              </w:rPr>
            </w:pPr>
          </w:p>
        </w:tc>
        <w:tc>
          <w:tcPr>
            <w:tcW w:w="1411" w:type="dxa"/>
            <w:tcBorders>
              <w:bottom w:val="single" w:sz="4" w:space="0" w:color="auto"/>
            </w:tcBorders>
          </w:tcPr>
          <w:p w:rsidR="00F23C7C" w:rsidRPr="00F23C7C" w:rsidRDefault="00F23C7C" w:rsidP="00F23C7C">
            <w:pPr>
              <w:suppressAutoHyphens/>
              <w:jc w:val="center"/>
              <w:rPr>
                <w:rFonts w:ascii="Times New Roman" w:eastAsia="Times New Roman" w:hAnsi="Times New Roman"/>
                <w:b/>
                <w:bCs/>
                <w:sz w:val="24"/>
                <w:szCs w:val="24"/>
                <w:lang w:eastAsia="ar-SA"/>
              </w:rPr>
            </w:pPr>
          </w:p>
        </w:tc>
      </w:tr>
      <w:tr w:rsidR="00F23C7C" w:rsidRPr="00F23C7C" w:rsidTr="00420387">
        <w:trPr>
          <w:trHeight w:val="129"/>
        </w:trPr>
        <w:tc>
          <w:tcPr>
            <w:tcW w:w="1656" w:type="dxa"/>
            <w:tcBorders>
              <w:top w:val="single" w:sz="4" w:space="0" w:color="auto"/>
            </w:tcBorders>
          </w:tcPr>
          <w:p w:rsidR="00F23C7C" w:rsidRPr="00F23C7C" w:rsidRDefault="00F23C7C" w:rsidP="00F23C7C">
            <w:pPr>
              <w:suppressAutoHyphens/>
              <w:jc w:val="both"/>
              <w:rPr>
                <w:rFonts w:ascii="Times New Roman" w:eastAsia="Times New Roman" w:hAnsi="Times New Roman"/>
                <w:color w:val="000000"/>
                <w:sz w:val="20"/>
                <w:szCs w:val="20"/>
                <w:lang w:eastAsia="ar-SA"/>
              </w:rPr>
            </w:pPr>
            <w:r w:rsidRPr="00F23C7C">
              <w:rPr>
                <w:rFonts w:ascii="Times New Roman" w:eastAsia="Times New Roman" w:hAnsi="Times New Roman"/>
                <w:color w:val="000000"/>
                <w:sz w:val="20"/>
                <w:szCs w:val="20"/>
                <w:lang w:eastAsia="ar-SA"/>
              </w:rPr>
              <w:t>936 229 99000  0000 150</w:t>
            </w:r>
          </w:p>
        </w:tc>
        <w:tc>
          <w:tcPr>
            <w:tcW w:w="4125" w:type="dxa"/>
            <w:tcBorders>
              <w:top w:val="single" w:sz="4" w:space="0" w:color="auto"/>
            </w:tcBorders>
          </w:tcPr>
          <w:p w:rsidR="00F23C7C" w:rsidRPr="00F23C7C" w:rsidRDefault="00F23C7C" w:rsidP="00F23C7C">
            <w:pPr>
              <w:suppressAutoHyphens/>
              <w:jc w:val="both"/>
              <w:rPr>
                <w:rFonts w:ascii="Times New Roman" w:eastAsia="Times New Roman" w:hAnsi="Times New Roman"/>
                <w:color w:val="000000"/>
                <w:sz w:val="20"/>
                <w:szCs w:val="20"/>
                <w:lang w:eastAsia="ar-SA"/>
              </w:rPr>
            </w:pPr>
            <w:r w:rsidRPr="00F23C7C">
              <w:rPr>
                <w:rFonts w:ascii="Times New Roman" w:eastAsia="Times New Roman" w:hAnsi="Times New Roman"/>
                <w:color w:val="000000"/>
                <w:sz w:val="20"/>
                <w:szCs w:val="20"/>
                <w:lang w:eastAsia="ar-SA"/>
              </w:rPr>
              <w:t>Прочие межбюджетные трансферты</w:t>
            </w:r>
          </w:p>
        </w:tc>
        <w:tc>
          <w:tcPr>
            <w:tcW w:w="1600" w:type="dxa"/>
            <w:tcBorders>
              <w:top w:val="single" w:sz="4" w:space="0" w:color="auto"/>
            </w:tcBorders>
          </w:tcPr>
          <w:p w:rsidR="00F23C7C" w:rsidRPr="00F23C7C" w:rsidRDefault="00F23C7C" w:rsidP="00F23C7C">
            <w:pPr>
              <w:suppressAutoHyphens/>
              <w:jc w:val="center"/>
              <w:rPr>
                <w:rFonts w:ascii="Times New Roman" w:eastAsia="Times New Roman" w:hAnsi="Times New Roman"/>
                <w:bCs/>
                <w:sz w:val="24"/>
                <w:szCs w:val="24"/>
                <w:lang w:eastAsia="ar-SA"/>
              </w:rPr>
            </w:pPr>
            <w:r w:rsidRPr="00F23C7C">
              <w:rPr>
                <w:rFonts w:ascii="Times New Roman" w:eastAsia="Times New Roman" w:hAnsi="Times New Roman"/>
                <w:bCs/>
                <w:sz w:val="24"/>
                <w:szCs w:val="24"/>
                <w:lang w:eastAsia="ar-SA"/>
              </w:rPr>
              <w:t>300,4</w:t>
            </w:r>
          </w:p>
        </w:tc>
        <w:tc>
          <w:tcPr>
            <w:tcW w:w="1399" w:type="dxa"/>
            <w:tcBorders>
              <w:top w:val="single" w:sz="4" w:space="0" w:color="auto"/>
            </w:tcBorders>
          </w:tcPr>
          <w:p w:rsidR="00F23C7C" w:rsidRPr="00F23C7C" w:rsidRDefault="00F23C7C" w:rsidP="00F23C7C">
            <w:pPr>
              <w:suppressAutoHyphens/>
              <w:jc w:val="center"/>
              <w:rPr>
                <w:rFonts w:ascii="Times New Roman" w:eastAsia="Times New Roman" w:hAnsi="Times New Roman"/>
                <w:bCs/>
                <w:sz w:val="24"/>
                <w:szCs w:val="24"/>
                <w:lang w:eastAsia="ar-SA"/>
              </w:rPr>
            </w:pPr>
            <w:r w:rsidRPr="00F23C7C">
              <w:rPr>
                <w:rFonts w:ascii="Times New Roman" w:eastAsia="Times New Roman" w:hAnsi="Times New Roman"/>
                <w:bCs/>
                <w:sz w:val="24"/>
                <w:szCs w:val="24"/>
                <w:lang w:eastAsia="ar-SA"/>
              </w:rPr>
              <w:t>14.0</w:t>
            </w:r>
          </w:p>
        </w:tc>
        <w:tc>
          <w:tcPr>
            <w:tcW w:w="1411" w:type="dxa"/>
            <w:tcBorders>
              <w:top w:val="single" w:sz="4" w:space="0" w:color="auto"/>
            </w:tcBorders>
          </w:tcPr>
          <w:p w:rsidR="00F23C7C" w:rsidRPr="00F23C7C" w:rsidRDefault="00F23C7C" w:rsidP="00F23C7C">
            <w:pPr>
              <w:suppressAutoHyphens/>
              <w:jc w:val="center"/>
              <w:rPr>
                <w:rFonts w:ascii="Times New Roman" w:eastAsia="Times New Roman" w:hAnsi="Times New Roman"/>
                <w:bCs/>
                <w:sz w:val="24"/>
                <w:szCs w:val="24"/>
                <w:lang w:eastAsia="ar-SA"/>
              </w:rPr>
            </w:pPr>
            <w:r w:rsidRPr="00F23C7C">
              <w:rPr>
                <w:rFonts w:ascii="Times New Roman" w:eastAsia="Times New Roman" w:hAnsi="Times New Roman"/>
                <w:bCs/>
                <w:sz w:val="24"/>
                <w:szCs w:val="24"/>
                <w:lang w:eastAsia="ar-SA"/>
              </w:rPr>
              <w:t>14.0</w:t>
            </w:r>
          </w:p>
        </w:tc>
      </w:tr>
      <w:tr w:rsidR="00F23C7C" w:rsidRPr="00F23C7C" w:rsidTr="00420387">
        <w:tc>
          <w:tcPr>
            <w:tcW w:w="1656" w:type="dxa"/>
          </w:tcPr>
          <w:p w:rsidR="00F23C7C" w:rsidRPr="00F23C7C" w:rsidRDefault="00F23C7C" w:rsidP="00F23C7C">
            <w:pPr>
              <w:suppressAutoHyphens/>
              <w:jc w:val="both"/>
              <w:rPr>
                <w:rFonts w:ascii="Times New Roman" w:eastAsia="Times New Roman" w:hAnsi="Times New Roman"/>
                <w:b/>
                <w:bCs/>
                <w:sz w:val="24"/>
                <w:szCs w:val="24"/>
                <w:lang w:eastAsia="ar-SA"/>
              </w:rPr>
            </w:pPr>
            <w:r w:rsidRPr="00F23C7C">
              <w:rPr>
                <w:rFonts w:ascii="Times New Roman" w:eastAsia="Times New Roman" w:hAnsi="Times New Roman"/>
                <w:color w:val="000000"/>
                <w:sz w:val="20"/>
                <w:szCs w:val="20"/>
                <w:lang w:eastAsia="ar-SA"/>
              </w:rPr>
              <w:t>936 202 15002 10 0000 150</w:t>
            </w:r>
          </w:p>
        </w:tc>
        <w:tc>
          <w:tcPr>
            <w:tcW w:w="4125" w:type="dxa"/>
          </w:tcPr>
          <w:p w:rsidR="00F23C7C" w:rsidRPr="00F23C7C" w:rsidRDefault="00F23C7C" w:rsidP="00F23C7C">
            <w:pPr>
              <w:suppressAutoHyphens/>
              <w:jc w:val="both"/>
              <w:rPr>
                <w:rFonts w:ascii="Times New Roman" w:eastAsia="Times New Roman" w:hAnsi="Times New Roman"/>
                <w:b/>
                <w:bCs/>
                <w:sz w:val="24"/>
                <w:szCs w:val="24"/>
                <w:lang w:eastAsia="ar-SA"/>
              </w:rPr>
            </w:pPr>
            <w:r w:rsidRPr="00F23C7C">
              <w:rPr>
                <w:rFonts w:ascii="Times New Roman" w:eastAsia="Times New Roman" w:hAnsi="Times New Roman"/>
                <w:color w:val="000000"/>
                <w:sz w:val="20"/>
                <w:szCs w:val="20"/>
                <w:lang w:eastAsia="ar-SA"/>
              </w:rPr>
              <w:t>Дотации бюджетам сельских поселений на поддержку мер по обеспечению сбалансированности бюджетов</w:t>
            </w:r>
          </w:p>
        </w:tc>
        <w:tc>
          <w:tcPr>
            <w:tcW w:w="1600" w:type="dxa"/>
          </w:tcPr>
          <w:p w:rsidR="00F23C7C" w:rsidRPr="00F23C7C" w:rsidRDefault="00F23C7C" w:rsidP="00F23C7C">
            <w:pPr>
              <w:suppressAutoHyphens/>
              <w:jc w:val="center"/>
              <w:rPr>
                <w:rFonts w:ascii="Times New Roman" w:eastAsia="Times New Roman" w:hAnsi="Times New Roman"/>
                <w:bCs/>
                <w:sz w:val="24"/>
                <w:szCs w:val="24"/>
                <w:lang w:eastAsia="ar-SA"/>
              </w:rPr>
            </w:pPr>
            <w:r w:rsidRPr="00F23C7C">
              <w:rPr>
                <w:rFonts w:ascii="Times New Roman" w:eastAsia="Times New Roman" w:hAnsi="Times New Roman"/>
                <w:bCs/>
                <w:sz w:val="24"/>
                <w:szCs w:val="24"/>
                <w:lang w:eastAsia="ar-SA"/>
              </w:rPr>
              <w:t>609,0</w:t>
            </w:r>
          </w:p>
        </w:tc>
        <w:tc>
          <w:tcPr>
            <w:tcW w:w="1399" w:type="dxa"/>
          </w:tcPr>
          <w:p w:rsidR="00F23C7C" w:rsidRPr="00F23C7C" w:rsidRDefault="00F23C7C" w:rsidP="00F23C7C">
            <w:pPr>
              <w:suppressAutoHyphens/>
              <w:jc w:val="both"/>
              <w:rPr>
                <w:rFonts w:ascii="Times New Roman" w:eastAsia="Times New Roman" w:hAnsi="Times New Roman"/>
                <w:b/>
                <w:bCs/>
                <w:sz w:val="24"/>
                <w:szCs w:val="24"/>
                <w:lang w:eastAsia="ar-SA"/>
              </w:rPr>
            </w:pPr>
          </w:p>
        </w:tc>
        <w:tc>
          <w:tcPr>
            <w:tcW w:w="1411" w:type="dxa"/>
          </w:tcPr>
          <w:p w:rsidR="00F23C7C" w:rsidRPr="00F23C7C" w:rsidRDefault="00F23C7C" w:rsidP="00F23C7C">
            <w:pPr>
              <w:suppressAutoHyphens/>
              <w:jc w:val="both"/>
              <w:rPr>
                <w:rFonts w:ascii="Times New Roman" w:eastAsia="Times New Roman" w:hAnsi="Times New Roman"/>
                <w:b/>
                <w:bCs/>
                <w:sz w:val="24"/>
                <w:szCs w:val="24"/>
                <w:lang w:eastAsia="ar-SA"/>
              </w:rPr>
            </w:pPr>
          </w:p>
        </w:tc>
      </w:tr>
      <w:tr w:rsidR="00F23C7C" w:rsidRPr="00F23C7C" w:rsidTr="00420387">
        <w:tc>
          <w:tcPr>
            <w:tcW w:w="1656" w:type="dxa"/>
          </w:tcPr>
          <w:p w:rsidR="00F23C7C" w:rsidRPr="00F23C7C" w:rsidRDefault="00F23C7C" w:rsidP="00F23C7C">
            <w:pPr>
              <w:suppressAutoHyphens/>
              <w:jc w:val="both"/>
              <w:rPr>
                <w:rFonts w:ascii="Times New Roman" w:eastAsia="Times New Roman" w:hAnsi="Times New Roman"/>
                <w:b/>
                <w:bCs/>
                <w:sz w:val="24"/>
                <w:szCs w:val="24"/>
                <w:lang w:eastAsia="ar-SA"/>
              </w:rPr>
            </w:pPr>
            <w:r w:rsidRPr="00F23C7C">
              <w:rPr>
                <w:rFonts w:ascii="Times New Roman" w:eastAsia="Times New Roman" w:hAnsi="Times New Roman"/>
                <w:b/>
                <w:bCs/>
                <w:color w:val="000000"/>
                <w:sz w:val="20"/>
                <w:szCs w:val="20"/>
                <w:lang w:eastAsia="ar-SA"/>
              </w:rPr>
              <w:t>936 202 30000 00 0000 150</w:t>
            </w:r>
          </w:p>
        </w:tc>
        <w:tc>
          <w:tcPr>
            <w:tcW w:w="4125" w:type="dxa"/>
          </w:tcPr>
          <w:p w:rsidR="00F23C7C" w:rsidRPr="00F23C7C" w:rsidRDefault="00F23C7C" w:rsidP="00F23C7C">
            <w:pPr>
              <w:suppressAutoHyphens/>
              <w:jc w:val="both"/>
              <w:rPr>
                <w:rFonts w:ascii="Times New Roman" w:eastAsia="Times New Roman" w:hAnsi="Times New Roman"/>
                <w:b/>
                <w:bCs/>
                <w:sz w:val="24"/>
                <w:szCs w:val="24"/>
                <w:lang w:eastAsia="ar-SA"/>
              </w:rPr>
            </w:pPr>
            <w:r w:rsidRPr="00F23C7C">
              <w:rPr>
                <w:rFonts w:ascii="Times New Roman" w:eastAsia="Times New Roman" w:hAnsi="Times New Roman"/>
                <w:b/>
                <w:bCs/>
                <w:color w:val="000000"/>
                <w:sz w:val="20"/>
                <w:szCs w:val="20"/>
                <w:lang w:eastAsia="ar-SA"/>
              </w:rPr>
              <w:t>Субвенции бюджетам бюджетной системы Российской Федерации</w:t>
            </w:r>
          </w:p>
        </w:tc>
        <w:tc>
          <w:tcPr>
            <w:tcW w:w="1600" w:type="dxa"/>
          </w:tcPr>
          <w:p w:rsidR="00F23C7C" w:rsidRPr="00F23C7C" w:rsidRDefault="00F23C7C" w:rsidP="00F23C7C">
            <w:pPr>
              <w:suppressAutoHyphens/>
              <w:jc w:val="center"/>
              <w:rPr>
                <w:rFonts w:ascii="Times New Roman" w:eastAsia="Times New Roman" w:hAnsi="Times New Roman"/>
                <w:b/>
                <w:bCs/>
                <w:sz w:val="24"/>
                <w:szCs w:val="24"/>
                <w:lang w:eastAsia="ar-SA"/>
              </w:rPr>
            </w:pPr>
            <w:r w:rsidRPr="00F23C7C">
              <w:rPr>
                <w:rFonts w:ascii="Times New Roman" w:eastAsia="Times New Roman" w:hAnsi="Times New Roman"/>
                <w:b/>
                <w:bCs/>
                <w:sz w:val="20"/>
                <w:szCs w:val="20"/>
                <w:lang w:eastAsia="ar-SA"/>
              </w:rPr>
              <w:t>218,2</w:t>
            </w:r>
          </w:p>
        </w:tc>
        <w:tc>
          <w:tcPr>
            <w:tcW w:w="1399" w:type="dxa"/>
          </w:tcPr>
          <w:p w:rsidR="00F23C7C" w:rsidRPr="00F23C7C" w:rsidRDefault="00F23C7C" w:rsidP="00F23C7C">
            <w:pPr>
              <w:suppressAutoHyphens/>
              <w:jc w:val="center"/>
              <w:rPr>
                <w:rFonts w:ascii="Times New Roman" w:eastAsia="Times New Roman" w:hAnsi="Times New Roman"/>
                <w:b/>
                <w:bCs/>
                <w:sz w:val="24"/>
                <w:szCs w:val="24"/>
                <w:lang w:eastAsia="ar-SA"/>
              </w:rPr>
            </w:pPr>
            <w:r w:rsidRPr="00F23C7C">
              <w:rPr>
                <w:rFonts w:ascii="Times New Roman" w:eastAsia="Times New Roman" w:hAnsi="Times New Roman"/>
                <w:b/>
                <w:bCs/>
                <w:sz w:val="20"/>
                <w:szCs w:val="20"/>
                <w:lang w:eastAsia="ar-SA"/>
              </w:rPr>
              <w:t>244,7</w:t>
            </w:r>
          </w:p>
        </w:tc>
        <w:tc>
          <w:tcPr>
            <w:tcW w:w="1411" w:type="dxa"/>
          </w:tcPr>
          <w:p w:rsidR="00F23C7C" w:rsidRPr="00F23C7C" w:rsidRDefault="00F23C7C" w:rsidP="00F23C7C">
            <w:pPr>
              <w:suppressAutoHyphens/>
              <w:jc w:val="center"/>
              <w:rPr>
                <w:rFonts w:ascii="Times New Roman" w:eastAsia="Times New Roman" w:hAnsi="Times New Roman"/>
                <w:b/>
                <w:bCs/>
                <w:sz w:val="24"/>
                <w:szCs w:val="24"/>
                <w:lang w:eastAsia="ar-SA"/>
              </w:rPr>
            </w:pPr>
            <w:r w:rsidRPr="00F23C7C">
              <w:rPr>
                <w:rFonts w:ascii="Times New Roman" w:eastAsia="Times New Roman" w:hAnsi="Times New Roman"/>
                <w:b/>
                <w:bCs/>
                <w:sz w:val="20"/>
                <w:szCs w:val="20"/>
                <w:lang w:eastAsia="ar-SA"/>
              </w:rPr>
              <w:t>312,1</w:t>
            </w:r>
          </w:p>
        </w:tc>
      </w:tr>
      <w:tr w:rsidR="00F23C7C" w:rsidRPr="00F23C7C" w:rsidTr="00420387">
        <w:tc>
          <w:tcPr>
            <w:tcW w:w="1656" w:type="dxa"/>
          </w:tcPr>
          <w:p w:rsidR="00F23C7C" w:rsidRPr="00F23C7C" w:rsidRDefault="00F23C7C" w:rsidP="00F23C7C">
            <w:pPr>
              <w:suppressAutoHyphens/>
              <w:jc w:val="both"/>
              <w:rPr>
                <w:rFonts w:ascii="Times New Roman" w:eastAsia="Times New Roman" w:hAnsi="Times New Roman"/>
                <w:b/>
                <w:bCs/>
                <w:sz w:val="24"/>
                <w:szCs w:val="24"/>
                <w:lang w:eastAsia="ar-SA"/>
              </w:rPr>
            </w:pPr>
            <w:r w:rsidRPr="00F23C7C">
              <w:rPr>
                <w:rFonts w:ascii="Times New Roman" w:eastAsia="Times New Roman" w:hAnsi="Times New Roman"/>
                <w:color w:val="000000"/>
                <w:sz w:val="20"/>
                <w:szCs w:val="20"/>
                <w:lang w:eastAsia="ar-SA"/>
              </w:rPr>
              <w:t>936 202 30024 00 0000 150</w:t>
            </w:r>
          </w:p>
        </w:tc>
        <w:tc>
          <w:tcPr>
            <w:tcW w:w="4125" w:type="dxa"/>
          </w:tcPr>
          <w:p w:rsidR="00F23C7C" w:rsidRPr="00F23C7C" w:rsidRDefault="00F23C7C" w:rsidP="00F23C7C">
            <w:pPr>
              <w:suppressAutoHyphens/>
              <w:jc w:val="both"/>
              <w:rPr>
                <w:rFonts w:ascii="Times New Roman" w:eastAsia="Times New Roman" w:hAnsi="Times New Roman"/>
                <w:b/>
                <w:bCs/>
                <w:sz w:val="24"/>
                <w:szCs w:val="24"/>
                <w:lang w:eastAsia="ar-SA"/>
              </w:rPr>
            </w:pPr>
            <w:r w:rsidRPr="00F23C7C">
              <w:rPr>
                <w:rFonts w:ascii="Times New Roman" w:eastAsia="Times New Roman" w:hAnsi="Times New Roman"/>
                <w:color w:val="000000"/>
                <w:sz w:val="20"/>
                <w:szCs w:val="20"/>
                <w:lang w:eastAsia="ar-SA"/>
              </w:rPr>
              <w:t>Субвенции местным бюджетам на выполнение передаваемых полномочий субъектов Российской Федерации</w:t>
            </w:r>
          </w:p>
        </w:tc>
        <w:tc>
          <w:tcPr>
            <w:tcW w:w="1600" w:type="dxa"/>
          </w:tcPr>
          <w:p w:rsidR="00F23C7C" w:rsidRPr="00F23C7C" w:rsidRDefault="00F23C7C" w:rsidP="00F23C7C">
            <w:pPr>
              <w:suppressAutoHyphens/>
              <w:jc w:val="center"/>
              <w:rPr>
                <w:rFonts w:ascii="Times New Roman" w:eastAsia="Times New Roman" w:hAnsi="Times New Roman"/>
                <w:bCs/>
                <w:sz w:val="24"/>
                <w:szCs w:val="24"/>
                <w:lang w:eastAsia="ar-SA"/>
              </w:rPr>
            </w:pPr>
            <w:r w:rsidRPr="00F23C7C">
              <w:rPr>
                <w:rFonts w:ascii="Times New Roman" w:eastAsia="Times New Roman" w:hAnsi="Times New Roman"/>
                <w:bCs/>
                <w:sz w:val="24"/>
                <w:szCs w:val="24"/>
                <w:lang w:eastAsia="ar-SA"/>
              </w:rPr>
              <w:t>0,8</w:t>
            </w:r>
          </w:p>
        </w:tc>
        <w:tc>
          <w:tcPr>
            <w:tcW w:w="1399" w:type="dxa"/>
          </w:tcPr>
          <w:p w:rsidR="00F23C7C" w:rsidRPr="00F23C7C" w:rsidRDefault="00F23C7C" w:rsidP="00F23C7C">
            <w:pPr>
              <w:suppressAutoHyphens/>
              <w:jc w:val="center"/>
              <w:rPr>
                <w:rFonts w:ascii="Times New Roman" w:eastAsia="Times New Roman" w:hAnsi="Times New Roman"/>
                <w:bCs/>
                <w:sz w:val="24"/>
                <w:szCs w:val="24"/>
                <w:lang w:eastAsia="ar-SA"/>
              </w:rPr>
            </w:pPr>
            <w:r w:rsidRPr="00F23C7C">
              <w:rPr>
                <w:rFonts w:ascii="Times New Roman" w:eastAsia="Times New Roman" w:hAnsi="Times New Roman"/>
                <w:bCs/>
                <w:sz w:val="24"/>
                <w:szCs w:val="24"/>
                <w:lang w:eastAsia="ar-SA"/>
              </w:rPr>
              <w:t>0,9</w:t>
            </w:r>
          </w:p>
        </w:tc>
        <w:tc>
          <w:tcPr>
            <w:tcW w:w="1411" w:type="dxa"/>
          </w:tcPr>
          <w:p w:rsidR="00F23C7C" w:rsidRPr="00F23C7C" w:rsidRDefault="00F23C7C" w:rsidP="00F23C7C">
            <w:pPr>
              <w:suppressAutoHyphens/>
              <w:jc w:val="center"/>
              <w:rPr>
                <w:rFonts w:ascii="Times New Roman" w:eastAsia="Times New Roman" w:hAnsi="Times New Roman"/>
                <w:bCs/>
                <w:sz w:val="24"/>
                <w:szCs w:val="24"/>
                <w:lang w:eastAsia="ar-SA"/>
              </w:rPr>
            </w:pPr>
            <w:r w:rsidRPr="00F23C7C">
              <w:rPr>
                <w:rFonts w:ascii="Times New Roman" w:eastAsia="Times New Roman" w:hAnsi="Times New Roman"/>
                <w:bCs/>
                <w:sz w:val="24"/>
                <w:szCs w:val="24"/>
                <w:lang w:eastAsia="ar-SA"/>
              </w:rPr>
              <w:t>0,9</w:t>
            </w:r>
          </w:p>
        </w:tc>
      </w:tr>
      <w:tr w:rsidR="00F23C7C" w:rsidRPr="00F23C7C" w:rsidTr="00420387">
        <w:tc>
          <w:tcPr>
            <w:tcW w:w="1656" w:type="dxa"/>
          </w:tcPr>
          <w:p w:rsidR="00F23C7C" w:rsidRPr="00F23C7C" w:rsidRDefault="00F23C7C" w:rsidP="00F23C7C">
            <w:pPr>
              <w:suppressAutoHyphens/>
              <w:jc w:val="both"/>
              <w:rPr>
                <w:rFonts w:ascii="Times New Roman" w:eastAsia="Times New Roman" w:hAnsi="Times New Roman"/>
                <w:b/>
                <w:bCs/>
                <w:sz w:val="24"/>
                <w:szCs w:val="24"/>
                <w:lang w:eastAsia="ar-SA"/>
              </w:rPr>
            </w:pPr>
            <w:r w:rsidRPr="00F23C7C">
              <w:rPr>
                <w:rFonts w:ascii="Times New Roman" w:eastAsia="Times New Roman" w:hAnsi="Times New Roman"/>
                <w:color w:val="000000"/>
                <w:sz w:val="20"/>
                <w:szCs w:val="20"/>
                <w:lang w:eastAsia="ar-SA"/>
              </w:rPr>
              <w:t>936 202 30024 10 0000 150</w:t>
            </w:r>
          </w:p>
        </w:tc>
        <w:tc>
          <w:tcPr>
            <w:tcW w:w="4125" w:type="dxa"/>
          </w:tcPr>
          <w:p w:rsidR="00F23C7C" w:rsidRPr="00F23C7C" w:rsidRDefault="00F23C7C" w:rsidP="00F23C7C">
            <w:pPr>
              <w:suppressAutoHyphens/>
              <w:jc w:val="both"/>
              <w:rPr>
                <w:rFonts w:ascii="Times New Roman" w:eastAsia="Times New Roman" w:hAnsi="Times New Roman"/>
                <w:b/>
                <w:bCs/>
                <w:sz w:val="24"/>
                <w:szCs w:val="24"/>
                <w:lang w:eastAsia="ar-SA"/>
              </w:rPr>
            </w:pPr>
            <w:r w:rsidRPr="00F23C7C">
              <w:rPr>
                <w:rFonts w:ascii="Times New Roman" w:eastAsia="Times New Roman" w:hAnsi="Times New Roman"/>
                <w:color w:val="000000"/>
                <w:sz w:val="20"/>
                <w:szCs w:val="20"/>
                <w:lang w:eastAsia="ar-SA"/>
              </w:rPr>
              <w:t>Субвенции бюджетам сельских поселений на выполнение передаваемых полномочий субъектов Российской Федерации</w:t>
            </w:r>
          </w:p>
        </w:tc>
        <w:tc>
          <w:tcPr>
            <w:tcW w:w="1600" w:type="dxa"/>
          </w:tcPr>
          <w:p w:rsidR="00F23C7C" w:rsidRPr="00F23C7C" w:rsidRDefault="00F23C7C" w:rsidP="00F23C7C">
            <w:pPr>
              <w:suppressAutoHyphens/>
              <w:rPr>
                <w:rFonts w:ascii="Times New Roman" w:eastAsia="Times New Roman" w:hAnsi="Times New Roman"/>
                <w:sz w:val="24"/>
                <w:szCs w:val="24"/>
                <w:lang w:eastAsia="ar-SA"/>
              </w:rPr>
            </w:pPr>
            <w:r w:rsidRPr="00F23C7C">
              <w:rPr>
                <w:rFonts w:ascii="Times New Roman" w:eastAsia="Times New Roman" w:hAnsi="Times New Roman"/>
                <w:sz w:val="24"/>
                <w:szCs w:val="24"/>
                <w:lang w:eastAsia="ar-SA"/>
              </w:rPr>
              <w:t xml:space="preserve">         0,8</w:t>
            </w:r>
          </w:p>
        </w:tc>
        <w:tc>
          <w:tcPr>
            <w:tcW w:w="1399" w:type="dxa"/>
          </w:tcPr>
          <w:p w:rsidR="00F23C7C" w:rsidRPr="00F23C7C" w:rsidRDefault="00F23C7C" w:rsidP="00F23C7C">
            <w:pPr>
              <w:suppressAutoHyphens/>
              <w:rPr>
                <w:rFonts w:ascii="Times New Roman" w:eastAsia="Times New Roman" w:hAnsi="Times New Roman"/>
                <w:sz w:val="24"/>
                <w:szCs w:val="24"/>
                <w:lang w:eastAsia="ar-SA"/>
              </w:rPr>
            </w:pPr>
            <w:r w:rsidRPr="00F23C7C">
              <w:rPr>
                <w:rFonts w:ascii="Times New Roman" w:eastAsia="Times New Roman" w:hAnsi="Times New Roman"/>
                <w:sz w:val="24"/>
                <w:szCs w:val="24"/>
                <w:lang w:eastAsia="ar-SA"/>
              </w:rPr>
              <w:t>0,9</w:t>
            </w:r>
          </w:p>
        </w:tc>
        <w:tc>
          <w:tcPr>
            <w:tcW w:w="1411" w:type="dxa"/>
          </w:tcPr>
          <w:p w:rsidR="00F23C7C" w:rsidRPr="00F23C7C" w:rsidRDefault="00F23C7C" w:rsidP="00F23C7C">
            <w:pPr>
              <w:suppressAutoHyphens/>
              <w:rPr>
                <w:rFonts w:ascii="Times New Roman" w:eastAsia="Times New Roman" w:hAnsi="Times New Roman"/>
                <w:sz w:val="24"/>
                <w:szCs w:val="24"/>
                <w:lang w:eastAsia="ar-SA"/>
              </w:rPr>
            </w:pPr>
            <w:r w:rsidRPr="00F23C7C">
              <w:rPr>
                <w:rFonts w:ascii="Times New Roman" w:eastAsia="Times New Roman" w:hAnsi="Times New Roman"/>
                <w:sz w:val="24"/>
                <w:szCs w:val="24"/>
                <w:lang w:eastAsia="ar-SA"/>
              </w:rPr>
              <w:t>0,9</w:t>
            </w:r>
          </w:p>
        </w:tc>
      </w:tr>
      <w:tr w:rsidR="00F23C7C" w:rsidRPr="00F23C7C" w:rsidTr="00420387">
        <w:tc>
          <w:tcPr>
            <w:tcW w:w="1656" w:type="dxa"/>
          </w:tcPr>
          <w:p w:rsidR="00F23C7C" w:rsidRPr="00F23C7C" w:rsidRDefault="00F23C7C" w:rsidP="00F23C7C">
            <w:pPr>
              <w:suppressAutoHyphens/>
              <w:jc w:val="both"/>
              <w:rPr>
                <w:rFonts w:ascii="Times New Roman" w:eastAsia="Times New Roman" w:hAnsi="Times New Roman"/>
                <w:b/>
                <w:bCs/>
                <w:sz w:val="24"/>
                <w:szCs w:val="24"/>
                <w:lang w:eastAsia="ar-SA"/>
              </w:rPr>
            </w:pPr>
            <w:r w:rsidRPr="00F23C7C">
              <w:rPr>
                <w:rFonts w:ascii="Times New Roman" w:eastAsia="Times New Roman" w:hAnsi="Times New Roman"/>
                <w:color w:val="000000"/>
                <w:sz w:val="20"/>
                <w:szCs w:val="20"/>
                <w:lang w:eastAsia="ar-SA"/>
              </w:rPr>
              <w:t>936 202 35118 00 0000 150</w:t>
            </w:r>
          </w:p>
        </w:tc>
        <w:tc>
          <w:tcPr>
            <w:tcW w:w="4125" w:type="dxa"/>
          </w:tcPr>
          <w:p w:rsidR="00F23C7C" w:rsidRPr="00F23C7C" w:rsidRDefault="00F23C7C" w:rsidP="00F23C7C">
            <w:pPr>
              <w:suppressAutoHyphens/>
              <w:jc w:val="both"/>
              <w:rPr>
                <w:rFonts w:ascii="Times New Roman" w:eastAsia="Times New Roman" w:hAnsi="Times New Roman"/>
                <w:b/>
                <w:bCs/>
                <w:sz w:val="24"/>
                <w:szCs w:val="24"/>
                <w:lang w:eastAsia="ar-SA"/>
              </w:rPr>
            </w:pPr>
            <w:r w:rsidRPr="00F23C7C">
              <w:rPr>
                <w:rFonts w:ascii="Times New Roman" w:eastAsia="Times New Roman" w:hAnsi="Times New Roman"/>
                <w:color w:val="000000"/>
                <w:sz w:val="20"/>
                <w:szCs w:val="20"/>
                <w:lang w:eastAsia="ar-SA"/>
              </w:rPr>
              <w:t>Субвенции бюджетам на осуществление первичного воинского учета на территориях, где отсутствуют военные комиссариаты</w:t>
            </w:r>
          </w:p>
        </w:tc>
        <w:tc>
          <w:tcPr>
            <w:tcW w:w="1600" w:type="dxa"/>
          </w:tcPr>
          <w:p w:rsidR="00F23C7C" w:rsidRPr="00F23C7C" w:rsidRDefault="00F23C7C" w:rsidP="00F23C7C">
            <w:pPr>
              <w:suppressAutoHyphens/>
              <w:jc w:val="center"/>
              <w:rPr>
                <w:rFonts w:ascii="Times New Roman" w:eastAsia="Times New Roman" w:hAnsi="Times New Roman"/>
                <w:b/>
                <w:bCs/>
                <w:sz w:val="24"/>
                <w:szCs w:val="24"/>
                <w:lang w:eastAsia="ar-SA"/>
              </w:rPr>
            </w:pPr>
            <w:r w:rsidRPr="00F23C7C">
              <w:rPr>
                <w:rFonts w:ascii="Times New Roman" w:eastAsia="Times New Roman" w:hAnsi="Times New Roman"/>
                <w:sz w:val="20"/>
                <w:szCs w:val="20"/>
                <w:lang w:eastAsia="ar-SA"/>
              </w:rPr>
              <w:t>217,4</w:t>
            </w:r>
          </w:p>
        </w:tc>
        <w:tc>
          <w:tcPr>
            <w:tcW w:w="1399" w:type="dxa"/>
          </w:tcPr>
          <w:p w:rsidR="00F23C7C" w:rsidRPr="00F23C7C" w:rsidRDefault="00F23C7C" w:rsidP="00F23C7C">
            <w:pPr>
              <w:suppressAutoHyphens/>
              <w:jc w:val="center"/>
              <w:rPr>
                <w:rFonts w:ascii="Times New Roman" w:eastAsia="Times New Roman" w:hAnsi="Times New Roman"/>
                <w:b/>
                <w:bCs/>
                <w:sz w:val="24"/>
                <w:szCs w:val="24"/>
                <w:lang w:eastAsia="ar-SA"/>
              </w:rPr>
            </w:pPr>
            <w:r w:rsidRPr="00F23C7C">
              <w:rPr>
                <w:rFonts w:ascii="Times New Roman" w:eastAsia="Times New Roman" w:hAnsi="Times New Roman"/>
                <w:sz w:val="20"/>
                <w:szCs w:val="20"/>
                <w:lang w:eastAsia="ar-SA"/>
              </w:rPr>
              <w:t>243,8</w:t>
            </w:r>
          </w:p>
        </w:tc>
        <w:tc>
          <w:tcPr>
            <w:tcW w:w="1411" w:type="dxa"/>
          </w:tcPr>
          <w:p w:rsidR="00F23C7C" w:rsidRPr="00F23C7C" w:rsidRDefault="00F23C7C" w:rsidP="00F23C7C">
            <w:pPr>
              <w:suppressAutoHyphens/>
              <w:jc w:val="center"/>
              <w:rPr>
                <w:rFonts w:ascii="Times New Roman" w:eastAsia="Times New Roman" w:hAnsi="Times New Roman"/>
                <w:b/>
                <w:bCs/>
                <w:sz w:val="24"/>
                <w:szCs w:val="24"/>
                <w:lang w:eastAsia="ar-SA"/>
              </w:rPr>
            </w:pPr>
            <w:r w:rsidRPr="00F23C7C">
              <w:rPr>
                <w:rFonts w:ascii="Times New Roman" w:eastAsia="Times New Roman" w:hAnsi="Times New Roman"/>
                <w:sz w:val="20"/>
                <w:szCs w:val="20"/>
                <w:lang w:eastAsia="ar-SA"/>
              </w:rPr>
              <w:t>311,2</w:t>
            </w:r>
          </w:p>
        </w:tc>
      </w:tr>
      <w:tr w:rsidR="00F23C7C" w:rsidRPr="00F23C7C" w:rsidTr="00420387">
        <w:tc>
          <w:tcPr>
            <w:tcW w:w="1656" w:type="dxa"/>
          </w:tcPr>
          <w:p w:rsidR="00F23C7C" w:rsidRPr="00F23C7C" w:rsidRDefault="00F23C7C" w:rsidP="00F23C7C">
            <w:pPr>
              <w:suppressAutoHyphens/>
              <w:jc w:val="both"/>
              <w:rPr>
                <w:rFonts w:ascii="Times New Roman" w:eastAsia="Times New Roman" w:hAnsi="Times New Roman"/>
                <w:b/>
                <w:bCs/>
                <w:sz w:val="24"/>
                <w:szCs w:val="24"/>
                <w:lang w:eastAsia="ar-SA"/>
              </w:rPr>
            </w:pPr>
            <w:r w:rsidRPr="00F23C7C">
              <w:rPr>
                <w:rFonts w:ascii="Times New Roman" w:eastAsia="Times New Roman" w:hAnsi="Times New Roman"/>
                <w:color w:val="000000"/>
                <w:sz w:val="20"/>
                <w:szCs w:val="20"/>
                <w:lang w:eastAsia="ar-SA"/>
              </w:rPr>
              <w:t>937 202 35118 13 0000 150</w:t>
            </w:r>
          </w:p>
        </w:tc>
        <w:tc>
          <w:tcPr>
            <w:tcW w:w="4125" w:type="dxa"/>
          </w:tcPr>
          <w:p w:rsidR="00F23C7C" w:rsidRPr="00F23C7C" w:rsidRDefault="00F23C7C" w:rsidP="00F23C7C">
            <w:pPr>
              <w:suppressAutoHyphens/>
              <w:jc w:val="both"/>
              <w:rPr>
                <w:rFonts w:ascii="Times New Roman" w:eastAsia="Times New Roman" w:hAnsi="Times New Roman"/>
                <w:b/>
                <w:bCs/>
                <w:sz w:val="24"/>
                <w:szCs w:val="24"/>
                <w:lang w:eastAsia="ar-SA"/>
              </w:rPr>
            </w:pPr>
            <w:r w:rsidRPr="00F23C7C">
              <w:rPr>
                <w:rFonts w:ascii="Times New Roman" w:eastAsia="Times New Roman" w:hAnsi="Times New Roman"/>
                <w:color w:val="000000"/>
                <w:sz w:val="20"/>
                <w:szCs w:val="20"/>
                <w:lang w:eastAsia="ar-SA"/>
              </w:rPr>
              <w:t>Субвенции бюджетам сельских поселений на осуществление первичного воинского учета на территориях, где отсутствуют военные комиссариаты</w:t>
            </w:r>
          </w:p>
        </w:tc>
        <w:tc>
          <w:tcPr>
            <w:tcW w:w="1600" w:type="dxa"/>
          </w:tcPr>
          <w:p w:rsidR="00F23C7C" w:rsidRPr="00F23C7C" w:rsidRDefault="00F23C7C" w:rsidP="00F23C7C">
            <w:pPr>
              <w:suppressAutoHyphens/>
              <w:jc w:val="center"/>
              <w:rPr>
                <w:rFonts w:ascii="Times New Roman" w:eastAsia="Times New Roman" w:hAnsi="Times New Roman"/>
                <w:bCs/>
                <w:sz w:val="24"/>
                <w:szCs w:val="24"/>
                <w:lang w:eastAsia="ar-SA"/>
              </w:rPr>
            </w:pPr>
            <w:r w:rsidRPr="00F23C7C">
              <w:rPr>
                <w:rFonts w:ascii="Times New Roman" w:eastAsia="Times New Roman" w:hAnsi="Times New Roman"/>
                <w:bCs/>
                <w:sz w:val="24"/>
                <w:szCs w:val="24"/>
                <w:lang w:eastAsia="ar-SA"/>
              </w:rPr>
              <w:t>217,4</w:t>
            </w:r>
          </w:p>
        </w:tc>
        <w:tc>
          <w:tcPr>
            <w:tcW w:w="1399" w:type="dxa"/>
          </w:tcPr>
          <w:p w:rsidR="00F23C7C" w:rsidRPr="00F23C7C" w:rsidRDefault="00F23C7C" w:rsidP="00F23C7C">
            <w:pPr>
              <w:suppressAutoHyphens/>
              <w:jc w:val="center"/>
              <w:rPr>
                <w:rFonts w:ascii="Times New Roman" w:eastAsia="Times New Roman" w:hAnsi="Times New Roman"/>
                <w:bCs/>
                <w:sz w:val="24"/>
                <w:szCs w:val="24"/>
                <w:lang w:eastAsia="ar-SA"/>
              </w:rPr>
            </w:pPr>
            <w:r w:rsidRPr="00F23C7C">
              <w:rPr>
                <w:rFonts w:ascii="Times New Roman" w:eastAsia="Times New Roman" w:hAnsi="Times New Roman"/>
                <w:bCs/>
                <w:sz w:val="24"/>
                <w:szCs w:val="24"/>
                <w:lang w:eastAsia="ar-SA"/>
              </w:rPr>
              <w:t>243,8</w:t>
            </w:r>
          </w:p>
        </w:tc>
        <w:tc>
          <w:tcPr>
            <w:tcW w:w="1411" w:type="dxa"/>
          </w:tcPr>
          <w:p w:rsidR="00F23C7C" w:rsidRPr="00F23C7C" w:rsidRDefault="00F23C7C" w:rsidP="00F23C7C">
            <w:pPr>
              <w:suppressAutoHyphens/>
              <w:jc w:val="center"/>
              <w:rPr>
                <w:rFonts w:ascii="Times New Roman" w:eastAsia="Times New Roman" w:hAnsi="Times New Roman"/>
                <w:bCs/>
                <w:sz w:val="24"/>
                <w:szCs w:val="24"/>
                <w:lang w:eastAsia="ar-SA"/>
              </w:rPr>
            </w:pPr>
            <w:r w:rsidRPr="00F23C7C">
              <w:rPr>
                <w:rFonts w:ascii="Times New Roman" w:eastAsia="Times New Roman" w:hAnsi="Times New Roman"/>
                <w:bCs/>
                <w:sz w:val="24"/>
                <w:szCs w:val="24"/>
                <w:lang w:eastAsia="ar-SA"/>
              </w:rPr>
              <w:t>311,2</w:t>
            </w:r>
          </w:p>
        </w:tc>
      </w:tr>
      <w:tr w:rsidR="00F23C7C" w:rsidRPr="00F23C7C" w:rsidTr="00420387">
        <w:tc>
          <w:tcPr>
            <w:tcW w:w="1656" w:type="dxa"/>
          </w:tcPr>
          <w:p w:rsidR="00F23C7C" w:rsidRPr="00F23C7C" w:rsidRDefault="00F23C7C" w:rsidP="00F23C7C">
            <w:pPr>
              <w:suppressAutoHyphens/>
              <w:jc w:val="both"/>
              <w:rPr>
                <w:rFonts w:ascii="Times New Roman" w:eastAsia="Times New Roman" w:hAnsi="Times New Roman"/>
                <w:b/>
                <w:bCs/>
                <w:sz w:val="24"/>
                <w:szCs w:val="24"/>
                <w:lang w:eastAsia="ar-SA"/>
              </w:rPr>
            </w:pPr>
            <w:r w:rsidRPr="00F23C7C">
              <w:rPr>
                <w:rFonts w:ascii="Times New Roman" w:eastAsia="Times New Roman" w:hAnsi="Times New Roman"/>
                <w:b/>
                <w:bCs/>
                <w:color w:val="000000"/>
                <w:sz w:val="20"/>
                <w:szCs w:val="20"/>
                <w:lang w:eastAsia="ar-SA"/>
              </w:rPr>
              <w:t>936 202 40000 00 0000 150</w:t>
            </w:r>
          </w:p>
        </w:tc>
        <w:tc>
          <w:tcPr>
            <w:tcW w:w="4125" w:type="dxa"/>
          </w:tcPr>
          <w:p w:rsidR="00F23C7C" w:rsidRPr="00F23C7C" w:rsidRDefault="00F23C7C" w:rsidP="00F23C7C">
            <w:pPr>
              <w:suppressAutoHyphens/>
              <w:jc w:val="both"/>
              <w:rPr>
                <w:rFonts w:ascii="Times New Roman" w:eastAsia="Times New Roman" w:hAnsi="Times New Roman"/>
                <w:b/>
                <w:bCs/>
                <w:sz w:val="24"/>
                <w:szCs w:val="24"/>
                <w:lang w:eastAsia="ar-SA"/>
              </w:rPr>
            </w:pPr>
            <w:proofErr w:type="gramStart"/>
            <w:r w:rsidRPr="00F23C7C">
              <w:rPr>
                <w:rFonts w:ascii="Times New Roman" w:eastAsia="Times New Roman" w:hAnsi="Times New Roman"/>
                <w:b/>
                <w:bCs/>
                <w:color w:val="000000"/>
                <w:sz w:val="20"/>
                <w:szCs w:val="20"/>
                <w:lang w:eastAsia="ar-SA"/>
              </w:rPr>
              <w:t>Межбюджетные</w:t>
            </w:r>
            <w:proofErr w:type="gramEnd"/>
            <w:r w:rsidRPr="00F23C7C">
              <w:rPr>
                <w:rFonts w:ascii="Times New Roman" w:eastAsia="Times New Roman" w:hAnsi="Times New Roman"/>
                <w:b/>
                <w:bCs/>
                <w:color w:val="000000"/>
                <w:sz w:val="20"/>
                <w:szCs w:val="20"/>
                <w:lang w:eastAsia="ar-SA"/>
              </w:rPr>
              <w:t xml:space="preserve"> </w:t>
            </w:r>
            <w:proofErr w:type="spellStart"/>
            <w:r w:rsidRPr="00F23C7C">
              <w:rPr>
                <w:rFonts w:ascii="Times New Roman" w:eastAsia="Times New Roman" w:hAnsi="Times New Roman"/>
                <w:b/>
                <w:bCs/>
                <w:color w:val="000000"/>
                <w:sz w:val="20"/>
                <w:szCs w:val="20"/>
                <w:lang w:eastAsia="ar-SA"/>
              </w:rPr>
              <w:t>трансфертыпередаваемые</w:t>
            </w:r>
            <w:proofErr w:type="spellEnd"/>
            <w:r w:rsidRPr="00F23C7C">
              <w:rPr>
                <w:rFonts w:ascii="Times New Roman" w:eastAsia="Times New Roman" w:hAnsi="Times New Roman"/>
                <w:b/>
                <w:bCs/>
                <w:color w:val="000000"/>
                <w:sz w:val="20"/>
                <w:szCs w:val="20"/>
                <w:lang w:eastAsia="ar-SA"/>
              </w:rPr>
              <w:t xml:space="preserve"> бюджетам поселений из бюджетов муниципальных районов</w:t>
            </w:r>
          </w:p>
        </w:tc>
        <w:tc>
          <w:tcPr>
            <w:tcW w:w="1600" w:type="dxa"/>
          </w:tcPr>
          <w:p w:rsidR="00F23C7C" w:rsidRPr="00F23C7C" w:rsidRDefault="00F23C7C" w:rsidP="00F23C7C">
            <w:pPr>
              <w:suppressAutoHyphens/>
              <w:jc w:val="center"/>
              <w:rPr>
                <w:rFonts w:ascii="Times New Roman" w:eastAsia="Times New Roman" w:hAnsi="Times New Roman"/>
                <w:b/>
                <w:bCs/>
                <w:sz w:val="24"/>
                <w:szCs w:val="24"/>
                <w:lang w:eastAsia="ar-SA"/>
              </w:rPr>
            </w:pPr>
            <w:r w:rsidRPr="00F23C7C">
              <w:rPr>
                <w:rFonts w:ascii="Times New Roman" w:eastAsia="Times New Roman" w:hAnsi="Times New Roman"/>
                <w:b/>
                <w:bCs/>
                <w:sz w:val="24"/>
                <w:szCs w:val="24"/>
                <w:lang w:eastAsia="ar-SA"/>
              </w:rPr>
              <w:t>428,4</w:t>
            </w:r>
          </w:p>
        </w:tc>
        <w:tc>
          <w:tcPr>
            <w:tcW w:w="1399" w:type="dxa"/>
          </w:tcPr>
          <w:p w:rsidR="00F23C7C" w:rsidRPr="00F23C7C" w:rsidRDefault="00F23C7C" w:rsidP="00F23C7C">
            <w:pPr>
              <w:suppressAutoHyphens/>
              <w:jc w:val="center"/>
              <w:rPr>
                <w:rFonts w:ascii="Times New Roman" w:eastAsia="Times New Roman" w:hAnsi="Times New Roman"/>
                <w:b/>
                <w:bCs/>
                <w:sz w:val="24"/>
                <w:szCs w:val="24"/>
                <w:lang w:eastAsia="ar-SA"/>
              </w:rPr>
            </w:pPr>
            <w:r w:rsidRPr="00F23C7C">
              <w:rPr>
                <w:rFonts w:ascii="Times New Roman" w:eastAsia="Times New Roman" w:hAnsi="Times New Roman"/>
                <w:b/>
                <w:bCs/>
                <w:sz w:val="24"/>
                <w:szCs w:val="24"/>
                <w:lang w:eastAsia="ar-SA"/>
              </w:rPr>
              <w:t>572,3</w:t>
            </w:r>
          </w:p>
        </w:tc>
        <w:tc>
          <w:tcPr>
            <w:tcW w:w="1411" w:type="dxa"/>
          </w:tcPr>
          <w:p w:rsidR="00F23C7C" w:rsidRPr="00F23C7C" w:rsidRDefault="00F23C7C" w:rsidP="00F23C7C">
            <w:pPr>
              <w:suppressAutoHyphens/>
              <w:jc w:val="center"/>
              <w:rPr>
                <w:rFonts w:ascii="Times New Roman" w:eastAsia="Times New Roman" w:hAnsi="Times New Roman"/>
                <w:b/>
                <w:bCs/>
                <w:sz w:val="24"/>
                <w:szCs w:val="24"/>
                <w:lang w:eastAsia="ar-SA"/>
              </w:rPr>
            </w:pPr>
            <w:r w:rsidRPr="00F23C7C">
              <w:rPr>
                <w:rFonts w:ascii="Times New Roman" w:eastAsia="Times New Roman" w:hAnsi="Times New Roman"/>
                <w:b/>
                <w:bCs/>
                <w:sz w:val="24"/>
                <w:szCs w:val="24"/>
                <w:lang w:eastAsia="ar-SA"/>
              </w:rPr>
              <w:t>580,3</w:t>
            </w:r>
          </w:p>
        </w:tc>
      </w:tr>
      <w:tr w:rsidR="00F23C7C" w:rsidRPr="00F23C7C" w:rsidTr="00420387">
        <w:trPr>
          <w:trHeight w:val="538"/>
        </w:trPr>
        <w:tc>
          <w:tcPr>
            <w:tcW w:w="1656" w:type="dxa"/>
            <w:tcBorders>
              <w:bottom w:val="single" w:sz="4" w:space="0" w:color="auto"/>
            </w:tcBorders>
          </w:tcPr>
          <w:p w:rsidR="00F23C7C" w:rsidRPr="00F23C7C" w:rsidRDefault="00F23C7C" w:rsidP="00F23C7C">
            <w:pPr>
              <w:suppressAutoHyphens/>
              <w:jc w:val="both"/>
              <w:rPr>
                <w:rFonts w:ascii="Times New Roman" w:eastAsia="Times New Roman" w:hAnsi="Times New Roman"/>
                <w:b/>
                <w:bCs/>
                <w:sz w:val="24"/>
                <w:szCs w:val="24"/>
                <w:lang w:eastAsia="ar-SA"/>
              </w:rPr>
            </w:pPr>
            <w:r w:rsidRPr="00F23C7C">
              <w:rPr>
                <w:rFonts w:ascii="Times New Roman" w:eastAsia="Times New Roman" w:hAnsi="Times New Roman"/>
                <w:color w:val="000000"/>
                <w:sz w:val="20"/>
                <w:szCs w:val="20"/>
                <w:lang w:eastAsia="ar-SA"/>
              </w:rPr>
              <w:t>936 202 40014 00 0000 150</w:t>
            </w:r>
          </w:p>
        </w:tc>
        <w:tc>
          <w:tcPr>
            <w:tcW w:w="4125" w:type="dxa"/>
            <w:tcBorders>
              <w:bottom w:val="single" w:sz="4" w:space="0" w:color="auto"/>
            </w:tcBorders>
          </w:tcPr>
          <w:p w:rsidR="00F23C7C" w:rsidRPr="00F23C7C" w:rsidRDefault="00F23C7C" w:rsidP="00F23C7C">
            <w:pPr>
              <w:suppressAutoHyphens/>
              <w:jc w:val="both"/>
              <w:rPr>
                <w:rFonts w:ascii="Times New Roman" w:eastAsia="Times New Roman" w:hAnsi="Times New Roman"/>
                <w:bCs/>
                <w:sz w:val="24"/>
                <w:szCs w:val="24"/>
                <w:lang w:eastAsia="ar-SA"/>
              </w:rPr>
            </w:pPr>
            <w:r w:rsidRPr="00F23C7C">
              <w:rPr>
                <w:rFonts w:ascii="Times New Roman" w:eastAsia="Times New Roman" w:hAnsi="Times New Roman"/>
                <w:bCs/>
                <w:color w:val="000000"/>
                <w:sz w:val="20"/>
                <w:szCs w:val="20"/>
                <w:lang w:eastAsia="ar-SA"/>
              </w:rPr>
              <w:t>Межбюджетные трансферты, передаваемые бюджетам поселений из бюджетов муниципальных районов</w:t>
            </w:r>
          </w:p>
        </w:tc>
        <w:tc>
          <w:tcPr>
            <w:tcW w:w="1600" w:type="dxa"/>
            <w:tcBorders>
              <w:bottom w:val="single" w:sz="4" w:space="0" w:color="auto"/>
            </w:tcBorders>
          </w:tcPr>
          <w:p w:rsidR="00F23C7C" w:rsidRPr="00F23C7C" w:rsidRDefault="00F23C7C" w:rsidP="00F23C7C">
            <w:pPr>
              <w:suppressAutoHyphens/>
              <w:jc w:val="center"/>
              <w:rPr>
                <w:rFonts w:ascii="Times New Roman" w:eastAsia="Times New Roman" w:hAnsi="Times New Roman"/>
                <w:bCs/>
                <w:sz w:val="24"/>
                <w:szCs w:val="24"/>
                <w:lang w:eastAsia="ar-SA"/>
              </w:rPr>
            </w:pPr>
            <w:r w:rsidRPr="00F23C7C">
              <w:rPr>
                <w:rFonts w:ascii="Times New Roman" w:eastAsia="Times New Roman" w:hAnsi="Times New Roman"/>
                <w:bCs/>
                <w:sz w:val="24"/>
                <w:szCs w:val="24"/>
                <w:lang w:eastAsia="ar-SA"/>
              </w:rPr>
              <w:t>428,4</w:t>
            </w:r>
          </w:p>
        </w:tc>
        <w:tc>
          <w:tcPr>
            <w:tcW w:w="1399" w:type="dxa"/>
            <w:tcBorders>
              <w:bottom w:val="single" w:sz="4" w:space="0" w:color="auto"/>
            </w:tcBorders>
          </w:tcPr>
          <w:p w:rsidR="00F23C7C" w:rsidRPr="00F23C7C" w:rsidRDefault="00F23C7C" w:rsidP="00F23C7C">
            <w:pPr>
              <w:suppressAutoHyphens/>
              <w:jc w:val="center"/>
              <w:rPr>
                <w:rFonts w:ascii="Times New Roman" w:eastAsia="Times New Roman" w:hAnsi="Times New Roman"/>
                <w:bCs/>
                <w:sz w:val="24"/>
                <w:szCs w:val="24"/>
                <w:lang w:eastAsia="ar-SA"/>
              </w:rPr>
            </w:pPr>
            <w:r w:rsidRPr="00F23C7C">
              <w:rPr>
                <w:rFonts w:ascii="Times New Roman" w:eastAsia="Times New Roman" w:hAnsi="Times New Roman"/>
                <w:bCs/>
                <w:sz w:val="24"/>
                <w:szCs w:val="24"/>
                <w:lang w:eastAsia="ar-SA"/>
              </w:rPr>
              <w:t>572,3</w:t>
            </w:r>
          </w:p>
        </w:tc>
        <w:tc>
          <w:tcPr>
            <w:tcW w:w="1411" w:type="dxa"/>
            <w:tcBorders>
              <w:bottom w:val="single" w:sz="4" w:space="0" w:color="auto"/>
            </w:tcBorders>
          </w:tcPr>
          <w:p w:rsidR="00F23C7C" w:rsidRPr="00F23C7C" w:rsidRDefault="00F23C7C" w:rsidP="00F23C7C">
            <w:pPr>
              <w:suppressAutoHyphens/>
              <w:jc w:val="center"/>
              <w:rPr>
                <w:rFonts w:ascii="Times New Roman" w:eastAsia="Times New Roman" w:hAnsi="Times New Roman"/>
                <w:bCs/>
                <w:sz w:val="24"/>
                <w:szCs w:val="24"/>
                <w:lang w:eastAsia="ar-SA"/>
              </w:rPr>
            </w:pPr>
            <w:r w:rsidRPr="00F23C7C">
              <w:rPr>
                <w:rFonts w:ascii="Times New Roman" w:eastAsia="Times New Roman" w:hAnsi="Times New Roman"/>
                <w:bCs/>
                <w:sz w:val="24"/>
                <w:szCs w:val="24"/>
                <w:lang w:eastAsia="ar-SA"/>
              </w:rPr>
              <w:t>580,3</w:t>
            </w:r>
          </w:p>
        </w:tc>
      </w:tr>
      <w:tr w:rsidR="00F23C7C" w:rsidRPr="00F23C7C" w:rsidTr="00420387">
        <w:trPr>
          <w:trHeight w:val="150"/>
        </w:trPr>
        <w:tc>
          <w:tcPr>
            <w:tcW w:w="1656" w:type="dxa"/>
            <w:tcBorders>
              <w:top w:val="single" w:sz="4" w:space="0" w:color="auto"/>
              <w:bottom w:val="single" w:sz="4" w:space="0" w:color="auto"/>
            </w:tcBorders>
          </w:tcPr>
          <w:p w:rsidR="00F23C7C" w:rsidRPr="00F23C7C" w:rsidRDefault="00F23C7C" w:rsidP="00F23C7C">
            <w:pPr>
              <w:suppressAutoHyphens/>
              <w:jc w:val="both"/>
              <w:rPr>
                <w:rFonts w:ascii="Times New Roman" w:eastAsia="Times New Roman" w:hAnsi="Times New Roman"/>
                <w:color w:val="000000"/>
                <w:sz w:val="20"/>
                <w:szCs w:val="20"/>
                <w:lang w:eastAsia="ar-SA"/>
              </w:rPr>
            </w:pPr>
          </w:p>
        </w:tc>
        <w:tc>
          <w:tcPr>
            <w:tcW w:w="4125" w:type="dxa"/>
            <w:tcBorders>
              <w:top w:val="single" w:sz="4" w:space="0" w:color="auto"/>
              <w:bottom w:val="single" w:sz="4" w:space="0" w:color="auto"/>
            </w:tcBorders>
          </w:tcPr>
          <w:p w:rsidR="00F23C7C" w:rsidRPr="00F23C7C" w:rsidRDefault="00F23C7C" w:rsidP="00F23C7C">
            <w:pPr>
              <w:suppressAutoHyphens/>
              <w:jc w:val="both"/>
              <w:rPr>
                <w:rFonts w:ascii="Times New Roman" w:eastAsia="Times New Roman" w:hAnsi="Times New Roman"/>
                <w:bCs/>
                <w:color w:val="000000"/>
                <w:sz w:val="20"/>
                <w:szCs w:val="20"/>
                <w:lang w:eastAsia="ar-SA"/>
              </w:rPr>
            </w:pPr>
            <w:r w:rsidRPr="00F23C7C">
              <w:rPr>
                <w:rFonts w:ascii="Times New Roman" w:eastAsia="Times New Roman" w:hAnsi="Times New Roman"/>
                <w:bCs/>
                <w:color w:val="000000"/>
                <w:sz w:val="20"/>
                <w:szCs w:val="20"/>
                <w:lang w:eastAsia="ar-SA"/>
              </w:rPr>
              <w:t>СОБСТВЕННЫЕ ДОХОДЫ</w:t>
            </w:r>
          </w:p>
        </w:tc>
        <w:tc>
          <w:tcPr>
            <w:tcW w:w="1600" w:type="dxa"/>
            <w:tcBorders>
              <w:top w:val="single" w:sz="4" w:space="0" w:color="auto"/>
            </w:tcBorders>
          </w:tcPr>
          <w:p w:rsidR="00F23C7C" w:rsidRPr="00F23C7C" w:rsidRDefault="00F23C7C" w:rsidP="00F23C7C">
            <w:pPr>
              <w:suppressAutoHyphens/>
              <w:jc w:val="center"/>
              <w:rPr>
                <w:rFonts w:ascii="Times New Roman" w:eastAsia="Times New Roman" w:hAnsi="Times New Roman"/>
                <w:bCs/>
                <w:sz w:val="24"/>
                <w:szCs w:val="24"/>
                <w:lang w:eastAsia="ar-SA"/>
              </w:rPr>
            </w:pPr>
            <w:r w:rsidRPr="00F23C7C">
              <w:rPr>
                <w:rFonts w:ascii="Times New Roman" w:eastAsia="Times New Roman" w:hAnsi="Times New Roman"/>
                <w:bCs/>
                <w:sz w:val="24"/>
                <w:szCs w:val="24"/>
                <w:lang w:eastAsia="ar-SA"/>
              </w:rPr>
              <w:t>516,5</w:t>
            </w:r>
          </w:p>
        </w:tc>
        <w:tc>
          <w:tcPr>
            <w:tcW w:w="1399" w:type="dxa"/>
            <w:tcBorders>
              <w:top w:val="single" w:sz="4" w:space="0" w:color="auto"/>
            </w:tcBorders>
          </w:tcPr>
          <w:p w:rsidR="00F23C7C" w:rsidRPr="00F23C7C" w:rsidRDefault="00F23C7C" w:rsidP="00F23C7C">
            <w:pPr>
              <w:suppressAutoHyphens/>
              <w:jc w:val="center"/>
              <w:rPr>
                <w:rFonts w:ascii="Times New Roman" w:eastAsia="Times New Roman" w:hAnsi="Times New Roman"/>
                <w:bCs/>
                <w:sz w:val="24"/>
                <w:szCs w:val="24"/>
                <w:lang w:eastAsia="ar-SA"/>
              </w:rPr>
            </w:pPr>
            <w:r w:rsidRPr="00F23C7C">
              <w:rPr>
                <w:rFonts w:ascii="Times New Roman" w:eastAsia="Times New Roman" w:hAnsi="Times New Roman"/>
                <w:bCs/>
                <w:sz w:val="24"/>
                <w:szCs w:val="24"/>
                <w:lang w:eastAsia="ar-SA"/>
              </w:rPr>
              <w:t>516,5</w:t>
            </w:r>
          </w:p>
        </w:tc>
        <w:tc>
          <w:tcPr>
            <w:tcW w:w="1411" w:type="dxa"/>
            <w:tcBorders>
              <w:top w:val="single" w:sz="4" w:space="0" w:color="auto"/>
            </w:tcBorders>
          </w:tcPr>
          <w:p w:rsidR="00F23C7C" w:rsidRPr="00F23C7C" w:rsidRDefault="00F23C7C" w:rsidP="00F23C7C">
            <w:pPr>
              <w:suppressAutoHyphens/>
              <w:jc w:val="center"/>
              <w:rPr>
                <w:rFonts w:ascii="Times New Roman" w:eastAsia="Times New Roman" w:hAnsi="Times New Roman"/>
                <w:bCs/>
                <w:sz w:val="24"/>
                <w:szCs w:val="24"/>
                <w:lang w:eastAsia="ar-SA"/>
              </w:rPr>
            </w:pPr>
            <w:r w:rsidRPr="00F23C7C">
              <w:rPr>
                <w:rFonts w:ascii="Times New Roman" w:eastAsia="Times New Roman" w:hAnsi="Times New Roman"/>
                <w:bCs/>
                <w:sz w:val="24"/>
                <w:szCs w:val="24"/>
                <w:lang w:eastAsia="ar-SA"/>
              </w:rPr>
              <w:t>516,5</w:t>
            </w:r>
          </w:p>
        </w:tc>
      </w:tr>
    </w:tbl>
    <w:p w:rsidR="00F23C7C" w:rsidRPr="00F23C7C" w:rsidRDefault="00F23C7C" w:rsidP="00F23C7C">
      <w:pPr>
        <w:suppressAutoHyphens/>
        <w:spacing w:after="0" w:line="240" w:lineRule="auto"/>
        <w:rPr>
          <w:rFonts w:ascii="Times New Roman" w:eastAsia="Times New Roman" w:hAnsi="Times New Roman"/>
          <w:sz w:val="24"/>
          <w:szCs w:val="28"/>
          <w:lang w:eastAsia="ar-SA"/>
        </w:rPr>
      </w:pPr>
    </w:p>
    <w:p w:rsidR="00F23C7C" w:rsidRPr="00F23C7C" w:rsidRDefault="00F23C7C" w:rsidP="00F23C7C">
      <w:pPr>
        <w:suppressAutoHyphens/>
        <w:spacing w:after="0" w:line="240" w:lineRule="auto"/>
        <w:jc w:val="center"/>
        <w:rPr>
          <w:rFonts w:ascii="Times New Roman" w:eastAsia="Times New Roman" w:hAnsi="Times New Roman"/>
          <w:sz w:val="24"/>
          <w:szCs w:val="28"/>
          <w:lang w:eastAsia="ar-SA"/>
        </w:rPr>
      </w:pPr>
    </w:p>
    <w:p w:rsidR="00F23C7C" w:rsidRPr="00F23C7C" w:rsidRDefault="00F23C7C" w:rsidP="00F23C7C">
      <w:pPr>
        <w:suppressAutoHyphens/>
        <w:spacing w:after="0" w:line="240" w:lineRule="auto"/>
        <w:jc w:val="center"/>
        <w:rPr>
          <w:rFonts w:ascii="Times New Roman" w:eastAsia="Times New Roman" w:hAnsi="Times New Roman"/>
          <w:sz w:val="24"/>
          <w:szCs w:val="28"/>
          <w:lang w:eastAsia="ar-SA"/>
        </w:rPr>
      </w:pPr>
    </w:p>
    <w:p w:rsidR="00F23C7C" w:rsidRPr="00F23C7C" w:rsidRDefault="00F23C7C" w:rsidP="00F23C7C">
      <w:pPr>
        <w:suppressAutoHyphens/>
        <w:spacing w:after="0" w:line="240" w:lineRule="auto"/>
        <w:jc w:val="center"/>
        <w:rPr>
          <w:rFonts w:ascii="Times New Roman" w:eastAsia="Times New Roman" w:hAnsi="Times New Roman"/>
          <w:sz w:val="24"/>
          <w:szCs w:val="28"/>
          <w:lang w:eastAsia="ar-SA"/>
        </w:rPr>
      </w:pPr>
    </w:p>
    <w:p w:rsidR="00F23C7C" w:rsidRPr="00F23C7C" w:rsidRDefault="00F23C7C" w:rsidP="00F23C7C">
      <w:pPr>
        <w:suppressAutoHyphens/>
        <w:spacing w:after="0" w:line="240" w:lineRule="auto"/>
        <w:jc w:val="center"/>
        <w:rPr>
          <w:rFonts w:ascii="Times New Roman" w:eastAsia="Times New Roman" w:hAnsi="Times New Roman"/>
          <w:sz w:val="24"/>
          <w:szCs w:val="28"/>
          <w:lang w:eastAsia="ar-SA"/>
        </w:rPr>
      </w:pPr>
    </w:p>
    <w:tbl>
      <w:tblPr>
        <w:tblpPr w:leftFromText="180" w:rightFromText="180" w:vertAnchor="text" w:horzAnchor="page" w:tblpX="1102" w:tblpY="-4137"/>
        <w:tblW w:w="10466" w:type="dxa"/>
        <w:tblLook w:val="04A0" w:firstRow="1" w:lastRow="0" w:firstColumn="1" w:lastColumn="0" w:noHBand="0" w:noVBand="1"/>
      </w:tblPr>
      <w:tblGrid>
        <w:gridCol w:w="3456"/>
        <w:gridCol w:w="598"/>
        <w:gridCol w:w="456"/>
        <w:gridCol w:w="564"/>
        <w:gridCol w:w="456"/>
        <w:gridCol w:w="357"/>
        <w:gridCol w:w="456"/>
        <w:gridCol w:w="816"/>
        <w:gridCol w:w="531"/>
        <w:gridCol w:w="923"/>
        <w:gridCol w:w="851"/>
        <w:gridCol w:w="1002"/>
      </w:tblGrid>
      <w:tr w:rsidR="00F23C7C" w:rsidRPr="00F23C7C" w:rsidTr="00420387">
        <w:trPr>
          <w:trHeight w:val="2580"/>
        </w:trPr>
        <w:tc>
          <w:tcPr>
            <w:tcW w:w="3456" w:type="dxa"/>
            <w:tcBorders>
              <w:top w:val="nil"/>
              <w:left w:val="nil"/>
              <w:bottom w:val="nil"/>
              <w:right w:val="nil"/>
            </w:tcBorders>
            <w:shd w:val="clear" w:color="auto" w:fill="auto"/>
            <w:hideMark/>
          </w:tcPr>
          <w:p w:rsidR="00F23C7C" w:rsidRPr="00F23C7C" w:rsidRDefault="00F23C7C" w:rsidP="00F23C7C">
            <w:pPr>
              <w:suppressAutoHyphens/>
              <w:spacing w:after="0" w:line="240" w:lineRule="auto"/>
              <w:jc w:val="both"/>
              <w:rPr>
                <w:rFonts w:ascii="Times New Roman" w:eastAsia="Times New Roman" w:hAnsi="Times New Roman"/>
                <w:color w:val="000000"/>
                <w:sz w:val="20"/>
                <w:szCs w:val="20"/>
                <w:lang w:val="en-US" w:eastAsia="ar-SA"/>
              </w:rPr>
            </w:pPr>
          </w:p>
        </w:tc>
        <w:tc>
          <w:tcPr>
            <w:tcW w:w="598" w:type="dxa"/>
            <w:tcBorders>
              <w:top w:val="nil"/>
              <w:left w:val="nil"/>
              <w:bottom w:val="nil"/>
              <w:right w:val="nil"/>
            </w:tcBorders>
            <w:shd w:val="clear" w:color="auto" w:fill="auto"/>
            <w:hideMark/>
          </w:tcPr>
          <w:p w:rsidR="00F23C7C" w:rsidRPr="00F23C7C" w:rsidRDefault="00F23C7C" w:rsidP="00F23C7C">
            <w:pPr>
              <w:suppressAutoHyphens/>
              <w:spacing w:after="0" w:line="240" w:lineRule="auto"/>
              <w:jc w:val="both"/>
              <w:rPr>
                <w:rFonts w:ascii="Times New Roman" w:eastAsia="Times New Roman" w:hAnsi="Times New Roman"/>
                <w:color w:val="000000"/>
                <w:sz w:val="20"/>
                <w:szCs w:val="20"/>
                <w:lang w:eastAsia="ar-SA"/>
              </w:rPr>
            </w:pPr>
          </w:p>
        </w:tc>
        <w:tc>
          <w:tcPr>
            <w:tcW w:w="456" w:type="dxa"/>
            <w:tcBorders>
              <w:top w:val="nil"/>
              <w:left w:val="nil"/>
              <w:bottom w:val="nil"/>
              <w:right w:val="nil"/>
            </w:tcBorders>
            <w:shd w:val="clear" w:color="auto" w:fill="auto"/>
            <w:hideMark/>
          </w:tcPr>
          <w:p w:rsidR="00F23C7C" w:rsidRPr="00F23C7C" w:rsidRDefault="00F23C7C" w:rsidP="00F23C7C">
            <w:pPr>
              <w:suppressAutoHyphens/>
              <w:spacing w:after="0" w:line="240" w:lineRule="auto"/>
              <w:jc w:val="both"/>
              <w:rPr>
                <w:rFonts w:ascii="Times New Roman" w:eastAsia="Times New Roman" w:hAnsi="Times New Roman"/>
                <w:color w:val="000000"/>
                <w:sz w:val="20"/>
                <w:szCs w:val="20"/>
                <w:lang w:eastAsia="ar-SA"/>
              </w:rPr>
            </w:pPr>
          </w:p>
        </w:tc>
        <w:tc>
          <w:tcPr>
            <w:tcW w:w="564" w:type="dxa"/>
            <w:tcBorders>
              <w:top w:val="nil"/>
              <w:left w:val="nil"/>
              <w:bottom w:val="nil"/>
              <w:right w:val="nil"/>
            </w:tcBorders>
            <w:shd w:val="clear" w:color="auto" w:fill="auto"/>
            <w:hideMark/>
          </w:tcPr>
          <w:p w:rsidR="00F23C7C" w:rsidRPr="00F23C7C" w:rsidRDefault="00F23C7C" w:rsidP="00F23C7C">
            <w:pPr>
              <w:suppressAutoHyphens/>
              <w:spacing w:after="0" w:line="240" w:lineRule="auto"/>
              <w:jc w:val="both"/>
              <w:rPr>
                <w:rFonts w:ascii="Times New Roman" w:eastAsia="Times New Roman" w:hAnsi="Times New Roman"/>
                <w:color w:val="000000"/>
                <w:sz w:val="20"/>
                <w:szCs w:val="20"/>
                <w:lang w:eastAsia="ar-SA"/>
              </w:rPr>
            </w:pPr>
          </w:p>
        </w:tc>
        <w:tc>
          <w:tcPr>
            <w:tcW w:w="456" w:type="dxa"/>
            <w:tcBorders>
              <w:top w:val="nil"/>
              <w:left w:val="nil"/>
              <w:bottom w:val="nil"/>
              <w:right w:val="nil"/>
            </w:tcBorders>
            <w:shd w:val="clear" w:color="auto" w:fill="auto"/>
            <w:hideMark/>
          </w:tcPr>
          <w:p w:rsidR="00F23C7C" w:rsidRPr="00F23C7C" w:rsidRDefault="00F23C7C" w:rsidP="00F23C7C">
            <w:pPr>
              <w:suppressAutoHyphens/>
              <w:spacing w:after="0" w:line="240" w:lineRule="auto"/>
              <w:jc w:val="both"/>
              <w:rPr>
                <w:rFonts w:ascii="Times New Roman" w:eastAsia="Times New Roman" w:hAnsi="Times New Roman"/>
                <w:color w:val="000000"/>
                <w:sz w:val="20"/>
                <w:szCs w:val="20"/>
                <w:lang w:eastAsia="ar-SA"/>
              </w:rPr>
            </w:pPr>
          </w:p>
        </w:tc>
        <w:tc>
          <w:tcPr>
            <w:tcW w:w="357" w:type="dxa"/>
            <w:tcBorders>
              <w:top w:val="nil"/>
              <w:left w:val="nil"/>
              <w:bottom w:val="nil"/>
              <w:right w:val="nil"/>
            </w:tcBorders>
            <w:shd w:val="clear" w:color="auto" w:fill="auto"/>
            <w:hideMark/>
          </w:tcPr>
          <w:p w:rsidR="00F23C7C" w:rsidRPr="00F23C7C" w:rsidRDefault="00F23C7C" w:rsidP="00F23C7C">
            <w:pPr>
              <w:suppressAutoHyphens/>
              <w:spacing w:after="0" w:line="240" w:lineRule="auto"/>
              <w:jc w:val="both"/>
              <w:rPr>
                <w:rFonts w:ascii="Times New Roman" w:eastAsia="Times New Roman" w:hAnsi="Times New Roman"/>
                <w:color w:val="000000"/>
                <w:sz w:val="20"/>
                <w:szCs w:val="20"/>
                <w:lang w:eastAsia="ar-SA"/>
              </w:rPr>
            </w:pPr>
          </w:p>
        </w:tc>
        <w:tc>
          <w:tcPr>
            <w:tcW w:w="456" w:type="dxa"/>
            <w:tcBorders>
              <w:top w:val="nil"/>
              <w:left w:val="nil"/>
              <w:bottom w:val="nil"/>
              <w:right w:val="nil"/>
            </w:tcBorders>
            <w:shd w:val="clear" w:color="auto" w:fill="auto"/>
            <w:hideMark/>
          </w:tcPr>
          <w:p w:rsidR="00F23C7C" w:rsidRPr="00F23C7C" w:rsidRDefault="00F23C7C" w:rsidP="00F23C7C">
            <w:pPr>
              <w:suppressAutoHyphens/>
              <w:spacing w:after="0" w:line="240" w:lineRule="auto"/>
              <w:jc w:val="both"/>
              <w:rPr>
                <w:rFonts w:ascii="Times New Roman" w:eastAsia="Times New Roman" w:hAnsi="Times New Roman"/>
                <w:color w:val="000000"/>
                <w:sz w:val="20"/>
                <w:szCs w:val="20"/>
                <w:lang w:eastAsia="ar-SA"/>
              </w:rPr>
            </w:pPr>
          </w:p>
        </w:tc>
        <w:tc>
          <w:tcPr>
            <w:tcW w:w="816" w:type="dxa"/>
            <w:tcBorders>
              <w:top w:val="nil"/>
              <w:left w:val="nil"/>
              <w:bottom w:val="nil"/>
              <w:right w:val="nil"/>
            </w:tcBorders>
            <w:shd w:val="clear" w:color="auto" w:fill="auto"/>
            <w:hideMark/>
          </w:tcPr>
          <w:p w:rsidR="00F23C7C" w:rsidRPr="00F23C7C" w:rsidRDefault="00F23C7C" w:rsidP="00F23C7C">
            <w:pPr>
              <w:suppressAutoHyphens/>
              <w:spacing w:after="0" w:line="240" w:lineRule="auto"/>
              <w:jc w:val="both"/>
              <w:rPr>
                <w:rFonts w:ascii="Times New Roman" w:eastAsia="Times New Roman" w:hAnsi="Times New Roman"/>
                <w:color w:val="000000"/>
                <w:sz w:val="20"/>
                <w:szCs w:val="20"/>
                <w:lang w:eastAsia="ar-SA"/>
              </w:rPr>
            </w:pPr>
          </w:p>
        </w:tc>
        <w:tc>
          <w:tcPr>
            <w:tcW w:w="3307" w:type="dxa"/>
            <w:gridSpan w:val="4"/>
            <w:tcBorders>
              <w:top w:val="nil"/>
              <w:left w:val="nil"/>
              <w:bottom w:val="nil"/>
              <w:right w:val="nil"/>
            </w:tcBorders>
            <w:shd w:val="clear" w:color="auto" w:fill="auto"/>
            <w:hideMark/>
          </w:tcPr>
          <w:p w:rsidR="00F23C7C" w:rsidRPr="00F23C7C" w:rsidRDefault="00F23C7C" w:rsidP="00F23C7C">
            <w:pPr>
              <w:suppressAutoHyphens/>
              <w:autoSpaceDE w:val="0"/>
              <w:autoSpaceDN w:val="0"/>
              <w:adjustRightInd w:val="0"/>
              <w:spacing w:after="0" w:line="252" w:lineRule="auto"/>
              <w:rPr>
                <w:rFonts w:ascii="Times New Roman" w:eastAsia="Times New Roman" w:hAnsi="Times New Roman"/>
                <w:color w:val="000000"/>
                <w:sz w:val="20"/>
                <w:szCs w:val="20"/>
                <w:lang w:eastAsia="ar-SA"/>
              </w:rPr>
            </w:pPr>
          </w:p>
          <w:p w:rsidR="00F23C7C" w:rsidRPr="00F23C7C" w:rsidRDefault="00F23C7C" w:rsidP="00F23C7C">
            <w:pPr>
              <w:suppressAutoHyphens/>
              <w:autoSpaceDE w:val="0"/>
              <w:autoSpaceDN w:val="0"/>
              <w:adjustRightInd w:val="0"/>
              <w:spacing w:after="0" w:line="252" w:lineRule="auto"/>
              <w:jc w:val="right"/>
              <w:rPr>
                <w:rFonts w:ascii="Times New Roman" w:eastAsia="Times New Roman" w:hAnsi="Times New Roman"/>
                <w:color w:val="000000"/>
                <w:sz w:val="20"/>
                <w:szCs w:val="20"/>
                <w:lang w:eastAsia="ar-SA"/>
              </w:rPr>
            </w:pPr>
          </w:p>
          <w:p w:rsidR="00F23C7C" w:rsidRPr="00F23C7C" w:rsidRDefault="00F23C7C" w:rsidP="00F23C7C">
            <w:pPr>
              <w:suppressAutoHyphens/>
              <w:autoSpaceDE w:val="0"/>
              <w:autoSpaceDN w:val="0"/>
              <w:adjustRightInd w:val="0"/>
              <w:spacing w:after="0" w:line="252" w:lineRule="auto"/>
              <w:jc w:val="right"/>
              <w:rPr>
                <w:rFonts w:ascii="Times New Roman" w:eastAsia="Times New Roman" w:hAnsi="Times New Roman"/>
                <w:color w:val="000000"/>
                <w:sz w:val="20"/>
                <w:szCs w:val="20"/>
                <w:lang w:eastAsia="ar-SA"/>
              </w:rPr>
            </w:pPr>
          </w:p>
          <w:p w:rsidR="00F23C7C" w:rsidRPr="00F23C7C" w:rsidRDefault="00F23C7C" w:rsidP="00F23C7C">
            <w:pPr>
              <w:suppressAutoHyphens/>
              <w:autoSpaceDE w:val="0"/>
              <w:autoSpaceDN w:val="0"/>
              <w:adjustRightInd w:val="0"/>
              <w:spacing w:after="0" w:line="252" w:lineRule="auto"/>
              <w:jc w:val="right"/>
              <w:rPr>
                <w:rFonts w:ascii="Times New Roman" w:eastAsia="Times New Roman" w:hAnsi="Times New Roman"/>
                <w:color w:val="000000"/>
                <w:sz w:val="20"/>
                <w:szCs w:val="20"/>
                <w:lang w:eastAsia="ar-SA"/>
              </w:rPr>
            </w:pPr>
          </w:p>
          <w:p w:rsidR="00F23C7C" w:rsidRPr="00F23C7C" w:rsidRDefault="00F23C7C" w:rsidP="00F23C7C">
            <w:pPr>
              <w:suppressAutoHyphens/>
              <w:autoSpaceDE w:val="0"/>
              <w:autoSpaceDN w:val="0"/>
              <w:adjustRightInd w:val="0"/>
              <w:spacing w:after="0" w:line="252" w:lineRule="auto"/>
              <w:jc w:val="right"/>
              <w:rPr>
                <w:rFonts w:ascii="Times New Roman" w:eastAsia="Times New Roman" w:hAnsi="Times New Roman"/>
                <w:color w:val="000000"/>
                <w:sz w:val="20"/>
                <w:szCs w:val="20"/>
                <w:lang w:eastAsia="ar-SA"/>
              </w:rPr>
            </w:pPr>
            <w:r w:rsidRPr="00F23C7C">
              <w:rPr>
                <w:rFonts w:ascii="Times New Roman" w:eastAsia="Times New Roman" w:hAnsi="Times New Roman"/>
                <w:color w:val="000000"/>
                <w:sz w:val="20"/>
                <w:szCs w:val="20"/>
                <w:lang w:eastAsia="ar-SA"/>
              </w:rPr>
              <w:t>Приложение №2</w:t>
            </w:r>
          </w:p>
          <w:p w:rsidR="00F23C7C" w:rsidRPr="00F23C7C" w:rsidRDefault="00F23C7C" w:rsidP="00F23C7C">
            <w:pPr>
              <w:suppressAutoHyphens/>
              <w:autoSpaceDE w:val="0"/>
              <w:autoSpaceDN w:val="0"/>
              <w:adjustRightInd w:val="0"/>
              <w:spacing w:after="0" w:line="252" w:lineRule="auto"/>
              <w:jc w:val="right"/>
              <w:rPr>
                <w:rFonts w:ascii="Times New Roman" w:eastAsia="Times New Roman" w:hAnsi="Times New Roman"/>
                <w:color w:val="000000"/>
                <w:sz w:val="20"/>
                <w:szCs w:val="20"/>
                <w:lang w:eastAsia="ar-SA"/>
              </w:rPr>
            </w:pPr>
          </w:p>
          <w:p w:rsidR="00F23C7C" w:rsidRPr="00F23C7C" w:rsidRDefault="00F23C7C" w:rsidP="00F23C7C">
            <w:pPr>
              <w:suppressAutoHyphens/>
              <w:autoSpaceDE w:val="0"/>
              <w:autoSpaceDN w:val="0"/>
              <w:adjustRightInd w:val="0"/>
              <w:spacing w:after="0" w:line="252" w:lineRule="auto"/>
              <w:jc w:val="right"/>
              <w:rPr>
                <w:rFonts w:ascii="Times New Roman" w:eastAsia="Times New Roman" w:hAnsi="Times New Roman"/>
                <w:color w:val="000000"/>
                <w:sz w:val="20"/>
                <w:szCs w:val="20"/>
                <w:lang w:eastAsia="ar-SA"/>
              </w:rPr>
            </w:pPr>
          </w:p>
          <w:p w:rsidR="00F23C7C" w:rsidRPr="00F23C7C" w:rsidRDefault="00F23C7C" w:rsidP="00F23C7C">
            <w:pPr>
              <w:suppressAutoHyphens/>
              <w:autoSpaceDE w:val="0"/>
              <w:autoSpaceDN w:val="0"/>
              <w:adjustRightInd w:val="0"/>
              <w:spacing w:after="0" w:line="252" w:lineRule="auto"/>
              <w:jc w:val="right"/>
              <w:rPr>
                <w:rFonts w:ascii="Times New Roman" w:eastAsia="Times New Roman" w:hAnsi="Times New Roman"/>
                <w:color w:val="000000"/>
                <w:sz w:val="20"/>
                <w:szCs w:val="20"/>
                <w:lang w:eastAsia="ar-SA"/>
              </w:rPr>
            </w:pPr>
          </w:p>
          <w:p w:rsidR="00F23C7C" w:rsidRPr="00F23C7C" w:rsidRDefault="00F23C7C" w:rsidP="00F23C7C">
            <w:pPr>
              <w:suppressAutoHyphens/>
              <w:autoSpaceDE w:val="0"/>
              <w:autoSpaceDN w:val="0"/>
              <w:adjustRightInd w:val="0"/>
              <w:spacing w:after="0" w:line="252" w:lineRule="auto"/>
              <w:jc w:val="right"/>
              <w:rPr>
                <w:rFonts w:ascii="Times New Roman" w:eastAsia="Times New Roman" w:hAnsi="Times New Roman"/>
                <w:color w:val="000000"/>
                <w:sz w:val="20"/>
                <w:szCs w:val="20"/>
                <w:lang w:eastAsia="ar-SA"/>
              </w:rPr>
            </w:pPr>
          </w:p>
          <w:p w:rsidR="00F23C7C" w:rsidRPr="00F23C7C" w:rsidRDefault="00F23C7C" w:rsidP="00F23C7C">
            <w:pPr>
              <w:suppressAutoHyphens/>
              <w:autoSpaceDE w:val="0"/>
              <w:autoSpaceDN w:val="0"/>
              <w:adjustRightInd w:val="0"/>
              <w:spacing w:after="0" w:line="252" w:lineRule="auto"/>
              <w:jc w:val="right"/>
              <w:rPr>
                <w:rFonts w:ascii="Times New Roman" w:eastAsia="Times New Roman" w:hAnsi="Times New Roman"/>
                <w:color w:val="000000"/>
                <w:sz w:val="20"/>
                <w:szCs w:val="20"/>
                <w:lang w:eastAsia="ar-SA"/>
              </w:rPr>
            </w:pPr>
            <w:r w:rsidRPr="00F23C7C">
              <w:rPr>
                <w:rFonts w:ascii="Times New Roman" w:eastAsia="Times New Roman" w:hAnsi="Times New Roman"/>
                <w:color w:val="000000"/>
                <w:sz w:val="20"/>
                <w:szCs w:val="20"/>
                <w:lang w:eastAsia="ar-SA"/>
              </w:rPr>
              <w:t>Приложение №2</w:t>
            </w:r>
          </w:p>
          <w:p w:rsidR="00F23C7C" w:rsidRPr="00F23C7C" w:rsidRDefault="00F23C7C" w:rsidP="00F23C7C">
            <w:pPr>
              <w:suppressAutoHyphens/>
              <w:autoSpaceDE w:val="0"/>
              <w:autoSpaceDN w:val="0"/>
              <w:adjustRightInd w:val="0"/>
              <w:spacing w:after="0" w:line="252" w:lineRule="auto"/>
              <w:jc w:val="right"/>
              <w:rPr>
                <w:rFonts w:ascii="Times New Roman" w:eastAsia="Times New Roman" w:hAnsi="Times New Roman"/>
                <w:sz w:val="28"/>
                <w:szCs w:val="28"/>
                <w:lang w:eastAsia="ar-SA"/>
              </w:rPr>
            </w:pPr>
            <w:r w:rsidRPr="00F23C7C">
              <w:rPr>
                <w:rFonts w:ascii="Times New Roman" w:eastAsia="Times New Roman" w:hAnsi="Times New Roman"/>
                <w:color w:val="000000"/>
                <w:sz w:val="20"/>
                <w:szCs w:val="20"/>
                <w:lang w:eastAsia="ar-SA"/>
              </w:rPr>
              <w:t>к решению  Совета депутатов</w:t>
            </w:r>
            <w:r w:rsidRPr="00F23C7C">
              <w:rPr>
                <w:rFonts w:ascii="Times New Roman" w:eastAsia="Times New Roman" w:hAnsi="Times New Roman"/>
                <w:color w:val="000000"/>
                <w:sz w:val="20"/>
                <w:szCs w:val="20"/>
                <w:lang w:eastAsia="ar-SA"/>
              </w:rPr>
              <w:br/>
            </w:r>
            <w:proofErr w:type="spellStart"/>
            <w:r w:rsidRPr="00F23C7C">
              <w:rPr>
                <w:rFonts w:ascii="Times New Roman" w:eastAsia="Times New Roman" w:hAnsi="Times New Roman"/>
                <w:color w:val="000000"/>
                <w:sz w:val="20"/>
                <w:szCs w:val="20"/>
                <w:lang w:eastAsia="ar-SA"/>
              </w:rPr>
              <w:t>Урусовского</w:t>
            </w:r>
            <w:proofErr w:type="spellEnd"/>
            <w:r w:rsidRPr="00F23C7C">
              <w:rPr>
                <w:rFonts w:ascii="Times New Roman" w:eastAsia="Times New Roman" w:hAnsi="Times New Roman"/>
                <w:color w:val="000000"/>
                <w:sz w:val="20"/>
                <w:szCs w:val="20"/>
                <w:lang w:eastAsia="ar-SA"/>
              </w:rPr>
              <w:t xml:space="preserve"> сельского поселения </w:t>
            </w:r>
            <w:proofErr w:type="spellStart"/>
            <w:r w:rsidRPr="00F23C7C">
              <w:rPr>
                <w:rFonts w:ascii="Times New Roman" w:eastAsia="Times New Roman" w:hAnsi="Times New Roman"/>
                <w:color w:val="000000"/>
                <w:sz w:val="20"/>
                <w:szCs w:val="20"/>
                <w:lang w:eastAsia="ar-SA"/>
              </w:rPr>
              <w:t>Ардатовского</w:t>
            </w:r>
            <w:proofErr w:type="spellEnd"/>
            <w:r w:rsidRPr="00F23C7C">
              <w:rPr>
                <w:rFonts w:ascii="Times New Roman" w:eastAsia="Times New Roman" w:hAnsi="Times New Roman"/>
                <w:color w:val="000000"/>
                <w:sz w:val="20"/>
                <w:szCs w:val="20"/>
                <w:lang w:eastAsia="ar-SA"/>
              </w:rPr>
              <w:t xml:space="preserve"> муниципального района Республики Мордовия «О бюджете </w:t>
            </w:r>
            <w:proofErr w:type="spellStart"/>
            <w:r w:rsidRPr="00F23C7C">
              <w:rPr>
                <w:rFonts w:ascii="Times New Roman" w:eastAsia="Times New Roman" w:hAnsi="Times New Roman"/>
                <w:color w:val="000000"/>
                <w:sz w:val="20"/>
                <w:szCs w:val="20"/>
                <w:lang w:eastAsia="ar-SA"/>
              </w:rPr>
              <w:t>Урусовского</w:t>
            </w:r>
            <w:proofErr w:type="spellEnd"/>
            <w:r w:rsidRPr="00F23C7C">
              <w:rPr>
                <w:rFonts w:ascii="Times New Roman" w:eastAsia="Times New Roman" w:hAnsi="Times New Roman"/>
                <w:color w:val="000000"/>
                <w:sz w:val="20"/>
                <w:szCs w:val="20"/>
                <w:lang w:eastAsia="ar-SA"/>
              </w:rPr>
              <w:t xml:space="preserve"> сельского поселения </w:t>
            </w:r>
            <w:proofErr w:type="spellStart"/>
            <w:r w:rsidRPr="00F23C7C">
              <w:rPr>
                <w:rFonts w:ascii="Times New Roman" w:eastAsia="Times New Roman" w:hAnsi="Times New Roman"/>
                <w:color w:val="000000"/>
                <w:sz w:val="20"/>
                <w:szCs w:val="20"/>
                <w:lang w:eastAsia="ar-SA"/>
              </w:rPr>
              <w:t>Ардатовского</w:t>
            </w:r>
            <w:proofErr w:type="spellEnd"/>
            <w:r w:rsidRPr="00F23C7C">
              <w:rPr>
                <w:rFonts w:ascii="Times New Roman" w:eastAsia="Times New Roman" w:hAnsi="Times New Roman"/>
                <w:color w:val="000000"/>
                <w:sz w:val="20"/>
                <w:szCs w:val="20"/>
                <w:lang w:eastAsia="ar-SA"/>
              </w:rPr>
              <w:t xml:space="preserve"> муниципального района Республики Мордовия на 2026 год и на плановый период 2027 и 2028 годов» от                   </w:t>
            </w:r>
            <w:r w:rsidRPr="00F23C7C">
              <w:rPr>
                <w:rFonts w:ascii="Times New Roman" w:eastAsia="Times New Roman" w:hAnsi="Times New Roman"/>
                <w:sz w:val="20"/>
                <w:szCs w:val="20"/>
                <w:lang w:eastAsia="ar-SA"/>
              </w:rPr>
              <w:t>29.12.2025г. № 73</w:t>
            </w:r>
          </w:p>
          <w:p w:rsidR="00F23C7C" w:rsidRPr="00F23C7C" w:rsidRDefault="00F23C7C" w:rsidP="00F23C7C">
            <w:pPr>
              <w:suppressAutoHyphens/>
              <w:spacing w:after="0" w:line="240" w:lineRule="auto"/>
              <w:jc w:val="both"/>
              <w:rPr>
                <w:rFonts w:ascii="Times New Roman" w:eastAsia="Times New Roman" w:hAnsi="Times New Roman"/>
                <w:color w:val="000000"/>
                <w:sz w:val="20"/>
                <w:szCs w:val="20"/>
                <w:lang w:eastAsia="ar-SA"/>
              </w:rPr>
            </w:pPr>
          </w:p>
        </w:tc>
      </w:tr>
      <w:tr w:rsidR="00F23C7C" w:rsidRPr="00F23C7C" w:rsidTr="00420387">
        <w:trPr>
          <w:trHeight w:val="1335"/>
        </w:trPr>
        <w:tc>
          <w:tcPr>
            <w:tcW w:w="10466" w:type="dxa"/>
            <w:gridSpan w:val="12"/>
            <w:tcBorders>
              <w:top w:val="nil"/>
              <w:left w:val="nil"/>
              <w:bottom w:val="nil"/>
              <w:right w:val="nil"/>
            </w:tcBorders>
            <w:shd w:val="clear" w:color="auto" w:fill="auto"/>
            <w:hideMark/>
          </w:tcPr>
          <w:p w:rsidR="00F23C7C" w:rsidRPr="00F23C7C" w:rsidRDefault="00F23C7C" w:rsidP="00F23C7C">
            <w:pPr>
              <w:suppressAutoHyphens/>
              <w:spacing w:after="0" w:line="240" w:lineRule="auto"/>
              <w:jc w:val="center"/>
              <w:rPr>
                <w:rFonts w:ascii="Times New Roman" w:eastAsia="Times New Roman" w:hAnsi="Times New Roman"/>
                <w:b/>
                <w:bCs/>
                <w:color w:val="000000"/>
                <w:sz w:val="24"/>
                <w:szCs w:val="24"/>
                <w:lang w:eastAsia="ar-SA"/>
              </w:rPr>
            </w:pPr>
            <w:r w:rsidRPr="00F23C7C">
              <w:rPr>
                <w:rFonts w:ascii="Times New Roman" w:eastAsia="Times New Roman" w:hAnsi="Times New Roman"/>
                <w:b/>
                <w:bCs/>
                <w:color w:val="000000"/>
                <w:sz w:val="24"/>
                <w:szCs w:val="24"/>
                <w:lang w:eastAsia="ar-SA"/>
              </w:rPr>
              <w:t xml:space="preserve">ВЕДОМСТВЕННАЯ СТРУКТУРА </w:t>
            </w:r>
            <w:r w:rsidRPr="00F23C7C">
              <w:rPr>
                <w:rFonts w:ascii="Times New Roman" w:eastAsia="Times New Roman" w:hAnsi="Times New Roman"/>
                <w:b/>
                <w:bCs/>
                <w:color w:val="000000"/>
                <w:sz w:val="24"/>
                <w:szCs w:val="24"/>
                <w:lang w:eastAsia="ar-SA"/>
              </w:rPr>
              <w:br/>
              <w:t>РАСХОДОВ БЮДЖЕТА УРУСОВСКОГО СЕЛЬСКОГО ПОСЕЛЕНИЯ АРДАТОВСКОГО МУНИЦИПАЛЬНОГО РАЙОНА РЕСПУБЛИКИ МОРДОВИЯ НА 2026 ГОД И НА ПЛАНОВЫЙ ПЕРИОД 2027</w:t>
            </w:r>
            <w:proofErr w:type="gramStart"/>
            <w:r w:rsidRPr="00F23C7C">
              <w:rPr>
                <w:rFonts w:ascii="Times New Roman" w:eastAsia="Times New Roman" w:hAnsi="Times New Roman"/>
                <w:b/>
                <w:bCs/>
                <w:color w:val="000000"/>
                <w:sz w:val="24"/>
                <w:szCs w:val="24"/>
                <w:lang w:eastAsia="ar-SA"/>
              </w:rPr>
              <w:t xml:space="preserve"> И</w:t>
            </w:r>
            <w:proofErr w:type="gramEnd"/>
            <w:r w:rsidRPr="00F23C7C">
              <w:rPr>
                <w:rFonts w:ascii="Times New Roman" w:eastAsia="Times New Roman" w:hAnsi="Times New Roman"/>
                <w:b/>
                <w:bCs/>
                <w:color w:val="000000"/>
                <w:sz w:val="24"/>
                <w:szCs w:val="24"/>
                <w:lang w:eastAsia="ar-SA"/>
              </w:rPr>
              <w:t xml:space="preserve"> 2028 ГОДОВ</w:t>
            </w:r>
          </w:p>
        </w:tc>
      </w:tr>
      <w:tr w:rsidR="00F23C7C" w:rsidRPr="00F23C7C" w:rsidTr="00420387">
        <w:trPr>
          <w:trHeight w:val="300"/>
        </w:trPr>
        <w:tc>
          <w:tcPr>
            <w:tcW w:w="3456" w:type="dxa"/>
            <w:tcBorders>
              <w:top w:val="nil"/>
              <w:left w:val="nil"/>
              <w:bottom w:val="nil"/>
              <w:right w:val="nil"/>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b/>
                <w:bCs/>
                <w:color w:val="000000"/>
                <w:sz w:val="20"/>
                <w:szCs w:val="20"/>
                <w:lang w:eastAsia="ar-SA"/>
              </w:rPr>
            </w:pPr>
          </w:p>
        </w:tc>
        <w:tc>
          <w:tcPr>
            <w:tcW w:w="598" w:type="dxa"/>
            <w:tcBorders>
              <w:top w:val="nil"/>
              <w:left w:val="nil"/>
              <w:bottom w:val="nil"/>
              <w:right w:val="nil"/>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b/>
                <w:bCs/>
                <w:color w:val="000000"/>
                <w:sz w:val="20"/>
                <w:szCs w:val="20"/>
                <w:lang w:eastAsia="ar-SA"/>
              </w:rPr>
            </w:pPr>
          </w:p>
        </w:tc>
        <w:tc>
          <w:tcPr>
            <w:tcW w:w="456" w:type="dxa"/>
            <w:tcBorders>
              <w:top w:val="nil"/>
              <w:left w:val="nil"/>
              <w:bottom w:val="nil"/>
              <w:right w:val="nil"/>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b/>
                <w:bCs/>
                <w:color w:val="000000"/>
                <w:sz w:val="20"/>
                <w:szCs w:val="20"/>
                <w:lang w:eastAsia="ar-SA"/>
              </w:rPr>
            </w:pPr>
          </w:p>
        </w:tc>
        <w:tc>
          <w:tcPr>
            <w:tcW w:w="564" w:type="dxa"/>
            <w:tcBorders>
              <w:top w:val="nil"/>
              <w:left w:val="nil"/>
              <w:bottom w:val="nil"/>
              <w:right w:val="nil"/>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b/>
                <w:bCs/>
                <w:color w:val="000000"/>
                <w:sz w:val="20"/>
                <w:szCs w:val="20"/>
                <w:lang w:eastAsia="ar-SA"/>
              </w:rPr>
            </w:pPr>
          </w:p>
        </w:tc>
        <w:tc>
          <w:tcPr>
            <w:tcW w:w="456" w:type="dxa"/>
            <w:tcBorders>
              <w:top w:val="nil"/>
              <w:left w:val="nil"/>
              <w:bottom w:val="nil"/>
              <w:right w:val="nil"/>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b/>
                <w:bCs/>
                <w:color w:val="000000"/>
                <w:sz w:val="20"/>
                <w:szCs w:val="20"/>
                <w:lang w:eastAsia="ar-SA"/>
              </w:rPr>
            </w:pPr>
          </w:p>
        </w:tc>
        <w:tc>
          <w:tcPr>
            <w:tcW w:w="357" w:type="dxa"/>
            <w:tcBorders>
              <w:top w:val="nil"/>
              <w:left w:val="nil"/>
              <w:bottom w:val="nil"/>
              <w:right w:val="nil"/>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b/>
                <w:bCs/>
                <w:color w:val="000000"/>
                <w:sz w:val="20"/>
                <w:szCs w:val="20"/>
                <w:lang w:eastAsia="ar-SA"/>
              </w:rPr>
            </w:pPr>
          </w:p>
        </w:tc>
        <w:tc>
          <w:tcPr>
            <w:tcW w:w="456" w:type="dxa"/>
            <w:tcBorders>
              <w:top w:val="nil"/>
              <w:left w:val="nil"/>
              <w:bottom w:val="nil"/>
              <w:right w:val="nil"/>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b/>
                <w:bCs/>
                <w:color w:val="000000"/>
                <w:sz w:val="20"/>
                <w:szCs w:val="20"/>
                <w:lang w:eastAsia="ar-SA"/>
              </w:rPr>
            </w:pPr>
          </w:p>
        </w:tc>
        <w:tc>
          <w:tcPr>
            <w:tcW w:w="816" w:type="dxa"/>
            <w:tcBorders>
              <w:top w:val="nil"/>
              <w:left w:val="nil"/>
              <w:bottom w:val="nil"/>
              <w:right w:val="nil"/>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b/>
                <w:bCs/>
                <w:color w:val="000000"/>
                <w:sz w:val="20"/>
                <w:szCs w:val="20"/>
                <w:lang w:eastAsia="ar-SA"/>
              </w:rPr>
            </w:pPr>
          </w:p>
        </w:tc>
        <w:tc>
          <w:tcPr>
            <w:tcW w:w="3307" w:type="dxa"/>
            <w:gridSpan w:val="4"/>
            <w:tcBorders>
              <w:top w:val="nil"/>
              <w:left w:val="nil"/>
              <w:bottom w:val="nil"/>
              <w:right w:val="nil"/>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color w:val="000000"/>
                <w:sz w:val="20"/>
                <w:szCs w:val="20"/>
                <w:lang w:eastAsia="ar-SA"/>
              </w:rPr>
            </w:pPr>
            <w:r w:rsidRPr="00F23C7C">
              <w:rPr>
                <w:rFonts w:ascii="Times New Roman" w:eastAsia="Times New Roman" w:hAnsi="Times New Roman"/>
                <w:color w:val="000000"/>
                <w:sz w:val="20"/>
                <w:szCs w:val="20"/>
                <w:lang w:eastAsia="ar-SA"/>
              </w:rPr>
              <w:t>(тыс. рублей)</w:t>
            </w:r>
          </w:p>
        </w:tc>
      </w:tr>
      <w:tr w:rsidR="00F23C7C" w:rsidRPr="00F23C7C" w:rsidTr="00420387">
        <w:trPr>
          <w:trHeight w:val="398"/>
        </w:trPr>
        <w:tc>
          <w:tcPr>
            <w:tcW w:w="345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23C7C" w:rsidRPr="00F23C7C" w:rsidRDefault="00F23C7C" w:rsidP="00F23C7C">
            <w:pPr>
              <w:suppressAutoHyphens/>
              <w:spacing w:after="0" w:line="240" w:lineRule="auto"/>
              <w:rPr>
                <w:rFonts w:ascii="Times New Roman" w:eastAsia="Times New Roman" w:hAnsi="Times New Roman"/>
                <w:b/>
                <w:bCs/>
                <w:color w:val="000000"/>
                <w:sz w:val="20"/>
                <w:szCs w:val="20"/>
                <w:lang w:eastAsia="ar-SA"/>
              </w:rPr>
            </w:pPr>
            <w:r w:rsidRPr="00F23C7C">
              <w:rPr>
                <w:rFonts w:ascii="Times New Roman" w:eastAsia="Times New Roman" w:hAnsi="Times New Roman"/>
                <w:b/>
                <w:bCs/>
                <w:color w:val="000000"/>
                <w:sz w:val="20"/>
                <w:szCs w:val="20"/>
                <w:lang w:eastAsia="ar-SA"/>
              </w:rPr>
              <w:t>Наименование</w:t>
            </w:r>
          </w:p>
        </w:tc>
        <w:tc>
          <w:tcPr>
            <w:tcW w:w="59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23C7C" w:rsidRPr="00F23C7C" w:rsidRDefault="00F23C7C" w:rsidP="00F23C7C">
            <w:pPr>
              <w:suppressAutoHyphens/>
              <w:spacing w:after="0" w:line="240" w:lineRule="auto"/>
              <w:rPr>
                <w:rFonts w:ascii="Times New Roman" w:eastAsia="Times New Roman" w:hAnsi="Times New Roman"/>
                <w:b/>
                <w:bCs/>
                <w:color w:val="000000"/>
                <w:sz w:val="20"/>
                <w:szCs w:val="20"/>
                <w:lang w:eastAsia="ar-SA"/>
              </w:rPr>
            </w:pPr>
            <w:proofErr w:type="spellStart"/>
            <w:proofErr w:type="gramStart"/>
            <w:r w:rsidRPr="00F23C7C">
              <w:rPr>
                <w:rFonts w:ascii="Times New Roman" w:eastAsia="Times New Roman" w:hAnsi="Times New Roman"/>
                <w:b/>
                <w:bCs/>
                <w:color w:val="000000"/>
                <w:sz w:val="20"/>
                <w:szCs w:val="20"/>
                <w:lang w:eastAsia="ar-SA"/>
              </w:rPr>
              <w:t>Адм</w:t>
            </w:r>
            <w:proofErr w:type="spellEnd"/>
            <w:proofErr w:type="gramEnd"/>
          </w:p>
        </w:tc>
        <w:tc>
          <w:tcPr>
            <w:tcW w:w="45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23C7C" w:rsidRPr="00F23C7C" w:rsidRDefault="00F23C7C" w:rsidP="00F23C7C">
            <w:pPr>
              <w:suppressAutoHyphens/>
              <w:spacing w:after="0" w:line="240" w:lineRule="auto"/>
              <w:rPr>
                <w:rFonts w:ascii="Times New Roman" w:eastAsia="Times New Roman" w:hAnsi="Times New Roman"/>
                <w:b/>
                <w:bCs/>
                <w:color w:val="000000"/>
                <w:sz w:val="20"/>
                <w:szCs w:val="20"/>
                <w:lang w:eastAsia="ar-SA"/>
              </w:rPr>
            </w:pPr>
            <w:proofErr w:type="spellStart"/>
            <w:r w:rsidRPr="00F23C7C">
              <w:rPr>
                <w:rFonts w:ascii="Times New Roman" w:eastAsia="Times New Roman" w:hAnsi="Times New Roman"/>
                <w:b/>
                <w:bCs/>
                <w:color w:val="000000"/>
                <w:sz w:val="20"/>
                <w:szCs w:val="20"/>
                <w:lang w:eastAsia="ar-SA"/>
              </w:rPr>
              <w:t>Рз</w:t>
            </w:r>
            <w:proofErr w:type="spellEnd"/>
          </w:p>
        </w:tc>
        <w:tc>
          <w:tcPr>
            <w:tcW w:w="56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23C7C" w:rsidRPr="00F23C7C" w:rsidRDefault="00F23C7C" w:rsidP="00F23C7C">
            <w:pPr>
              <w:suppressAutoHyphens/>
              <w:spacing w:after="0" w:line="240" w:lineRule="auto"/>
              <w:rPr>
                <w:rFonts w:ascii="Times New Roman" w:eastAsia="Times New Roman" w:hAnsi="Times New Roman"/>
                <w:b/>
                <w:bCs/>
                <w:color w:val="000000"/>
                <w:sz w:val="20"/>
                <w:szCs w:val="20"/>
                <w:lang w:eastAsia="ar-SA"/>
              </w:rPr>
            </w:pPr>
            <w:proofErr w:type="spellStart"/>
            <w:r w:rsidRPr="00F23C7C">
              <w:rPr>
                <w:rFonts w:ascii="Times New Roman" w:eastAsia="Times New Roman" w:hAnsi="Times New Roman"/>
                <w:b/>
                <w:bCs/>
                <w:color w:val="000000"/>
                <w:sz w:val="20"/>
                <w:szCs w:val="20"/>
                <w:lang w:eastAsia="ar-SA"/>
              </w:rPr>
              <w:t>Прз</w:t>
            </w:r>
            <w:proofErr w:type="spellEnd"/>
          </w:p>
        </w:tc>
        <w:tc>
          <w:tcPr>
            <w:tcW w:w="2085"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23C7C" w:rsidRPr="00F23C7C" w:rsidRDefault="00F23C7C" w:rsidP="00F23C7C">
            <w:pPr>
              <w:suppressAutoHyphens/>
              <w:spacing w:after="0" w:line="240" w:lineRule="auto"/>
              <w:rPr>
                <w:rFonts w:ascii="Times New Roman" w:eastAsia="Times New Roman" w:hAnsi="Times New Roman"/>
                <w:b/>
                <w:bCs/>
                <w:color w:val="000000"/>
                <w:sz w:val="20"/>
                <w:szCs w:val="20"/>
                <w:lang w:eastAsia="ar-SA"/>
              </w:rPr>
            </w:pPr>
            <w:proofErr w:type="spellStart"/>
            <w:r w:rsidRPr="00F23C7C">
              <w:rPr>
                <w:rFonts w:ascii="Times New Roman" w:eastAsia="Times New Roman" w:hAnsi="Times New Roman"/>
                <w:b/>
                <w:bCs/>
                <w:color w:val="000000"/>
                <w:sz w:val="20"/>
                <w:szCs w:val="20"/>
                <w:lang w:eastAsia="ar-SA"/>
              </w:rPr>
              <w:t>Цср</w:t>
            </w:r>
            <w:proofErr w:type="spellEnd"/>
          </w:p>
        </w:tc>
        <w:tc>
          <w:tcPr>
            <w:tcW w:w="53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23C7C" w:rsidRPr="00F23C7C" w:rsidRDefault="00F23C7C" w:rsidP="00F23C7C">
            <w:pPr>
              <w:suppressAutoHyphens/>
              <w:spacing w:after="0" w:line="240" w:lineRule="auto"/>
              <w:rPr>
                <w:rFonts w:ascii="Times New Roman" w:eastAsia="Times New Roman" w:hAnsi="Times New Roman"/>
                <w:b/>
                <w:bCs/>
                <w:color w:val="000000"/>
                <w:sz w:val="20"/>
                <w:szCs w:val="20"/>
                <w:lang w:eastAsia="ar-SA"/>
              </w:rPr>
            </w:pPr>
            <w:proofErr w:type="spellStart"/>
            <w:r w:rsidRPr="00F23C7C">
              <w:rPr>
                <w:rFonts w:ascii="Times New Roman" w:eastAsia="Times New Roman" w:hAnsi="Times New Roman"/>
                <w:b/>
                <w:bCs/>
                <w:color w:val="000000"/>
                <w:sz w:val="20"/>
                <w:szCs w:val="20"/>
                <w:lang w:eastAsia="ar-SA"/>
              </w:rPr>
              <w:t>Вр</w:t>
            </w:r>
            <w:proofErr w:type="spellEnd"/>
          </w:p>
        </w:tc>
        <w:tc>
          <w:tcPr>
            <w:tcW w:w="2776" w:type="dxa"/>
            <w:gridSpan w:val="3"/>
            <w:tcBorders>
              <w:top w:val="single" w:sz="4" w:space="0" w:color="000000"/>
              <w:left w:val="nil"/>
              <w:bottom w:val="single" w:sz="4" w:space="0" w:color="000000"/>
              <w:right w:val="single" w:sz="4" w:space="0" w:color="000000"/>
            </w:tcBorders>
            <w:shd w:val="clear" w:color="auto" w:fill="auto"/>
            <w:vAlign w:val="center"/>
            <w:hideMark/>
          </w:tcPr>
          <w:p w:rsidR="00F23C7C" w:rsidRPr="00F23C7C" w:rsidRDefault="00F23C7C" w:rsidP="00F23C7C">
            <w:pPr>
              <w:suppressAutoHyphens/>
              <w:spacing w:after="0" w:line="240" w:lineRule="auto"/>
              <w:rPr>
                <w:rFonts w:ascii="Times New Roman" w:eastAsia="Times New Roman" w:hAnsi="Times New Roman"/>
                <w:b/>
                <w:bCs/>
                <w:color w:val="000000"/>
                <w:sz w:val="20"/>
                <w:szCs w:val="20"/>
                <w:lang w:eastAsia="ar-SA"/>
              </w:rPr>
            </w:pPr>
            <w:r w:rsidRPr="00F23C7C">
              <w:rPr>
                <w:rFonts w:ascii="Times New Roman" w:eastAsia="Times New Roman" w:hAnsi="Times New Roman"/>
                <w:b/>
                <w:bCs/>
                <w:color w:val="000000"/>
                <w:sz w:val="20"/>
                <w:szCs w:val="20"/>
                <w:lang w:eastAsia="ar-SA"/>
              </w:rPr>
              <w:t>Сумма</w:t>
            </w:r>
          </w:p>
        </w:tc>
      </w:tr>
      <w:tr w:rsidR="00F23C7C" w:rsidRPr="00F23C7C" w:rsidTr="00420387">
        <w:trPr>
          <w:trHeight w:val="327"/>
        </w:trPr>
        <w:tc>
          <w:tcPr>
            <w:tcW w:w="3456" w:type="dxa"/>
            <w:vMerge/>
            <w:tcBorders>
              <w:top w:val="single" w:sz="4" w:space="0" w:color="000000"/>
              <w:left w:val="single" w:sz="4" w:space="0" w:color="000000"/>
              <w:bottom w:val="single" w:sz="4" w:space="0" w:color="000000"/>
              <w:right w:val="single" w:sz="4" w:space="0" w:color="000000"/>
            </w:tcBorders>
            <w:vAlign w:val="center"/>
            <w:hideMark/>
          </w:tcPr>
          <w:p w:rsidR="00F23C7C" w:rsidRPr="00F23C7C" w:rsidRDefault="00F23C7C" w:rsidP="00F23C7C">
            <w:pPr>
              <w:suppressAutoHyphens/>
              <w:spacing w:after="0" w:line="240" w:lineRule="auto"/>
              <w:rPr>
                <w:rFonts w:ascii="Times New Roman" w:eastAsia="Times New Roman" w:hAnsi="Times New Roman"/>
                <w:b/>
                <w:bCs/>
                <w:color w:val="000000"/>
                <w:sz w:val="20"/>
                <w:szCs w:val="20"/>
                <w:lang w:eastAsia="ar-SA"/>
              </w:rPr>
            </w:pPr>
          </w:p>
        </w:tc>
        <w:tc>
          <w:tcPr>
            <w:tcW w:w="598" w:type="dxa"/>
            <w:vMerge/>
            <w:tcBorders>
              <w:top w:val="single" w:sz="4" w:space="0" w:color="000000"/>
              <w:left w:val="single" w:sz="4" w:space="0" w:color="000000"/>
              <w:bottom w:val="single" w:sz="4" w:space="0" w:color="000000"/>
              <w:right w:val="single" w:sz="4" w:space="0" w:color="000000"/>
            </w:tcBorders>
            <w:vAlign w:val="center"/>
            <w:hideMark/>
          </w:tcPr>
          <w:p w:rsidR="00F23C7C" w:rsidRPr="00F23C7C" w:rsidRDefault="00F23C7C" w:rsidP="00F23C7C">
            <w:pPr>
              <w:suppressAutoHyphens/>
              <w:spacing w:after="0" w:line="240" w:lineRule="auto"/>
              <w:rPr>
                <w:rFonts w:ascii="Times New Roman" w:eastAsia="Times New Roman" w:hAnsi="Times New Roman"/>
                <w:b/>
                <w:bCs/>
                <w:color w:val="000000"/>
                <w:sz w:val="20"/>
                <w:szCs w:val="20"/>
                <w:lang w:eastAsia="ar-SA"/>
              </w:rPr>
            </w:pPr>
          </w:p>
        </w:tc>
        <w:tc>
          <w:tcPr>
            <w:tcW w:w="456" w:type="dxa"/>
            <w:vMerge/>
            <w:tcBorders>
              <w:top w:val="single" w:sz="4" w:space="0" w:color="000000"/>
              <w:left w:val="single" w:sz="4" w:space="0" w:color="000000"/>
              <w:bottom w:val="single" w:sz="4" w:space="0" w:color="000000"/>
              <w:right w:val="single" w:sz="4" w:space="0" w:color="000000"/>
            </w:tcBorders>
            <w:vAlign w:val="center"/>
            <w:hideMark/>
          </w:tcPr>
          <w:p w:rsidR="00F23C7C" w:rsidRPr="00F23C7C" w:rsidRDefault="00F23C7C" w:rsidP="00F23C7C">
            <w:pPr>
              <w:suppressAutoHyphens/>
              <w:spacing w:after="0" w:line="240" w:lineRule="auto"/>
              <w:rPr>
                <w:rFonts w:ascii="Times New Roman" w:eastAsia="Times New Roman" w:hAnsi="Times New Roman"/>
                <w:b/>
                <w:bCs/>
                <w:color w:val="000000"/>
                <w:sz w:val="20"/>
                <w:szCs w:val="20"/>
                <w:lang w:eastAsia="ar-SA"/>
              </w:rPr>
            </w:pPr>
          </w:p>
        </w:tc>
        <w:tc>
          <w:tcPr>
            <w:tcW w:w="564" w:type="dxa"/>
            <w:vMerge/>
            <w:tcBorders>
              <w:top w:val="single" w:sz="4" w:space="0" w:color="000000"/>
              <w:left w:val="single" w:sz="4" w:space="0" w:color="000000"/>
              <w:bottom w:val="single" w:sz="4" w:space="0" w:color="000000"/>
              <w:right w:val="single" w:sz="4" w:space="0" w:color="000000"/>
            </w:tcBorders>
            <w:vAlign w:val="center"/>
            <w:hideMark/>
          </w:tcPr>
          <w:p w:rsidR="00F23C7C" w:rsidRPr="00F23C7C" w:rsidRDefault="00F23C7C" w:rsidP="00F23C7C">
            <w:pPr>
              <w:suppressAutoHyphens/>
              <w:spacing w:after="0" w:line="240" w:lineRule="auto"/>
              <w:rPr>
                <w:rFonts w:ascii="Times New Roman" w:eastAsia="Times New Roman" w:hAnsi="Times New Roman"/>
                <w:b/>
                <w:bCs/>
                <w:color w:val="000000"/>
                <w:sz w:val="20"/>
                <w:szCs w:val="20"/>
                <w:lang w:eastAsia="ar-SA"/>
              </w:rPr>
            </w:pPr>
          </w:p>
        </w:tc>
        <w:tc>
          <w:tcPr>
            <w:tcW w:w="2085" w:type="dxa"/>
            <w:gridSpan w:val="4"/>
            <w:vMerge/>
            <w:tcBorders>
              <w:top w:val="single" w:sz="4" w:space="0" w:color="000000"/>
              <w:left w:val="single" w:sz="4" w:space="0" w:color="000000"/>
              <w:bottom w:val="single" w:sz="4" w:space="0" w:color="000000"/>
              <w:right w:val="single" w:sz="4" w:space="0" w:color="000000"/>
            </w:tcBorders>
            <w:vAlign w:val="center"/>
            <w:hideMark/>
          </w:tcPr>
          <w:p w:rsidR="00F23C7C" w:rsidRPr="00F23C7C" w:rsidRDefault="00F23C7C" w:rsidP="00F23C7C">
            <w:pPr>
              <w:suppressAutoHyphens/>
              <w:spacing w:after="0" w:line="240" w:lineRule="auto"/>
              <w:rPr>
                <w:rFonts w:ascii="Times New Roman" w:eastAsia="Times New Roman" w:hAnsi="Times New Roman"/>
                <w:b/>
                <w:bCs/>
                <w:color w:val="000000"/>
                <w:sz w:val="20"/>
                <w:szCs w:val="20"/>
                <w:lang w:eastAsia="ar-SA"/>
              </w:rPr>
            </w:pPr>
          </w:p>
        </w:tc>
        <w:tc>
          <w:tcPr>
            <w:tcW w:w="531" w:type="dxa"/>
            <w:vMerge/>
            <w:tcBorders>
              <w:top w:val="single" w:sz="4" w:space="0" w:color="000000"/>
              <w:left w:val="single" w:sz="4" w:space="0" w:color="000000"/>
              <w:bottom w:val="single" w:sz="4" w:space="0" w:color="000000"/>
              <w:right w:val="single" w:sz="4" w:space="0" w:color="000000"/>
            </w:tcBorders>
            <w:vAlign w:val="center"/>
            <w:hideMark/>
          </w:tcPr>
          <w:p w:rsidR="00F23C7C" w:rsidRPr="00F23C7C" w:rsidRDefault="00F23C7C" w:rsidP="00F23C7C">
            <w:pPr>
              <w:suppressAutoHyphens/>
              <w:spacing w:after="0" w:line="240" w:lineRule="auto"/>
              <w:rPr>
                <w:rFonts w:ascii="Times New Roman" w:eastAsia="Times New Roman" w:hAnsi="Times New Roman"/>
                <w:b/>
                <w:bCs/>
                <w:color w:val="000000"/>
                <w:sz w:val="20"/>
                <w:szCs w:val="20"/>
                <w:lang w:eastAsia="ar-SA"/>
              </w:rPr>
            </w:pPr>
          </w:p>
        </w:tc>
        <w:tc>
          <w:tcPr>
            <w:tcW w:w="923" w:type="dxa"/>
            <w:tcBorders>
              <w:top w:val="nil"/>
              <w:left w:val="nil"/>
              <w:bottom w:val="single" w:sz="4" w:space="0" w:color="000000"/>
              <w:right w:val="single" w:sz="4" w:space="0" w:color="000000"/>
            </w:tcBorders>
            <w:shd w:val="clear" w:color="auto" w:fill="auto"/>
            <w:vAlign w:val="center"/>
            <w:hideMark/>
          </w:tcPr>
          <w:p w:rsidR="00F23C7C" w:rsidRPr="00F23C7C" w:rsidRDefault="00F23C7C" w:rsidP="00F23C7C">
            <w:pPr>
              <w:suppressAutoHyphens/>
              <w:spacing w:after="0" w:line="240" w:lineRule="auto"/>
              <w:rPr>
                <w:rFonts w:ascii="Times New Roman" w:eastAsia="Times New Roman" w:hAnsi="Times New Roman"/>
                <w:b/>
                <w:bCs/>
                <w:color w:val="000000"/>
                <w:sz w:val="20"/>
                <w:szCs w:val="20"/>
                <w:lang w:eastAsia="ar-SA"/>
              </w:rPr>
            </w:pPr>
            <w:r w:rsidRPr="00F23C7C">
              <w:rPr>
                <w:rFonts w:ascii="Times New Roman" w:eastAsia="Times New Roman" w:hAnsi="Times New Roman"/>
                <w:b/>
                <w:bCs/>
                <w:color w:val="000000"/>
                <w:sz w:val="20"/>
                <w:szCs w:val="20"/>
                <w:lang w:eastAsia="ar-SA"/>
              </w:rPr>
              <w:t>2026 год</w:t>
            </w:r>
          </w:p>
        </w:tc>
        <w:tc>
          <w:tcPr>
            <w:tcW w:w="851" w:type="dxa"/>
            <w:tcBorders>
              <w:top w:val="nil"/>
              <w:left w:val="nil"/>
              <w:bottom w:val="single" w:sz="4" w:space="0" w:color="000000"/>
              <w:right w:val="single" w:sz="4" w:space="0" w:color="000000"/>
            </w:tcBorders>
            <w:shd w:val="clear" w:color="auto" w:fill="auto"/>
            <w:vAlign w:val="center"/>
            <w:hideMark/>
          </w:tcPr>
          <w:p w:rsidR="00F23C7C" w:rsidRPr="00F23C7C" w:rsidRDefault="00F23C7C" w:rsidP="00F23C7C">
            <w:pPr>
              <w:suppressAutoHyphens/>
              <w:spacing w:after="0" w:line="240" w:lineRule="auto"/>
              <w:rPr>
                <w:rFonts w:ascii="Times New Roman" w:eastAsia="Times New Roman" w:hAnsi="Times New Roman"/>
                <w:b/>
                <w:bCs/>
                <w:color w:val="000000"/>
                <w:sz w:val="20"/>
                <w:szCs w:val="20"/>
                <w:lang w:eastAsia="ar-SA"/>
              </w:rPr>
            </w:pPr>
            <w:r w:rsidRPr="00F23C7C">
              <w:rPr>
                <w:rFonts w:ascii="Times New Roman" w:eastAsia="Times New Roman" w:hAnsi="Times New Roman"/>
                <w:b/>
                <w:bCs/>
                <w:color w:val="000000"/>
                <w:sz w:val="20"/>
                <w:szCs w:val="20"/>
                <w:lang w:eastAsia="ar-SA"/>
              </w:rPr>
              <w:t>2027 год</w:t>
            </w:r>
          </w:p>
        </w:tc>
        <w:tc>
          <w:tcPr>
            <w:tcW w:w="1002" w:type="dxa"/>
            <w:tcBorders>
              <w:top w:val="nil"/>
              <w:left w:val="nil"/>
              <w:bottom w:val="single" w:sz="4" w:space="0" w:color="000000"/>
              <w:right w:val="single" w:sz="4" w:space="0" w:color="000000"/>
            </w:tcBorders>
            <w:shd w:val="clear" w:color="auto" w:fill="auto"/>
            <w:vAlign w:val="center"/>
            <w:hideMark/>
          </w:tcPr>
          <w:p w:rsidR="00F23C7C" w:rsidRPr="00F23C7C" w:rsidRDefault="00F23C7C" w:rsidP="00F23C7C">
            <w:pPr>
              <w:suppressAutoHyphens/>
              <w:spacing w:after="0" w:line="240" w:lineRule="auto"/>
              <w:rPr>
                <w:rFonts w:ascii="Times New Roman" w:eastAsia="Times New Roman" w:hAnsi="Times New Roman"/>
                <w:b/>
                <w:bCs/>
                <w:color w:val="000000"/>
                <w:sz w:val="20"/>
                <w:szCs w:val="20"/>
                <w:lang w:eastAsia="ar-SA"/>
              </w:rPr>
            </w:pPr>
            <w:r w:rsidRPr="00F23C7C">
              <w:rPr>
                <w:rFonts w:ascii="Times New Roman" w:eastAsia="Times New Roman" w:hAnsi="Times New Roman"/>
                <w:b/>
                <w:bCs/>
                <w:color w:val="000000"/>
                <w:sz w:val="20"/>
                <w:szCs w:val="20"/>
                <w:lang w:eastAsia="ar-SA"/>
              </w:rPr>
              <w:t>2028 год</w:t>
            </w:r>
          </w:p>
        </w:tc>
      </w:tr>
      <w:tr w:rsidR="00F23C7C" w:rsidRPr="00F23C7C" w:rsidTr="00420387">
        <w:trPr>
          <w:trHeight w:val="289"/>
        </w:trPr>
        <w:tc>
          <w:tcPr>
            <w:tcW w:w="3456"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20"/>
                <w:szCs w:val="20"/>
                <w:lang w:eastAsia="ar-SA"/>
              </w:rPr>
            </w:pPr>
            <w:r w:rsidRPr="00F23C7C">
              <w:rPr>
                <w:rFonts w:ascii="Times New Roman" w:eastAsia="Times New Roman" w:hAnsi="Times New Roman"/>
                <w:b/>
                <w:bCs/>
                <w:color w:val="000000"/>
                <w:sz w:val="20"/>
                <w:szCs w:val="20"/>
                <w:lang w:eastAsia="ar-SA"/>
              </w:rPr>
              <w:t>1</w:t>
            </w:r>
          </w:p>
        </w:tc>
        <w:tc>
          <w:tcPr>
            <w:tcW w:w="598"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20"/>
                <w:szCs w:val="20"/>
                <w:lang w:eastAsia="ar-SA"/>
              </w:rPr>
            </w:pPr>
            <w:r w:rsidRPr="00F23C7C">
              <w:rPr>
                <w:rFonts w:ascii="Times New Roman" w:eastAsia="Times New Roman" w:hAnsi="Times New Roman"/>
                <w:b/>
                <w:bCs/>
                <w:color w:val="000000"/>
                <w:sz w:val="20"/>
                <w:szCs w:val="20"/>
                <w:lang w:eastAsia="ar-SA"/>
              </w:rPr>
              <w:t>2</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20"/>
                <w:szCs w:val="20"/>
                <w:lang w:eastAsia="ar-SA"/>
              </w:rPr>
            </w:pPr>
            <w:r w:rsidRPr="00F23C7C">
              <w:rPr>
                <w:rFonts w:ascii="Times New Roman" w:eastAsia="Times New Roman" w:hAnsi="Times New Roman"/>
                <w:b/>
                <w:bCs/>
                <w:color w:val="000000"/>
                <w:sz w:val="20"/>
                <w:szCs w:val="20"/>
                <w:lang w:eastAsia="ar-SA"/>
              </w:rPr>
              <w:t>3</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20"/>
                <w:szCs w:val="20"/>
                <w:lang w:eastAsia="ar-SA"/>
              </w:rPr>
            </w:pPr>
            <w:r w:rsidRPr="00F23C7C">
              <w:rPr>
                <w:rFonts w:ascii="Times New Roman" w:eastAsia="Times New Roman" w:hAnsi="Times New Roman"/>
                <w:b/>
                <w:bCs/>
                <w:color w:val="000000"/>
                <w:sz w:val="20"/>
                <w:szCs w:val="20"/>
                <w:lang w:eastAsia="ar-SA"/>
              </w:rPr>
              <w:t>4</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20"/>
                <w:szCs w:val="20"/>
                <w:lang w:eastAsia="ar-SA"/>
              </w:rPr>
            </w:pPr>
            <w:r w:rsidRPr="00F23C7C">
              <w:rPr>
                <w:rFonts w:ascii="Times New Roman" w:eastAsia="Times New Roman" w:hAnsi="Times New Roman"/>
                <w:b/>
                <w:bCs/>
                <w:color w:val="000000"/>
                <w:sz w:val="20"/>
                <w:szCs w:val="20"/>
                <w:lang w:eastAsia="ar-SA"/>
              </w:rPr>
              <w:t>5</w:t>
            </w:r>
          </w:p>
        </w:tc>
        <w:tc>
          <w:tcPr>
            <w:tcW w:w="357"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20"/>
                <w:szCs w:val="20"/>
                <w:lang w:eastAsia="ar-SA"/>
              </w:rPr>
            </w:pPr>
            <w:r w:rsidRPr="00F23C7C">
              <w:rPr>
                <w:rFonts w:ascii="Times New Roman" w:eastAsia="Times New Roman" w:hAnsi="Times New Roman"/>
                <w:b/>
                <w:bCs/>
                <w:color w:val="000000"/>
                <w:sz w:val="20"/>
                <w:szCs w:val="20"/>
                <w:lang w:eastAsia="ar-SA"/>
              </w:rPr>
              <w:t>6</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20"/>
                <w:szCs w:val="20"/>
                <w:lang w:eastAsia="ar-SA"/>
              </w:rPr>
            </w:pPr>
            <w:r w:rsidRPr="00F23C7C">
              <w:rPr>
                <w:rFonts w:ascii="Times New Roman" w:eastAsia="Times New Roman" w:hAnsi="Times New Roman"/>
                <w:b/>
                <w:bCs/>
                <w:color w:val="000000"/>
                <w:sz w:val="20"/>
                <w:szCs w:val="20"/>
                <w:lang w:eastAsia="ar-SA"/>
              </w:rPr>
              <w:t>7</w:t>
            </w:r>
          </w:p>
        </w:tc>
        <w:tc>
          <w:tcPr>
            <w:tcW w:w="81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20"/>
                <w:szCs w:val="20"/>
                <w:lang w:eastAsia="ar-SA"/>
              </w:rPr>
            </w:pPr>
            <w:r w:rsidRPr="00F23C7C">
              <w:rPr>
                <w:rFonts w:ascii="Times New Roman" w:eastAsia="Times New Roman" w:hAnsi="Times New Roman"/>
                <w:b/>
                <w:bCs/>
                <w:color w:val="000000"/>
                <w:sz w:val="20"/>
                <w:szCs w:val="20"/>
                <w:lang w:eastAsia="ar-SA"/>
              </w:rPr>
              <w:t>8</w:t>
            </w:r>
          </w:p>
        </w:tc>
        <w:tc>
          <w:tcPr>
            <w:tcW w:w="53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20"/>
                <w:szCs w:val="20"/>
                <w:lang w:eastAsia="ar-SA"/>
              </w:rPr>
            </w:pPr>
            <w:r w:rsidRPr="00F23C7C">
              <w:rPr>
                <w:rFonts w:ascii="Times New Roman" w:eastAsia="Times New Roman" w:hAnsi="Times New Roman"/>
                <w:b/>
                <w:bCs/>
                <w:color w:val="000000"/>
                <w:sz w:val="20"/>
                <w:szCs w:val="20"/>
                <w:lang w:eastAsia="ar-SA"/>
              </w:rPr>
              <w:t>9</w:t>
            </w:r>
          </w:p>
        </w:tc>
        <w:tc>
          <w:tcPr>
            <w:tcW w:w="923"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20"/>
                <w:szCs w:val="20"/>
                <w:lang w:eastAsia="ar-SA"/>
              </w:rPr>
            </w:pPr>
            <w:r w:rsidRPr="00F23C7C">
              <w:rPr>
                <w:rFonts w:ascii="Times New Roman" w:eastAsia="Times New Roman" w:hAnsi="Times New Roman"/>
                <w:b/>
                <w:bCs/>
                <w:color w:val="000000"/>
                <w:sz w:val="20"/>
                <w:szCs w:val="20"/>
                <w:lang w:eastAsia="ar-SA"/>
              </w:rPr>
              <w:t>10</w:t>
            </w:r>
          </w:p>
        </w:tc>
        <w:tc>
          <w:tcPr>
            <w:tcW w:w="85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20"/>
                <w:szCs w:val="20"/>
                <w:lang w:eastAsia="ar-SA"/>
              </w:rPr>
            </w:pPr>
            <w:r w:rsidRPr="00F23C7C">
              <w:rPr>
                <w:rFonts w:ascii="Times New Roman" w:eastAsia="Times New Roman" w:hAnsi="Times New Roman"/>
                <w:b/>
                <w:bCs/>
                <w:color w:val="000000"/>
                <w:sz w:val="20"/>
                <w:szCs w:val="20"/>
                <w:lang w:eastAsia="ar-SA"/>
              </w:rPr>
              <w:t>11</w:t>
            </w:r>
          </w:p>
        </w:tc>
        <w:tc>
          <w:tcPr>
            <w:tcW w:w="1002"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20"/>
                <w:szCs w:val="20"/>
                <w:lang w:eastAsia="ar-SA"/>
              </w:rPr>
            </w:pPr>
            <w:r w:rsidRPr="00F23C7C">
              <w:rPr>
                <w:rFonts w:ascii="Times New Roman" w:eastAsia="Times New Roman" w:hAnsi="Times New Roman"/>
                <w:b/>
                <w:bCs/>
                <w:color w:val="000000"/>
                <w:sz w:val="20"/>
                <w:szCs w:val="20"/>
                <w:lang w:eastAsia="ar-SA"/>
              </w:rPr>
              <w:t>12</w:t>
            </w:r>
          </w:p>
        </w:tc>
      </w:tr>
      <w:tr w:rsidR="00F23C7C" w:rsidRPr="00F23C7C" w:rsidTr="00420387">
        <w:trPr>
          <w:trHeight w:val="289"/>
        </w:trPr>
        <w:tc>
          <w:tcPr>
            <w:tcW w:w="3456"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ВСЕГО</w:t>
            </w:r>
          </w:p>
        </w:tc>
        <w:tc>
          <w:tcPr>
            <w:tcW w:w="598"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357"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81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53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923"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2926,7</w:t>
            </w:r>
          </w:p>
        </w:tc>
        <w:tc>
          <w:tcPr>
            <w:tcW w:w="85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sz w:val="18"/>
                <w:szCs w:val="18"/>
                <w:lang w:eastAsia="ar-SA"/>
              </w:rPr>
            </w:pPr>
            <w:r w:rsidRPr="00F23C7C">
              <w:rPr>
                <w:rFonts w:ascii="Times New Roman" w:eastAsia="Times New Roman" w:hAnsi="Times New Roman"/>
                <w:b/>
                <w:bCs/>
                <w:sz w:val="18"/>
                <w:szCs w:val="18"/>
                <w:lang w:eastAsia="ar-SA"/>
              </w:rPr>
              <w:t xml:space="preserve">           1897,9</w:t>
            </w:r>
          </w:p>
        </w:tc>
        <w:tc>
          <w:tcPr>
            <w:tcW w:w="1002"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sz w:val="18"/>
                <w:szCs w:val="18"/>
                <w:lang w:eastAsia="ar-SA"/>
              </w:rPr>
            </w:pPr>
            <w:r w:rsidRPr="00F23C7C">
              <w:rPr>
                <w:rFonts w:ascii="Times New Roman" w:eastAsia="Times New Roman" w:hAnsi="Times New Roman"/>
                <w:b/>
                <w:bCs/>
                <w:sz w:val="18"/>
                <w:szCs w:val="18"/>
                <w:lang w:eastAsia="ar-SA"/>
              </w:rPr>
              <w:t xml:space="preserve">           1917,5</w:t>
            </w:r>
          </w:p>
        </w:tc>
      </w:tr>
      <w:tr w:rsidR="00F23C7C" w:rsidRPr="00F23C7C" w:rsidTr="00420387">
        <w:trPr>
          <w:trHeight w:val="720"/>
        </w:trPr>
        <w:tc>
          <w:tcPr>
            <w:tcW w:w="3456"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xml:space="preserve">Администрация </w:t>
            </w:r>
            <w:proofErr w:type="spellStart"/>
            <w:r w:rsidRPr="00F23C7C">
              <w:rPr>
                <w:rFonts w:ascii="Times New Roman" w:eastAsia="Times New Roman" w:hAnsi="Times New Roman"/>
                <w:b/>
                <w:bCs/>
                <w:color w:val="000000"/>
                <w:sz w:val="18"/>
                <w:szCs w:val="18"/>
                <w:lang w:eastAsia="ar-SA"/>
              </w:rPr>
              <w:t>Урусовского</w:t>
            </w:r>
            <w:proofErr w:type="spellEnd"/>
            <w:r w:rsidRPr="00F23C7C">
              <w:rPr>
                <w:rFonts w:ascii="Times New Roman" w:eastAsia="Times New Roman" w:hAnsi="Times New Roman"/>
                <w:b/>
                <w:bCs/>
                <w:color w:val="000000"/>
                <w:sz w:val="18"/>
                <w:szCs w:val="18"/>
                <w:lang w:eastAsia="ar-SA"/>
              </w:rPr>
              <w:t xml:space="preserve"> сельского поселения </w:t>
            </w:r>
            <w:proofErr w:type="spellStart"/>
            <w:r w:rsidRPr="00F23C7C">
              <w:rPr>
                <w:rFonts w:ascii="Times New Roman" w:eastAsia="Times New Roman" w:hAnsi="Times New Roman"/>
                <w:b/>
                <w:bCs/>
                <w:color w:val="000000"/>
                <w:sz w:val="18"/>
                <w:szCs w:val="18"/>
                <w:lang w:eastAsia="ar-SA"/>
              </w:rPr>
              <w:t>Ардатовского</w:t>
            </w:r>
            <w:proofErr w:type="spellEnd"/>
            <w:r w:rsidRPr="00F23C7C">
              <w:rPr>
                <w:rFonts w:ascii="Times New Roman" w:eastAsia="Times New Roman" w:hAnsi="Times New Roman"/>
                <w:b/>
                <w:bCs/>
                <w:color w:val="000000"/>
                <w:sz w:val="18"/>
                <w:szCs w:val="18"/>
                <w:lang w:eastAsia="ar-SA"/>
              </w:rPr>
              <w:t xml:space="preserve"> муниципального района</w:t>
            </w:r>
          </w:p>
        </w:tc>
        <w:tc>
          <w:tcPr>
            <w:tcW w:w="598"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i/>
                <w:color w:val="000000"/>
                <w:sz w:val="18"/>
                <w:szCs w:val="18"/>
                <w:lang w:eastAsia="ar-SA"/>
              </w:rPr>
            </w:pPr>
            <w:r w:rsidRPr="00F23C7C">
              <w:rPr>
                <w:rFonts w:ascii="Times New Roman" w:eastAsia="Times New Roman" w:hAnsi="Times New Roman"/>
                <w:b/>
                <w:bCs/>
                <w:color w:val="000000"/>
                <w:sz w:val="18"/>
                <w:szCs w:val="18"/>
                <w:lang w:eastAsia="ar-SA"/>
              </w:rPr>
              <w:t>936</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357"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81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53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923"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2926,7</w:t>
            </w:r>
          </w:p>
        </w:tc>
        <w:tc>
          <w:tcPr>
            <w:tcW w:w="851"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 xml:space="preserve">           1897,9</w:t>
            </w:r>
          </w:p>
        </w:tc>
        <w:tc>
          <w:tcPr>
            <w:tcW w:w="1002"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 xml:space="preserve">           1917,5</w:t>
            </w:r>
          </w:p>
        </w:tc>
      </w:tr>
      <w:tr w:rsidR="00F23C7C" w:rsidRPr="00F23C7C" w:rsidTr="00420387">
        <w:trPr>
          <w:trHeight w:val="255"/>
        </w:trPr>
        <w:tc>
          <w:tcPr>
            <w:tcW w:w="3456" w:type="dxa"/>
            <w:tcBorders>
              <w:top w:val="nil"/>
              <w:left w:val="single" w:sz="4" w:space="0" w:color="000000"/>
              <w:bottom w:val="single" w:sz="4" w:space="0" w:color="000000"/>
              <w:right w:val="single" w:sz="4" w:space="0" w:color="000000"/>
            </w:tcBorders>
            <w:shd w:val="clear" w:color="FFFFFF" w:fill="FFFFFF"/>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Общегосударственные вопросы</w:t>
            </w:r>
          </w:p>
        </w:tc>
        <w:tc>
          <w:tcPr>
            <w:tcW w:w="598" w:type="dxa"/>
            <w:tcBorders>
              <w:top w:val="nil"/>
              <w:left w:val="nil"/>
              <w:bottom w:val="single" w:sz="4" w:space="0" w:color="000000"/>
              <w:right w:val="single" w:sz="4" w:space="0" w:color="000000"/>
            </w:tcBorders>
            <w:shd w:val="clear" w:color="FFFFFF" w:fill="FFFFFF"/>
            <w:hideMark/>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
                <w:bCs/>
                <w:color w:val="000000"/>
                <w:sz w:val="18"/>
                <w:szCs w:val="18"/>
                <w:lang w:eastAsia="ar-SA"/>
              </w:rPr>
              <w:t>936</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01</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w:t>
            </w:r>
          </w:p>
        </w:tc>
        <w:tc>
          <w:tcPr>
            <w:tcW w:w="357"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w:t>
            </w:r>
          </w:p>
        </w:tc>
        <w:tc>
          <w:tcPr>
            <w:tcW w:w="81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w:t>
            </w:r>
          </w:p>
        </w:tc>
        <w:tc>
          <w:tcPr>
            <w:tcW w:w="53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w:t>
            </w:r>
          </w:p>
        </w:tc>
        <w:tc>
          <w:tcPr>
            <w:tcW w:w="923"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1769,5</w:t>
            </w:r>
          </w:p>
        </w:tc>
        <w:tc>
          <w:tcPr>
            <w:tcW w:w="85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881,0</w:t>
            </w:r>
          </w:p>
        </w:tc>
        <w:tc>
          <w:tcPr>
            <w:tcW w:w="1002"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sz w:val="18"/>
                <w:szCs w:val="18"/>
                <w:lang w:eastAsia="ar-SA"/>
              </w:rPr>
            </w:pPr>
            <w:r w:rsidRPr="00F23C7C">
              <w:rPr>
                <w:rFonts w:ascii="Times New Roman" w:eastAsia="Times New Roman" w:hAnsi="Times New Roman"/>
                <w:b/>
                <w:bCs/>
                <w:sz w:val="18"/>
                <w:szCs w:val="18"/>
                <w:lang w:eastAsia="ar-SA"/>
              </w:rPr>
              <w:t xml:space="preserve">            975,1</w:t>
            </w:r>
          </w:p>
        </w:tc>
      </w:tr>
      <w:tr w:rsidR="00F23C7C" w:rsidRPr="00F23C7C" w:rsidTr="00420387">
        <w:trPr>
          <w:trHeight w:val="1215"/>
        </w:trPr>
        <w:tc>
          <w:tcPr>
            <w:tcW w:w="3456" w:type="dxa"/>
            <w:tcBorders>
              <w:top w:val="nil"/>
              <w:left w:val="single" w:sz="4" w:space="0" w:color="000000"/>
              <w:bottom w:val="single" w:sz="4" w:space="0" w:color="000000"/>
              <w:right w:val="single" w:sz="4" w:space="0" w:color="000000"/>
            </w:tcBorders>
            <w:shd w:val="clear" w:color="FFFFFF" w:fill="FFFFFF"/>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98" w:type="dxa"/>
            <w:tcBorders>
              <w:top w:val="nil"/>
              <w:left w:val="nil"/>
              <w:bottom w:val="single" w:sz="4" w:space="0" w:color="000000"/>
              <w:right w:val="single" w:sz="4" w:space="0" w:color="000000"/>
            </w:tcBorders>
            <w:shd w:val="clear" w:color="FFFFFF" w:fill="FFFFFF"/>
            <w:hideMark/>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
                <w:bCs/>
                <w:color w:val="000000"/>
                <w:sz w:val="18"/>
                <w:szCs w:val="18"/>
                <w:lang w:eastAsia="ar-SA"/>
              </w:rPr>
              <w:t>936</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04</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w:t>
            </w:r>
          </w:p>
        </w:tc>
        <w:tc>
          <w:tcPr>
            <w:tcW w:w="357"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w:t>
            </w:r>
          </w:p>
        </w:tc>
        <w:tc>
          <w:tcPr>
            <w:tcW w:w="81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w:t>
            </w:r>
          </w:p>
        </w:tc>
        <w:tc>
          <w:tcPr>
            <w:tcW w:w="53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w:t>
            </w:r>
          </w:p>
        </w:tc>
        <w:tc>
          <w:tcPr>
            <w:tcW w:w="923"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1 092,1</w:t>
            </w:r>
          </w:p>
        </w:tc>
        <w:tc>
          <w:tcPr>
            <w:tcW w:w="85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681,0</w:t>
            </w:r>
          </w:p>
        </w:tc>
        <w:tc>
          <w:tcPr>
            <w:tcW w:w="1002"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584,37</w:t>
            </w:r>
          </w:p>
        </w:tc>
      </w:tr>
      <w:tr w:rsidR="00F23C7C" w:rsidRPr="00F23C7C" w:rsidTr="00420387">
        <w:trPr>
          <w:trHeight w:val="1440"/>
        </w:trPr>
        <w:tc>
          <w:tcPr>
            <w:tcW w:w="3456"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xml:space="preserve">Муниципальная программа "Профилактика правонарушений на территории </w:t>
            </w:r>
            <w:proofErr w:type="spellStart"/>
            <w:r w:rsidRPr="00F23C7C">
              <w:rPr>
                <w:rFonts w:ascii="Times New Roman" w:eastAsia="Times New Roman" w:hAnsi="Times New Roman"/>
                <w:color w:val="000000"/>
                <w:sz w:val="18"/>
                <w:szCs w:val="18"/>
                <w:lang w:eastAsia="ar-SA"/>
              </w:rPr>
              <w:t>Урусовского</w:t>
            </w:r>
            <w:proofErr w:type="spellEnd"/>
            <w:r w:rsidRPr="00F23C7C">
              <w:rPr>
                <w:rFonts w:ascii="Times New Roman" w:eastAsia="Times New Roman" w:hAnsi="Times New Roman"/>
                <w:color w:val="000000"/>
                <w:sz w:val="18"/>
                <w:szCs w:val="18"/>
                <w:lang w:eastAsia="ar-SA"/>
              </w:rPr>
              <w:t xml:space="preserve"> сельского поселения </w:t>
            </w:r>
            <w:proofErr w:type="spellStart"/>
            <w:r w:rsidRPr="00F23C7C">
              <w:rPr>
                <w:rFonts w:ascii="Times New Roman" w:eastAsia="Times New Roman" w:hAnsi="Times New Roman"/>
                <w:color w:val="000000"/>
                <w:sz w:val="18"/>
                <w:szCs w:val="18"/>
                <w:lang w:eastAsia="ar-SA"/>
              </w:rPr>
              <w:t>Ардатовского</w:t>
            </w:r>
            <w:proofErr w:type="spellEnd"/>
            <w:r w:rsidRPr="00F23C7C">
              <w:rPr>
                <w:rFonts w:ascii="Times New Roman" w:eastAsia="Times New Roman" w:hAnsi="Times New Roman"/>
                <w:color w:val="000000"/>
                <w:sz w:val="18"/>
                <w:szCs w:val="18"/>
                <w:lang w:eastAsia="ar-SA"/>
              </w:rPr>
              <w:t xml:space="preserve"> муниципального района республики Мордовия на 2020-2024гг."</w:t>
            </w:r>
          </w:p>
        </w:tc>
        <w:tc>
          <w:tcPr>
            <w:tcW w:w="598" w:type="dxa"/>
            <w:tcBorders>
              <w:top w:val="nil"/>
              <w:left w:val="nil"/>
              <w:bottom w:val="single" w:sz="4" w:space="0" w:color="000000"/>
              <w:right w:val="single" w:sz="4" w:space="0" w:color="000000"/>
            </w:tcBorders>
            <w:shd w:val="clear" w:color="FFFFFF" w:fill="FFFFFF"/>
            <w:hideMark/>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
                <w:bCs/>
                <w:color w:val="000000"/>
                <w:sz w:val="18"/>
                <w:szCs w:val="18"/>
                <w:lang w:eastAsia="ar-SA"/>
              </w:rPr>
              <w:t>936</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04</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19</w:t>
            </w:r>
          </w:p>
        </w:tc>
        <w:tc>
          <w:tcPr>
            <w:tcW w:w="357"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81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53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923"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0,8</w:t>
            </w:r>
          </w:p>
        </w:tc>
        <w:tc>
          <w:tcPr>
            <w:tcW w:w="85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0,9</w:t>
            </w:r>
          </w:p>
        </w:tc>
        <w:tc>
          <w:tcPr>
            <w:tcW w:w="1002"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0,9</w:t>
            </w:r>
          </w:p>
        </w:tc>
      </w:tr>
      <w:tr w:rsidR="00F23C7C" w:rsidRPr="00F23C7C" w:rsidTr="00420387">
        <w:trPr>
          <w:trHeight w:val="1920"/>
        </w:trPr>
        <w:tc>
          <w:tcPr>
            <w:tcW w:w="3456"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98" w:type="dxa"/>
            <w:tcBorders>
              <w:top w:val="nil"/>
              <w:left w:val="nil"/>
              <w:bottom w:val="single" w:sz="4" w:space="0" w:color="000000"/>
              <w:right w:val="single" w:sz="4" w:space="0" w:color="000000"/>
            </w:tcBorders>
            <w:shd w:val="clear" w:color="FFFFFF" w:fill="FFFFFF"/>
            <w:hideMark/>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
                <w:bCs/>
                <w:color w:val="000000"/>
                <w:sz w:val="18"/>
                <w:szCs w:val="18"/>
                <w:lang w:eastAsia="ar-SA"/>
              </w:rPr>
              <w:t>936</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04</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19</w:t>
            </w:r>
          </w:p>
        </w:tc>
        <w:tc>
          <w:tcPr>
            <w:tcW w:w="357"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03</w:t>
            </w:r>
          </w:p>
        </w:tc>
        <w:tc>
          <w:tcPr>
            <w:tcW w:w="81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53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923"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0,8</w:t>
            </w:r>
          </w:p>
        </w:tc>
        <w:tc>
          <w:tcPr>
            <w:tcW w:w="85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0,9</w:t>
            </w:r>
          </w:p>
        </w:tc>
        <w:tc>
          <w:tcPr>
            <w:tcW w:w="1002"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0,9</w:t>
            </w:r>
          </w:p>
        </w:tc>
      </w:tr>
      <w:tr w:rsidR="00F23C7C" w:rsidRPr="00F23C7C" w:rsidTr="00420387">
        <w:trPr>
          <w:trHeight w:val="255"/>
        </w:trPr>
        <w:tc>
          <w:tcPr>
            <w:tcW w:w="3456" w:type="dxa"/>
            <w:tcBorders>
              <w:top w:val="nil"/>
              <w:left w:val="single" w:sz="4" w:space="0" w:color="auto"/>
              <w:bottom w:val="single" w:sz="4" w:space="0" w:color="auto"/>
              <w:right w:val="single" w:sz="4" w:space="0" w:color="auto"/>
            </w:tcBorders>
            <w:shd w:val="clear" w:color="auto" w:fill="auto"/>
            <w:vAlign w:val="center"/>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w:t>
            </w:r>
          </w:p>
        </w:tc>
        <w:tc>
          <w:tcPr>
            <w:tcW w:w="598" w:type="dxa"/>
            <w:tcBorders>
              <w:top w:val="nil"/>
              <w:left w:val="nil"/>
              <w:bottom w:val="single" w:sz="4" w:space="0" w:color="000000"/>
              <w:right w:val="single" w:sz="4" w:space="0" w:color="000000"/>
            </w:tcBorders>
            <w:shd w:val="clear" w:color="FFFFFF" w:fill="FFFFFF"/>
            <w:hideMark/>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
                <w:bCs/>
                <w:color w:val="000000"/>
                <w:sz w:val="18"/>
                <w:szCs w:val="18"/>
                <w:lang w:eastAsia="ar-SA"/>
              </w:rPr>
              <w:t>936</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04</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19</w:t>
            </w:r>
          </w:p>
        </w:tc>
        <w:tc>
          <w:tcPr>
            <w:tcW w:w="357"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03</w:t>
            </w:r>
          </w:p>
        </w:tc>
        <w:tc>
          <w:tcPr>
            <w:tcW w:w="81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77150</w:t>
            </w:r>
          </w:p>
        </w:tc>
        <w:tc>
          <w:tcPr>
            <w:tcW w:w="53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923"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08</w:t>
            </w:r>
          </w:p>
        </w:tc>
        <w:tc>
          <w:tcPr>
            <w:tcW w:w="85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0,9</w:t>
            </w:r>
          </w:p>
        </w:tc>
        <w:tc>
          <w:tcPr>
            <w:tcW w:w="1002"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0,9</w:t>
            </w:r>
          </w:p>
        </w:tc>
      </w:tr>
      <w:tr w:rsidR="00F23C7C" w:rsidRPr="00F23C7C" w:rsidTr="00420387">
        <w:trPr>
          <w:trHeight w:val="720"/>
        </w:trPr>
        <w:tc>
          <w:tcPr>
            <w:tcW w:w="3456"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FFFFFF" w:fill="FFFFFF"/>
            <w:hideMark/>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
                <w:bCs/>
                <w:color w:val="000000"/>
                <w:sz w:val="18"/>
                <w:szCs w:val="18"/>
                <w:lang w:eastAsia="ar-SA"/>
              </w:rPr>
              <w:t>936</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04</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19</w:t>
            </w:r>
          </w:p>
        </w:tc>
        <w:tc>
          <w:tcPr>
            <w:tcW w:w="357"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03</w:t>
            </w:r>
          </w:p>
        </w:tc>
        <w:tc>
          <w:tcPr>
            <w:tcW w:w="81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77150</w:t>
            </w:r>
          </w:p>
        </w:tc>
        <w:tc>
          <w:tcPr>
            <w:tcW w:w="53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200</w:t>
            </w:r>
          </w:p>
        </w:tc>
        <w:tc>
          <w:tcPr>
            <w:tcW w:w="923"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0,8</w:t>
            </w:r>
          </w:p>
        </w:tc>
        <w:tc>
          <w:tcPr>
            <w:tcW w:w="85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0,9</w:t>
            </w:r>
          </w:p>
        </w:tc>
        <w:tc>
          <w:tcPr>
            <w:tcW w:w="1002"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0,9</w:t>
            </w:r>
          </w:p>
        </w:tc>
      </w:tr>
      <w:tr w:rsidR="00F23C7C" w:rsidRPr="00F23C7C" w:rsidTr="00420387">
        <w:trPr>
          <w:trHeight w:val="720"/>
        </w:trPr>
        <w:tc>
          <w:tcPr>
            <w:tcW w:w="3456"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FFFFFF" w:fill="FFFFFF"/>
            <w:hideMark/>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
                <w:bCs/>
                <w:color w:val="000000"/>
                <w:sz w:val="18"/>
                <w:szCs w:val="18"/>
                <w:lang w:eastAsia="ar-SA"/>
              </w:rPr>
              <w:t>936</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04</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19</w:t>
            </w:r>
          </w:p>
        </w:tc>
        <w:tc>
          <w:tcPr>
            <w:tcW w:w="357"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03</w:t>
            </w:r>
          </w:p>
        </w:tc>
        <w:tc>
          <w:tcPr>
            <w:tcW w:w="81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77150</w:t>
            </w:r>
          </w:p>
        </w:tc>
        <w:tc>
          <w:tcPr>
            <w:tcW w:w="53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240</w:t>
            </w:r>
          </w:p>
        </w:tc>
        <w:tc>
          <w:tcPr>
            <w:tcW w:w="923"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0,8</w:t>
            </w:r>
          </w:p>
        </w:tc>
        <w:tc>
          <w:tcPr>
            <w:tcW w:w="85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0,9</w:t>
            </w:r>
          </w:p>
        </w:tc>
        <w:tc>
          <w:tcPr>
            <w:tcW w:w="1002"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0,9</w:t>
            </w:r>
          </w:p>
        </w:tc>
      </w:tr>
      <w:tr w:rsidR="00F23C7C" w:rsidRPr="00F23C7C" w:rsidTr="00420387">
        <w:trPr>
          <w:trHeight w:val="945"/>
        </w:trPr>
        <w:tc>
          <w:tcPr>
            <w:tcW w:w="3456" w:type="dxa"/>
            <w:tcBorders>
              <w:top w:val="nil"/>
              <w:left w:val="single" w:sz="4" w:space="0" w:color="auto"/>
              <w:bottom w:val="single" w:sz="4" w:space="0" w:color="auto"/>
              <w:right w:val="single" w:sz="4" w:space="0" w:color="auto"/>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xml:space="preserve"> Обеспечение деятельности Администрации </w:t>
            </w:r>
            <w:proofErr w:type="spellStart"/>
            <w:r w:rsidRPr="00F23C7C">
              <w:rPr>
                <w:rFonts w:ascii="Times New Roman" w:eastAsia="Times New Roman" w:hAnsi="Times New Roman"/>
                <w:color w:val="000000"/>
                <w:sz w:val="18"/>
                <w:szCs w:val="18"/>
                <w:lang w:eastAsia="ar-SA"/>
              </w:rPr>
              <w:t>Урусовского</w:t>
            </w:r>
            <w:proofErr w:type="spellEnd"/>
            <w:r w:rsidRPr="00F23C7C">
              <w:rPr>
                <w:rFonts w:ascii="Times New Roman" w:eastAsia="Times New Roman" w:hAnsi="Times New Roman"/>
                <w:color w:val="000000"/>
                <w:sz w:val="18"/>
                <w:szCs w:val="18"/>
                <w:lang w:eastAsia="ar-SA"/>
              </w:rPr>
              <w:t xml:space="preserve"> сельского поселения </w:t>
            </w:r>
            <w:proofErr w:type="spellStart"/>
            <w:r w:rsidRPr="00F23C7C">
              <w:rPr>
                <w:rFonts w:ascii="Times New Roman" w:eastAsia="Times New Roman" w:hAnsi="Times New Roman"/>
                <w:color w:val="000000"/>
                <w:sz w:val="18"/>
                <w:szCs w:val="18"/>
                <w:lang w:eastAsia="ar-SA"/>
              </w:rPr>
              <w:t>Ардатовского</w:t>
            </w:r>
            <w:proofErr w:type="spellEnd"/>
            <w:r w:rsidRPr="00F23C7C">
              <w:rPr>
                <w:rFonts w:ascii="Times New Roman" w:eastAsia="Times New Roman" w:hAnsi="Times New Roman"/>
                <w:color w:val="000000"/>
                <w:sz w:val="18"/>
                <w:szCs w:val="18"/>
                <w:lang w:eastAsia="ar-SA"/>
              </w:rPr>
              <w:t xml:space="preserve"> муниципального района Республики Мордовия </w:t>
            </w:r>
          </w:p>
        </w:tc>
        <w:tc>
          <w:tcPr>
            <w:tcW w:w="598" w:type="dxa"/>
            <w:tcBorders>
              <w:top w:val="nil"/>
              <w:left w:val="nil"/>
              <w:bottom w:val="single" w:sz="4" w:space="0" w:color="000000"/>
              <w:right w:val="single" w:sz="4" w:space="0" w:color="000000"/>
            </w:tcBorders>
            <w:shd w:val="clear" w:color="FFFFFF" w:fill="FFFFFF"/>
            <w:hideMark/>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
                <w:bCs/>
                <w:color w:val="000000"/>
                <w:sz w:val="18"/>
                <w:szCs w:val="18"/>
                <w:lang w:eastAsia="ar-SA"/>
              </w:rPr>
              <w:t>936</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02</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65</w:t>
            </w:r>
          </w:p>
        </w:tc>
        <w:tc>
          <w:tcPr>
            <w:tcW w:w="357"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81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53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923"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677,4</w:t>
            </w:r>
          </w:p>
        </w:tc>
        <w:tc>
          <w:tcPr>
            <w:tcW w:w="85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jc w:val="center"/>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200,0</w:t>
            </w:r>
          </w:p>
        </w:tc>
        <w:tc>
          <w:tcPr>
            <w:tcW w:w="1002"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240,0</w:t>
            </w:r>
          </w:p>
        </w:tc>
      </w:tr>
      <w:tr w:rsidR="00F23C7C" w:rsidRPr="00F23C7C" w:rsidTr="00420387">
        <w:trPr>
          <w:trHeight w:val="255"/>
        </w:trPr>
        <w:tc>
          <w:tcPr>
            <w:tcW w:w="3456" w:type="dxa"/>
            <w:tcBorders>
              <w:top w:val="nil"/>
              <w:left w:val="single" w:sz="4" w:space="0" w:color="auto"/>
              <w:bottom w:val="single" w:sz="4" w:space="0" w:color="auto"/>
              <w:right w:val="single" w:sz="4" w:space="0" w:color="auto"/>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 xml:space="preserve"> Глава </w:t>
            </w:r>
            <w:proofErr w:type="spellStart"/>
            <w:r w:rsidRPr="00F23C7C">
              <w:rPr>
                <w:rFonts w:ascii="Times New Roman" w:eastAsia="Times New Roman" w:hAnsi="Times New Roman"/>
                <w:sz w:val="18"/>
                <w:szCs w:val="18"/>
                <w:lang w:eastAsia="ar-SA"/>
              </w:rPr>
              <w:t>Урусовского</w:t>
            </w:r>
            <w:proofErr w:type="spellEnd"/>
            <w:r w:rsidRPr="00F23C7C">
              <w:rPr>
                <w:rFonts w:ascii="Times New Roman" w:eastAsia="Times New Roman" w:hAnsi="Times New Roman"/>
                <w:sz w:val="18"/>
                <w:szCs w:val="18"/>
                <w:lang w:eastAsia="ar-SA"/>
              </w:rPr>
              <w:t xml:space="preserve"> сельского поселения </w:t>
            </w:r>
          </w:p>
        </w:tc>
        <w:tc>
          <w:tcPr>
            <w:tcW w:w="598" w:type="dxa"/>
            <w:tcBorders>
              <w:top w:val="nil"/>
              <w:left w:val="nil"/>
              <w:bottom w:val="single" w:sz="4" w:space="0" w:color="000000"/>
              <w:right w:val="single" w:sz="4" w:space="0" w:color="000000"/>
            </w:tcBorders>
            <w:shd w:val="clear" w:color="FFFFFF" w:fill="FFFFFF"/>
            <w:hideMark/>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
                <w:bCs/>
                <w:color w:val="000000"/>
                <w:sz w:val="18"/>
                <w:szCs w:val="18"/>
                <w:lang w:eastAsia="ar-SA"/>
              </w:rPr>
              <w:t>936</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02</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65</w:t>
            </w:r>
          </w:p>
        </w:tc>
        <w:tc>
          <w:tcPr>
            <w:tcW w:w="357"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81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53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923"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677,4</w:t>
            </w:r>
          </w:p>
        </w:tc>
        <w:tc>
          <w:tcPr>
            <w:tcW w:w="85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jc w:val="center"/>
              <w:rPr>
                <w:rFonts w:ascii="Times New Roman" w:eastAsia="Times New Roman" w:hAnsi="Times New Roman"/>
                <w:sz w:val="24"/>
                <w:szCs w:val="24"/>
                <w:lang w:eastAsia="ar-SA"/>
              </w:rPr>
            </w:pPr>
            <w:r w:rsidRPr="00F23C7C">
              <w:rPr>
                <w:rFonts w:ascii="Times New Roman" w:eastAsia="Times New Roman" w:hAnsi="Times New Roman"/>
                <w:color w:val="000000"/>
                <w:sz w:val="18"/>
                <w:szCs w:val="18"/>
                <w:lang w:eastAsia="ar-SA"/>
              </w:rPr>
              <w:t>200,0</w:t>
            </w:r>
          </w:p>
        </w:tc>
        <w:tc>
          <w:tcPr>
            <w:tcW w:w="1002"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jc w:val="center"/>
              <w:rPr>
                <w:rFonts w:ascii="Times New Roman" w:eastAsia="Times New Roman" w:hAnsi="Times New Roman"/>
                <w:sz w:val="24"/>
                <w:szCs w:val="24"/>
                <w:lang w:eastAsia="ar-SA"/>
              </w:rPr>
            </w:pPr>
            <w:r w:rsidRPr="00F23C7C">
              <w:rPr>
                <w:rFonts w:ascii="Times New Roman" w:eastAsia="Times New Roman" w:hAnsi="Times New Roman"/>
                <w:color w:val="000000"/>
                <w:sz w:val="18"/>
                <w:szCs w:val="18"/>
                <w:lang w:eastAsia="ar-SA"/>
              </w:rPr>
              <w:t>240,0</w:t>
            </w:r>
          </w:p>
        </w:tc>
      </w:tr>
      <w:tr w:rsidR="00F23C7C" w:rsidRPr="00F23C7C" w:rsidTr="00420387">
        <w:trPr>
          <w:trHeight w:val="960"/>
        </w:trPr>
        <w:tc>
          <w:tcPr>
            <w:tcW w:w="3456" w:type="dxa"/>
            <w:tcBorders>
              <w:top w:val="nil"/>
              <w:left w:val="single" w:sz="4" w:space="0" w:color="auto"/>
              <w:bottom w:val="single" w:sz="4" w:space="0" w:color="auto"/>
              <w:right w:val="single" w:sz="4" w:space="0" w:color="auto"/>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 xml:space="preserve"> Расходы на выплаты по оплате труда Главы  </w:t>
            </w:r>
            <w:proofErr w:type="spellStart"/>
            <w:r w:rsidRPr="00F23C7C">
              <w:rPr>
                <w:rFonts w:ascii="Times New Roman" w:eastAsia="Times New Roman" w:hAnsi="Times New Roman"/>
                <w:sz w:val="18"/>
                <w:szCs w:val="18"/>
                <w:lang w:eastAsia="ar-SA"/>
              </w:rPr>
              <w:t>Урусовского</w:t>
            </w:r>
            <w:proofErr w:type="spellEnd"/>
            <w:r w:rsidRPr="00F23C7C">
              <w:rPr>
                <w:rFonts w:ascii="Times New Roman" w:eastAsia="Times New Roman" w:hAnsi="Times New Roman"/>
                <w:sz w:val="18"/>
                <w:szCs w:val="18"/>
                <w:lang w:eastAsia="ar-SA"/>
              </w:rPr>
              <w:t xml:space="preserve"> сельского поселения </w:t>
            </w:r>
            <w:proofErr w:type="spellStart"/>
            <w:r w:rsidRPr="00F23C7C">
              <w:rPr>
                <w:rFonts w:ascii="Times New Roman" w:eastAsia="Times New Roman" w:hAnsi="Times New Roman"/>
                <w:sz w:val="18"/>
                <w:szCs w:val="18"/>
                <w:lang w:eastAsia="ar-SA"/>
              </w:rPr>
              <w:t>Ардатовского</w:t>
            </w:r>
            <w:proofErr w:type="spellEnd"/>
            <w:r w:rsidRPr="00F23C7C">
              <w:rPr>
                <w:rFonts w:ascii="Times New Roman" w:eastAsia="Times New Roman" w:hAnsi="Times New Roman"/>
                <w:sz w:val="18"/>
                <w:szCs w:val="18"/>
                <w:lang w:eastAsia="ar-SA"/>
              </w:rPr>
              <w:t xml:space="preserve"> муниципального района Республики Мордовия </w:t>
            </w:r>
          </w:p>
        </w:tc>
        <w:tc>
          <w:tcPr>
            <w:tcW w:w="598" w:type="dxa"/>
            <w:tcBorders>
              <w:top w:val="nil"/>
              <w:left w:val="nil"/>
              <w:bottom w:val="single" w:sz="4" w:space="0" w:color="000000"/>
              <w:right w:val="single" w:sz="4" w:space="0" w:color="000000"/>
            </w:tcBorders>
            <w:shd w:val="clear" w:color="FFFFFF" w:fill="FFFFFF"/>
            <w:hideMark/>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
                <w:bCs/>
                <w:color w:val="000000"/>
                <w:sz w:val="18"/>
                <w:szCs w:val="18"/>
                <w:lang w:eastAsia="ar-SA"/>
              </w:rPr>
              <w:t>936</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02</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65</w:t>
            </w:r>
          </w:p>
        </w:tc>
        <w:tc>
          <w:tcPr>
            <w:tcW w:w="357"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81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41150</w:t>
            </w:r>
          </w:p>
        </w:tc>
        <w:tc>
          <w:tcPr>
            <w:tcW w:w="53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923"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377,0</w:t>
            </w:r>
          </w:p>
        </w:tc>
        <w:tc>
          <w:tcPr>
            <w:tcW w:w="85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jc w:val="center"/>
              <w:rPr>
                <w:rFonts w:ascii="Times New Roman" w:eastAsia="Times New Roman" w:hAnsi="Times New Roman"/>
                <w:sz w:val="24"/>
                <w:szCs w:val="24"/>
                <w:lang w:eastAsia="ar-SA"/>
              </w:rPr>
            </w:pPr>
            <w:r w:rsidRPr="00F23C7C">
              <w:rPr>
                <w:rFonts w:ascii="Times New Roman" w:eastAsia="Times New Roman" w:hAnsi="Times New Roman"/>
                <w:color w:val="000000"/>
                <w:sz w:val="18"/>
                <w:szCs w:val="18"/>
                <w:lang w:eastAsia="ar-SA"/>
              </w:rPr>
              <w:t>200,0</w:t>
            </w:r>
          </w:p>
        </w:tc>
        <w:tc>
          <w:tcPr>
            <w:tcW w:w="1002"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jc w:val="center"/>
              <w:rPr>
                <w:rFonts w:ascii="Times New Roman" w:eastAsia="Times New Roman" w:hAnsi="Times New Roman"/>
                <w:sz w:val="24"/>
                <w:szCs w:val="24"/>
                <w:lang w:eastAsia="ar-SA"/>
              </w:rPr>
            </w:pPr>
            <w:r w:rsidRPr="00F23C7C">
              <w:rPr>
                <w:rFonts w:ascii="Times New Roman" w:eastAsia="Times New Roman" w:hAnsi="Times New Roman"/>
                <w:color w:val="000000"/>
                <w:sz w:val="18"/>
                <w:szCs w:val="18"/>
                <w:lang w:eastAsia="ar-SA"/>
              </w:rPr>
              <w:t>240,0</w:t>
            </w:r>
          </w:p>
        </w:tc>
      </w:tr>
      <w:tr w:rsidR="00F23C7C" w:rsidRPr="00F23C7C" w:rsidTr="00420387">
        <w:trPr>
          <w:trHeight w:val="1440"/>
        </w:trPr>
        <w:tc>
          <w:tcPr>
            <w:tcW w:w="3456" w:type="dxa"/>
            <w:tcBorders>
              <w:top w:val="nil"/>
              <w:left w:val="single" w:sz="4" w:space="0" w:color="auto"/>
              <w:bottom w:val="single" w:sz="4" w:space="0" w:color="auto"/>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shd w:val="clear" w:color="FFFFFF" w:fill="FFFFFF"/>
            <w:hideMark/>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
                <w:bCs/>
                <w:color w:val="000000"/>
                <w:sz w:val="18"/>
                <w:szCs w:val="18"/>
                <w:lang w:eastAsia="ar-SA"/>
              </w:rPr>
              <w:t>936</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02</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65</w:t>
            </w:r>
          </w:p>
        </w:tc>
        <w:tc>
          <w:tcPr>
            <w:tcW w:w="357"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81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41150</w:t>
            </w:r>
          </w:p>
        </w:tc>
        <w:tc>
          <w:tcPr>
            <w:tcW w:w="53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100</w:t>
            </w:r>
          </w:p>
        </w:tc>
        <w:tc>
          <w:tcPr>
            <w:tcW w:w="923"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290,0</w:t>
            </w:r>
          </w:p>
        </w:tc>
        <w:tc>
          <w:tcPr>
            <w:tcW w:w="85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jc w:val="center"/>
              <w:rPr>
                <w:rFonts w:ascii="Times New Roman" w:eastAsia="Times New Roman" w:hAnsi="Times New Roman"/>
                <w:sz w:val="24"/>
                <w:szCs w:val="24"/>
                <w:lang w:eastAsia="ar-SA"/>
              </w:rPr>
            </w:pPr>
            <w:r w:rsidRPr="00F23C7C">
              <w:rPr>
                <w:rFonts w:ascii="Times New Roman" w:eastAsia="Times New Roman" w:hAnsi="Times New Roman"/>
                <w:sz w:val="24"/>
                <w:szCs w:val="24"/>
                <w:lang w:eastAsia="ar-SA"/>
              </w:rPr>
              <w:t>153,6</w:t>
            </w:r>
          </w:p>
        </w:tc>
        <w:tc>
          <w:tcPr>
            <w:tcW w:w="1002"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jc w:val="center"/>
              <w:rPr>
                <w:rFonts w:ascii="Times New Roman" w:eastAsia="Times New Roman" w:hAnsi="Times New Roman"/>
                <w:sz w:val="24"/>
                <w:szCs w:val="24"/>
                <w:lang w:eastAsia="ar-SA"/>
              </w:rPr>
            </w:pPr>
            <w:r w:rsidRPr="00F23C7C">
              <w:rPr>
                <w:rFonts w:ascii="Times New Roman" w:eastAsia="Times New Roman" w:hAnsi="Times New Roman"/>
                <w:sz w:val="24"/>
                <w:szCs w:val="24"/>
                <w:lang w:eastAsia="ar-SA"/>
              </w:rPr>
              <w:t>184,3</w:t>
            </w:r>
          </w:p>
        </w:tc>
      </w:tr>
      <w:tr w:rsidR="00F23C7C" w:rsidRPr="00F23C7C" w:rsidTr="00420387">
        <w:trPr>
          <w:trHeight w:val="720"/>
        </w:trPr>
        <w:tc>
          <w:tcPr>
            <w:tcW w:w="3456" w:type="dxa"/>
            <w:tcBorders>
              <w:top w:val="nil"/>
              <w:left w:val="single" w:sz="4" w:space="0" w:color="auto"/>
              <w:bottom w:val="single" w:sz="4" w:space="0" w:color="auto"/>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FFFFFF" w:fill="FFFFFF"/>
            <w:hideMark/>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
                <w:bCs/>
                <w:color w:val="000000"/>
                <w:sz w:val="18"/>
                <w:szCs w:val="18"/>
                <w:lang w:eastAsia="ar-SA"/>
              </w:rPr>
              <w:t>936</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02</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65</w:t>
            </w:r>
          </w:p>
        </w:tc>
        <w:tc>
          <w:tcPr>
            <w:tcW w:w="357"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81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41150</w:t>
            </w:r>
          </w:p>
        </w:tc>
        <w:tc>
          <w:tcPr>
            <w:tcW w:w="53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120</w:t>
            </w:r>
          </w:p>
        </w:tc>
        <w:tc>
          <w:tcPr>
            <w:tcW w:w="923"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87,0</w:t>
            </w:r>
          </w:p>
        </w:tc>
        <w:tc>
          <w:tcPr>
            <w:tcW w:w="85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jc w:val="center"/>
              <w:rPr>
                <w:rFonts w:ascii="Times New Roman" w:eastAsia="Times New Roman" w:hAnsi="Times New Roman"/>
                <w:sz w:val="24"/>
                <w:szCs w:val="24"/>
                <w:lang w:eastAsia="ar-SA"/>
              </w:rPr>
            </w:pPr>
            <w:r w:rsidRPr="00F23C7C">
              <w:rPr>
                <w:rFonts w:ascii="Times New Roman" w:eastAsia="Times New Roman" w:hAnsi="Times New Roman"/>
                <w:color w:val="000000"/>
                <w:sz w:val="18"/>
                <w:szCs w:val="18"/>
                <w:lang w:eastAsia="ar-SA"/>
              </w:rPr>
              <w:t>46,4</w:t>
            </w:r>
          </w:p>
        </w:tc>
        <w:tc>
          <w:tcPr>
            <w:tcW w:w="1002"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jc w:val="center"/>
              <w:rPr>
                <w:rFonts w:ascii="Times New Roman" w:eastAsia="Times New Roman" w:hAnsi="Times New Roman"/>
                <w:sz w:val="24"/>
                <w:szCs w:val="24"/>
                <w:lang w:eastAsia="ar-SA"/>
              </w:rPr>
            </w:pPr>
            <w:r w:rsidRPr="00F23C7C">
              <w:rPr>
                <w:rFonts w:ascii="Times New Roman" w:eastAsia="Times New Roman" w:hAnsi="Times New Roman"/>
                <w:color w:val="000000"/>
                <w:sz w:val="18"/>
                <w:szCs w:val="18"/>
                <w:lang w:eastAsia="ar-SA"/>
              </w:rPr>
              <w:t>55,7</w:t>
            </w:r>
          </w:p>
        </w:tc>
      </w:tr>
      <w:tr w:rsidR="00F23C7C" w:rsidRPr="00F23C7C" w:rsidTr="00420387">
        <w:trPr>
          <w:trHeight w:val="667"/>
        </w:trPr>
        <w:tc>
          <w:tcPr>
            <w:tcW w:w="345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xml:space="preserve"> Расходы на выплаты по оплате труда Главы </w:t>
            </w:r>
            <w:proofErr w:type="spellStart"/>
            <w:r w:rsidRPr="00F23C7C">
              <w:rPr>
                <w:rFonts w:ascii="Times New Roman" w:eastAsia="Times New Roman" w:hAnsi="Times New Roman"/>
                <w:color w:val="000000"/>
                <w:sz w:val="18"/>
                <w:szCs w:val="18"/>
                <w:lang w:eastAsia="ar-SA"/>
              </w:rPr>
              <w:t>Урусовского</w:t>
            </w:r>
            <w:proofErr w:type="spellEnd"/>
            <w:r w:rsidRPr="00F23C7C">
              <w:rPr>
                <w:rFonts w:ascii="Times New Roman" w:eastAsia="Times New Roman" w:hAnsi="Times New Roman"/>
                <w:color w:val="000000"/>
                <w:sz w:val="18"/>
                <w:szCs w:val="18"/>
                <w:lang w:eastAsia="ar-SA"/>
              </w:rPr>
              <w:t xml:space="preserve"> сельского поселения </w:t>
            </w:r>
            <w:proofErr w:type="spellStart"/>
            <w:r w:rsidRPr="00F23C7C">
              <w:rPr>
                <w:rFonts w:ascii="Times New Roman" w:eastAsia="Times New Roman" w:hAnsi="Times New Roman"/>
                <w:color w:val="000000"/>
                <w:sz w:val="18"/>
                <w:szCs w:val="18"/>
                <w:lang w:eastAsia="ar-SA"/>
              </w:rPr>
              <w:t>Ардатовского</w:t>
            </w:r>
            <w:proofErr w:type="spellEnd"/>
            <w:r w:rsidRPr="00F23C7C">
              <w:rPr>
                <w:rFonts w:ascii="Times New Roman" w:eastAsia="Times New Roman" w:hAnsi="Times New Roman"/>
                <w:color w:val="000000"/>
                <w:sz w:val="18"/>
                <w:szCs w:val="18"/>
                <w:lang w:eastAsia="ar-SA"/>
              </w:rPr>
              <w:t xml:space="preserve"> муниципального района Республики Мордовия</w:t>
            </w:r>
          </w:p>
        </w:tc>
        <w:tc>
          <w:tcPr>
            <w:tcW w:w="598" w:type="dxa"/>
            <w:tcBorders>
              <w:top w:val="nil"/>
              <w:left w:val="nil"/>
              <w:bottom w:val="single" w:sz="4" w:space="0" w:color="auto"/>
              <w:right w:val="single" w:sz="4" w:space="0" w:color="000000"/>
            </w:tcBorders>
            <w:shd w:val="clear" w:color="FFFFFF" w:fill="FFFFFF"/>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sz w:val="24"/>
                <w:szCs w:val="24"/>
                <w:lang w:eastAsia="ar-SA"/>
              </w:rPr>
              <w:t>936</w:t>
            </w:r>
          </w:p>
        </w:tc>
        <w:tc>
          <w:tcPr>
            <w:tcW w:w="456" w:type="dxa"/>
            <w:tcBorders>
              <w:top w:val="nil"/>
              <w:left w:val="nil"/>
              <w:bottom w:val="single" w:sz="4" w:space="0" w:color="auto"/>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564" w:type="dxa"/>
            <w:tcBorders>
              <w:top w:val="nil"/>
              <w:left w:val="nil"/>
              <w:bottom w:val="single" w:sz="4" w:space="0" w:color="auto"/>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02</w:t>
            </w:r>
          </w:p>
        </w:tc>
        <w:tc>
          <w:tcPr>
            <w:tcW w:w="456" w:type="dxa"/>
            <w:tcBorders>
              <w:top w:val="nil"/>
              <w:left w:val="nil"/>
              <w:bottom w:val="single" w:sz="4" w:space="0" w:color="auto"/>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65</w:t>
            </w:r>
          </w:p>
        </w:tc>
        <w:tc>
          <w:tcPr>
            <w:tcW w:w="357" w:type="dxa"/>
            <w:tcBorders>
              <w:top w:val="nil"/>
              <w:left w:val="nil"/>
              <w:bottom w:val="single" w:sz="4" w:space="0" w:color="auto"/>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w:t>
            </w:r>
          </w:p>
        </w:tc>
        <w:tc>
          <w:tcPr>
            <w:tcW w:w="456" w:type="dxa"/>
            <w:tcBorders>
              <w:top w:val="nil"/>
              <w:left w:val="nil"/>
              <w:bottom w:val="single" w:sz="4" w:space="0" w:color="auto"/>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816" w:type="dxa"/>
            <w:tcBorders>
              <w:top w:val="nil"/>
              <w:left w:val="nil"/>
              <w:bottom w:val="single" w:sz="4" w:space="0" w:color="auto"/>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44205</w:t>
            </w:r>
          </w:p>
        </w:tc>
        <w:tc>
          <w:tcPr>
            <w:tcW w:w="531" w:type="dxa"/>
            <w:tcBorders>
              <w:top w:val="nil"/>
              <w:left w:val="nil"/>
              <w:bottom w:val="single" w:sz="4" w:space="0" w:color="auto"/>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p>
        </w:tc>
        <w:tc>
          <w:tcPr>
            <w:tcW w:w="923" w:type="dxa"/>
            <w:tcBorders>
              <w:top w:val="nil"/>
              <w:left w:val="nil"/>
              <w:bottom w:val="single" w:sz="4" w:space="0" w:color="auto"/>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300,4</w:t>
            </w:r>
          </w:p>
        </w:tc>
        <w:tc>
          <w:tcPr>
            <w:tcW w:w="851" w:type="dxa"/>
            <w:tcBorders>
              <w:top w:val="nil"/>
              <w:left w:val="nil"/>
              <w:bottom w:val="single" w:sz="4" w:space="0" w:color="auto"/>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p>
        </w:tc>
        <w:tc>
          <w:tcPr>
            <w:tcW w:w="1002" w:type="dxa"/>
            <w:tcBorders>
              <w:top w:val="nil"/>
              <w:left w:val="nil"/>
              <w:bottom w:val="single" w:sz="4" w:space="0" w:color="auto"/>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p>
        </w:tc>
      </w:tr>
      <w:tr w:rsidR="00F23C7C" w:rsidRPr="00F23C7C" w:rsidTr="00420387">
        <w:trPr>
          <w:trHeight w:val="126"/>
        </w:trPr>
        <w:tc>
          <w:tcPr>
            <w:tcW w:w="3456" w:type="dxa"/>
            <w:tcBorders>
              <w:top w:val="single" w:sz="4" w:space="0" w:color="auto"/>
              <w:left w:val="single" w:sz="4" w:space="0" w:color="auto"/>
              <w:bottom w:val="single" w:sz="4" w:space="0" w:color="auto"/>
              <w:right w:val="single" w:sz="4" w:space="0" w:color="auto"/>
            </w:tcBorders>
            <w:shd w:val="clear" w:color="auto" w:fill="auto"/>
            <w:vAlign w:val="center"/>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sz w:val="18"/>
                <w:szCs w:val="18"/>
                <w:lang w:eastAsia="ar-SA"/>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single" w:sz="4" w:space="0" w:color="auto"/>
              <w:left w:val="nil"/>
              <w:bottom w:val="single" w:sz="4" w:space="0" w:color="auto"/>
              <w:right w:val="single" w:sz="4" w:space="0" w:color="000000"/>
            </w:tcBorders>
            <w:shd w:val="clear" w:color="FFFFFF" w:fill="FFFFFF"/>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sz w:val="24"/>
                <w:szCs w:val="24"/>
                <w:lang w:eastAsia="ar-SA"/>
              </w:rPr>
              <w:t>936</w:t>
            </w:r>
          </w:p>
        </w:tc>
        <w:tc>
          <w:tcPr>
            <w:tcW w:w="456" w:type="dxa"/>
            <w:tcBorders>
              <w:top w:val="single" w:sz="4" w:space="0" w:color="auto"/>
              <w:left w:val="nil"/>
              <w:bottom w:val="single" w:sz="4" w:space="0" w:color="auto"/>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564" w:type="dxa"/>
            <w:tcBorders>
              <w:top w:val="single" w:sz="4" w:space="0" w:color="auto"/>
              <w:left w:val="nil"/>
              <w:bottom w:val="single" w:sz="4" w:space="0" w:color="auto"/>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02</w:t>
            </w:r>
          </w:p>
        </w:tc>
        <w:tc>
          <w:tcPr>
            <w:tcW w:w="456" w:type="dxa"/>
            <w:tcBorders>
              <w:top w:val="single" w:sz="4" w:space="0" w:color="auto"/>
              <w:left w:val="nil"/>
              <w:bottom w:val="single" w:sz="4" w:space="0" w:color="auto"/>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65</w:t>
            </w:r>
          </w:p>
        </w:tc>
        <w:tc>
          <w:tcPr>
            <w:tcW w:w="357" w:type="dxa"/>
            <w:tcBorders>
              <w:top w:val="single" w:sz="4" w:space="0" w:color="auto"/>
              <w:left w:val="nil"/>
              <w:bottom w:val="single" w:sz="4" w:space="0" w:color="auto"/>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w:t>
            </w:r>
          </w:p>
        </w:tc>
        <w:tc>
          <w:tcPr>
            <w:tcW w:w="456" w:type="dxa"/>
            <w:tcBorders>
              <w:top w:val="single" w:sz="4" w:space="0" w:color="auto"/>
              <w:left w:val="nil"/>
              <w:bottom w:val="single" w:sz="4" w:space="0" w:color="auto"/>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816" w:type="dxa"/>
            <w:tcBorders>
              <w:top w:val="single" w:sz="4" w:space="0" w:color="auto"/>
              <w:left w:val="nil"/>
              <w:bottom w:val="single" w:sz="4" w:space="0" w:color="auto"/>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44205</w:t>
            </w:r>
          </w:p>
        </w:tc>
        <w:tc>
          <w:tcPr>
            <w:tcW w:w="531" w:type="dxa"/>
            <w:tcBorders>
              <w:top w:val="single" w:sz="4" w:space="0" w:color="auto"/>
              <w:left w:val="nil"/>
              <w:bottom w:val="single" w:sz="4" w:space="0" w:color="auto"/>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100</w:t>
            </w:r>
          </w:p>
        </w:tc>
        <w:tc>
          <w:tcPr>
            <w:tcW w:w="923" w:type="dxa"/>
            <w:tcBorders>
              <w:top w:val="single" w:sz="4" w:space="0" w:color="auto"/>
              <w:left w:val="nil"/>
              <w:bottom w:val="single" w:sz="4" w:space="0" w:color="auto"/>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230,7</w:t>
            </w:r>
          </w:p>
        </w:tc>
        <w:tc>
          <w:tcPr>
            <w:tcW w:w="851" w:type="dxa"/>
            <w:tcBorders>
              <w:top w:val="single" w:sz="4" w:space="0" w:color="auto"/>
              <w:left w:val="nil"/>
              <w:bottom w:val="single" w:sz="4" w:space="0" w:color="auto"/>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p>
        </w:tc>
        <w:tc>
          <w:tcPr>
            <w:tcW w:w="1002" w:type="dxa"/>
            <w:tcBorders>
              <w:top w:val="single" w:sz="4" w:space="0" w:color="auto"/>
              <w:left w:val="nil"/>
              <w:bottom w:val="single" w:sz="4" w:space="0" w:color="auto"/>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p>
        </w:tc>
      </w:tr>
      <w:tr w:rsidR="00F23C7C" w:rsidRPr="00F23C7C" w:rsidTr="00420387">
        <w:trPr>
          <w:trHeight w:val="129"/>
        </w:trPr>
        <w:tc>
          <w:tcPr>
            <w:tcW w:w="3456" w:type="dxa"/>
            <w:tcBorders>
              <w:top w:val="single" w:sz="4" w:space="0" w:color="auto"/>
              <w:left w:val="single" w:sz="4" w:space="0" w:color="auto"/>
              <w:bottom w:val="single" w:sz="4" w:space="0" w:color="auto"/>
              <w:right w:val="single" w:sz="4" w:space="0" w:color="auto"/>
            </w:tcBorders>
            <w:shd w:val="clear" w:color="auto" w:fill="auto"/>
            <w:vAlign w:val="center"/>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sz w:val="18"/>
                <w:szCs w:val="18"/>
                <w:lang w:eastAsia="ar-SA"/>
              </w:rPr>
              <w:t>Расходы на выплаты персоналу государственных (муниципальных) органов</w:t>
            </w:r>
          </w:p>
        </w:tc>
        <w:tc>
          <w:tcPr>
            <w:tcW w:w="598" w:type="dxa"/>
            <w:tcBorders>
              <w:top w:val="single" w:sz="4" w:space="0" w:color="auto"/>
              <w:left w:val="nil"/>
              <w:bottom w:val="single" w:sz="4" w:space="0" w:color="auto"/>
              <w:right w:val="single" w:sz="4" w:space="0" w:color="000000"/>
            </w:tcBorders>
            <w:shd w:val="clear" w:color="FFFFFF" w:fill="FFFFFF"/>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sz w:val="24"/>
                <w:szCs w:val="24"/>
                <w:lang w:eastAsia="ar-SA"/>
              </w:rPr>
              <w:t>936</w:t>
            </w:r>
          </w:p>
        </w:tc>
        <w:tc>
          <w:tcPr>
            <w:tcW w:w="456" w:type="dxa"/>
            <w:tcBorders>
              <w:top w:val="single" w:sz="4" w:space="0" w:color="auto"/>
              <w:left w:val="nil"/>
              <w:bottom w:val="single" w:sz="4" w:space="0" w:color="auto"/>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564" w:type="dxa"/>
            <w:tcBorders>
              <w:top w:val="single" w:sz="4" w:space="0" w:color="auto"/>
              <w:left w:val="nil"/>
              <w:bottom w:val="single" w:sz="4" w:space="0" w:color="auto"/>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02</w:t>
            </w:r>
          </w:p>
        </w:tc>
        <w:tc>
          <w:tcPr>
            <w:tcW w:w="456" w:type="dxa"/>
            <w:tcBorders>
              <w:top w:val="single" w:sz="4" w:space="0" w:color="auto"/>
              <w:left w:val="nil"/>
              <w:bottom w:val="single" w:sz="4" w:space="0" w:color="auto"/>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65</w:t>
            </w:r>
          </w:p>
        </w:tc>
        <w:tc>
          <w:tcPr>
            <w:tcW w:w="357" w:type="dxa"/>
            <w:tcBorders>
              <w:top w:val="single" w:sz="4" w:space="0" w:color="auto"/>
              <w:left w:val="nil"/>
              <w:bottom w:val="single" w:sz="4" w:space="0" w:color="auto"/>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w:t>
            </w:r>
          </w:p>
        </w:tc>
        <w:tc>
          <w:tcPr>
            <w:tcW w:w="456" w:type="dxa"/>
            <w:tcBorders>
              <w:top w:val="single" w:sz="4" w:space="0" w:color="auto"/>
              <w:left w:val="nil"/>
              <w:bottom w:val="single" w:sz="4" w:space="0" w:color="auto"/>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816" w:type="dxa"/>
            <w:tcBorders>
              <w:top w:val="single" w:sz="4" w:space="0" w:color="auto"/>
              <w:left w:val="nil"/>
              <w:bottom w:val="single" w:sz="4" w:space="0" w:color="auto"/>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44205</w:t>
            </w:r>
          </w:p>
        </w:tc>
        <w:tc>
          <w:tcPr>
            <w:tcW w:w="531" w:type="dxa"/>
            <w:tcBorders>
              <w:top w:val="single" w:sz="4" w:space="0" w:color="auto"/>
              <w:left w:val="nil"/>
              <w:bottom w:val="single" w:sz="4" w:space="0" w:color="auto"/>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120</w:t>
            </w:r>
          </w:p>
        </w:tc>
        <w:tc>
          <w:tcPr>
            <w:tcW w:w="923" w:type="dxa"/>
            <w:tcBorders>
              <w:top w:val="single" w:sz="4" w:space="0" w:color="auto"/>
              <w:left w:val="nil"/>
              <w:bottom w:val="single" w:sz="4" w:space="0" w:color="auto"/>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69,7</w:t>
            </w:r>
          </w:p>
        </w:tc>
        <w:tc>
          <w:tcPr>
            <w:tcW w:w="851" w:type="dxa"/>
            <w:tcBorders>
              <w:top w:val="single" w:sz="4" w:space="0" w:color="auto"/>
              <w:left w:val="nil"/>
              <w:bottom w:val="single" w:sz="4" w:space="0" w:color="auto"/>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p>
        </w:tc>
        <w:tc>
          <w:tcPr>
            <w:tcW w:w="1002" w:type="dxa"/>
            <w:tcBorders>
              <w:top w:val="single" w:sz="4" w:space="0" w:color="auto"/>
              <w:left w:val="nil"/>
              <w:bottom w:val="single" w:sz="4" w:space="0" w:color="auto"/>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p>
        </w:tc>
      </w:tr>
      <w:tr w:rsidR="00F23C7C" w:rsidRPr="00F23C7C" w:rsidTr="00420387">
        <w:trPr>
          <w:trHeight w:val="795"/>
        </w:trPr>
        <w:tc>
          <w:tcPr>
            <w:tcW w:w="3456" w:type="dxa"/>
            <w:tcBorders>
              <w:top w:val="single" w:sz="4" w:space="0" w:color="auto"/>
              <w:left w:val="single" w:sz="4" w:space="0" w:color="auto"/>
              <w:bottom w:val="single" w:sz="4" w:space="0" w:color="auto"/>
              <w:right w:val="single" w:sz="4" w:space="0" w:color="auto"/>
            </w:tcBorders>
            <w:shd w:val="clear" w:color="auto" w:fill="auto"/>
            <w:vAlign w:val="center"/>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xml:space="preserve">Деятельность администрации </w:t>
            </w:r>
            <w:proofErr w:type="spellStart"/>
            <w:r w:rsidRPr="00F23C7C">
              <w:rPr>
                <w:rFonts w:ascii="Times New Roman" w:eastAsia="Times New Roman" w:hAnsi="Times New Roman"/>
                <w:color w:val="000000"/>
                <w:sz w:val="18"/>
                <w:szCs w:val="18"/>
                <w:lang w:eastAsia="ar-SA"/>
              </w:rPr>
              <w:t>Урусовского</w:t>
            </w:r>
            <w:proofErr w:type="spellEnd"/>
            <w:r w:rsidRPr="00F23C7C">
              <w:rPr>
                <w:rFonts w:ascii="Times New Roman" w:eastAsia="Times New Roman" w:hAnsi="Times New Roman"/>
                <w:color w:val="000000"/>
                <w:sz w:val="18"/>
                <w:szCs w:val="18"/>
                <w:lang w:eastAsia="ar-SA"/>
              </w:rPr>
              <w:t xml:space="preserve"> сельского поселения </w:t>
            </w:r>
            <w:proofErr w:type="spellStart"/>
            <w:r w:rsidRPr="00F23C7C">
              <w:rPr>
                <w:rFonts w:ascii="Times New Roman" w:eastAsia="Times New Roman" w:hAnsi="Times New Roman"/>
                <w:color w:val="000000"/>
                <w:sz w:val="18"/>
                <w:szCs w:val="18"/>
                <w:lang w:eastAsia="ar-SA"/>
              </w:rPr>
              <w:t>Ардатовского</w:t>
            </w:r>
            <w:proofErr w:type="spellEnd"/>
            <w:r w:rsidRPr="00F23C7C">
              <w:rPr>
                <w:rFonts w:ascii="Times New Roman" w:eastAsia="Times New Roman" w:hAnsi="Times New Roman"/>
                <w:color w:val="000000"/>
                <w:sz w:val="18"/>
                <w:szCs w:val="18"/>
                <w:lang w:eastAsia="ar-SA"/>
              </w:rPr>
              <w:t xml:space="preserve"> муниципального района Республики Мордовия </w:t>
            </w:r>
          </w:p>
        </w:tc>
        <w:tc>
          <w:tcPr>
            <w:tcW w:w="598" w:type="dxa"/>
            <w:tcBorders>
              <w:top w:val="single" w:sz="4" w:space="0" w:color="auto"/>
              <w:left w:val="nil"/>
              <w:bottom w:val="single" w:sz="4" w:space="0" w:color="000000"/>
              <w:right w:val="single" w:sz="4" w:space="0" w:color="000000"/>
            </w:tcBorders>
            <w:shd w:val="clear" w:color="FFFFFF" w:fill="FFFFFF"/>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936</w:t>
            </w:r>
          </w:p>
        </w:tc>
        <w:tc>
          <w:tcPr>
            <w:tcW w:w="456" w:type="dxa"/>
            <w:tcBorders>
              <w:top w:val="single" w:sz="4" w:space="0" w:color="auto"/>
              <w:left w:val="nil"/>
              <w:bottom w:val="single" w:sz="4" w:space="0" w:color="000000"/>
              <w:right w:val="single" w:sz="4" w:space="0" w:color="000000"/>
            </w:tcBorders>
            <w:shd w:val="clear" w:color="auto" w:fill="auto"/>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01</w:t>
            </w:r>
          </w:p>
        </w:tc>
        <w:tc>
          <w:tcPr>
            <w:tcW w:w="564" w:type="dxa"/>
            <w:tcBorders>
              <w:top w:val="single" w:sz="4" w:space="0" w:color="auto"/>
              <w:left w:val="nil"/>
              <w:bottom w:val="single" w:sz="4" w:space="0" w:color="000000"/>
              <w:right w:val="single" w:sz="4" w:space="0" w:color="000000"/>
            </w:tcBorders>
            <w:shd w:val="clear" w:color="auto" w:fill="auto"/>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04</w:t>
            </w:r>
          </w:p>
        </w:tc>
        <w:tc>
          <w:tcPr>
            <w:tcW w:w="456" w:type="dxa"/>
            <w:tcBorders>
              <w:top w:val="single" w:sz="4" w:space="0" w:color="auto"/>
              <w:left w:val="nil"/>
              <w:bottom w:val="single" w:sz="4" w:space="0" w:color="000000"/>
              <w:right w:val="single" w:sz="4" w:space="0" w:color="000000"/>
            </w:tcBorders>
            <w:shd w:val="clear" w:color="auto" w:fill="auto"/>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65</w:t>
            </w:r>
          </w:p>
        </w:tc>
        <w:tc>
          <w:tcPr>
            <w:tcW w:w="357" w:type="dxa"/>
            <w:tcBorders>
              <w:top w:val="single" w:sz="4" w:space="0" w:color="auto"/>
              <w:left w:val="nil"/>
              <w:bottom w:val="single" w:sz="4" w:space="0" w:color="000000"/>
              <w:right w:val="single" w:sz="4" w:space="0" w:color="000000"/>
            </w:tcBorders>
            <w:shd w:val="clear" w:color="auto" w:fill="auto"/>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2</w:t>
            </w:r>
          </w:p>
        </w:tc>
        <w:tc>
          <w:tcPr>
            <w:tcW w:w="456" w:type="dxa"/>
            <w:tcBorders>
              <w:top w:val="single" w:sz="4" w:space="0" w:color="auto"/>
              <w:left w:val="nil"/>
              <w:bottom w:val="single" w:sz="4" w:space="0" w:color="000000"/>
              <w:right w:val="single" w:sz="4" w:space="0" w:color="000000"/>
            </w:tcBorders>
            <w:shd w:val="clear" w:color="auto" w:fill="auto"/>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00</w:t>
            </w:r>
          </w:p>
        </w:tc>
        <w:tc>
          <w:tcPr>
            <w:tcW w:w="816" w:type="dxa"/>
            <w:tcBorders>
              <w:top w:val="single" w:sz="4" w:space="0" w:color="auto"/>
              <w:left w:val="nil"/>
              <w:bottom w:val="single" w:sz="4" w:space="0" w:color="000000"/>
              <w:right w:val="single" w:sz="4" w:space="0" w:color="000000"/>
            </w:tcBorders>
            <w:shd w:val="clear" w:color="auto" w:fill="auto"/>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 xml:space="preserve"> </w:t>
            </w:r>
          </w:p>
        </w:tc>
        <w:tc>
          <w:tcPr>
            <w:tcW w:w="531" w:type="dxa"/>
            <w:tcBorders>
              <w:top w:val="single" w:sz="4" w:space="0" w:color="auto"/>
              <w:left w:val="nil"/>
              <w:bottom w:val="single" w:sz="4" w:space="0" w:color="000000"/>
              <w:right w:val="single" w:sz="4" w:space="0" w:color="000000"/>
            </w:tcBorders>
            <w:shd w:val="clear" w:color="auto" w:fill="auto"/>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 xml:space="preserve"> </w:t>
            </w:r>
          </w:p>
        </w:tc>
        <w:tc>
          <w:tcPr>
            <w:tcW w:w="923" w:type="dxa"/>
            <w:tcBorders>
              <w:top w:val="single" w:sz="4" w:space="0" w:color="auto"/>
              <w:left w:val="nil"/>
              <w:bottom w:val="single" w:sz="4" w:space="0" w:color="000000"/>
              <w:right w:val="single" w:sz="4" w:space="0" w:color="000000"/>
            </w:tcBorders>
            <w:shd w:val="clear" w:color="auto" w:fill="auto"/>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1091,3</w:t>
            </w:r>
          </w:p>
        </w:tc>
        <w:tc>
          <w:tcPr>
            <w:tcW w:w="851" w:type="dxa"/>
            <w:tcBorders>
              <w:top w:val="single" w:sz="4" w:space="0" w:color="auto"/>
              <w:left w:val="nil"/>
              <w:bottom w:val="single" w:sz="4" w:space="0" w:color="000000"/>
              <w:right w:val="single" w:sz="4" w:space="0" w:color="000000"/>
            </w:tcBorders>
            <w:shd w:val="clear" w:color="auto" w:fill="auto"/>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681,0</w:t>
            </w:r>
          </w:p>
        </w:tc>
        <w:tc>
          <w:tcPr>
            <w:tcW w:w="1002" w:type="dxa"/>
            <w:tcBorders>
              <w:top w:val="single" w:sz="4" w:space="0" w:color="auto"/>
              <w:left w:val="nil"/>
              <w:bottom w:val="single" w:sz="4" w:space="0" w:color="000000"/>
              <w:right w:val="single" w:sz="4" w:space="0" w:color="000000"/>
            </w:tcBorders>
            <w:shd w:val="clear" w:color="auto" w:fill="auto"/>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584,3</w:t>
            </w:r>
          </w:p>
        </w:tc>
      </w:tr>
      <w:tr w:rsidR="00F23C7C" w:rsidRPr="00F23C7C" w:rsidTr="00420387">
        <w:trPr>
          <w:trHeight w:val="720"/>
        </w:trPr>
        <w:tc>
          <w:tcPr>
            <w:tcW w:w="3456"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Расходы на выплаты по оплате труда работников органов местного самоуправления</w:t>
            </w:r>
          </w:p>
        </w:tc>
        <w:tc>
          <w:tcPr>
            <w:tcW w:w="598" w:type="dxa"/>
            <w:tcBorders>
              <w:top w:val="nil"/>
              <w:left w:val="nil"/>
              <w:bottom w:val="single" w:sz="4" w:space="0" w:color="000000"/>
              <w:right w:val="single" w:sz="4" w:space="0" w:color="000000"/>
            </w:tcBorders>
            <w:shd w:val="clear" w:color="FFFFFF" w:fill="FFFFFF"/>
            <w:hideMark/>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
                <w:bCs/>
                <w:color w:val="000000"/>
                <w:sz w:val="18"/>
                <w:szCs w:val="18"/>
                <w:lang w:eastAsia="ar-SA"/>
              </w:rPr>
              <w:t>936</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04</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65</w:t>
            </w:r>
          </w:p>
        </w:tc>
        <w:tc>
          <w:tcPr>
            <w:tcW w:w="357"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81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41110</w:t>
            </w:r>
          </w:p>
        </w:tc>
        <w:tc>
          <w:tcPr>
            <w:tcW w:w="53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923"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821,3</w:t>
            </w:r>
          </w:p>
        </w:tc>
        <w:tc>
          <w:tcPr>
            <w:tcW w:w="85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435,6</w:t>
            </w:r>
          </w:p>
        </w:tc>
        <w:tc>
          <w:tcPr>
            <w:tcW w:w="1002"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419,5</w:t>
            </w:r>
          </w:p>
        </w:tc>
      </w:tr>
      <w:tr w:rsidR="00F23C7C" w:rsidRPr="00F23C7C" w:rsidTr="00420387">
        <w:trPr>
          <w:trHeight w:val="1440"/>
        </w:trPr>
        <w:tc>
          <w:tcPr>
            <w:tcW w:w="3456" w:type="dxa"/>
            <w:tcBorders>
              <w:top w:val="nil"/>
              <w:left w:val="single" w:sz="4" w:space="0" w:color="auto"/>
              <w:bottom w:val="single" w:sz="4" w:space="0" w:color="auto"/>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shd w:val="clear" w:color="FFFFFF" w:fill="FFFFFF"/>
            <w:hideMark/>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
                <w:bCs/>
                <w:color w:val="000000"/>
                <w:sz w:val="18"/>
                <w:szCs w:val="18"/>
                <w:lang w:eastAsia="ar-SA"/>
              </w:rPr>
              <w:t>936</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04</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65</w:t>
            </w:r>
          </w:p>
        </w:tc>
        <w:tc>
          <w:tcPr>
            <w:tcW w:w="357"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81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41110</w:t>
            </w:r>
          </w:p>
        </w:tc>
        <w:tc>
          <w:tcPr>
            <w:tcW w:w="53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100</w:t>
            </w:r>
          </w:p>
        </w:tc>
        <w:tc>
          <w:tcPr>
            <w:tcW w:w="923"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630,8</w:t>
            </w:r>
          </w:p>
        </w:tc>
        <w:tc>
          <w:tcPr>
            <w:tcW w:w="85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334,6</w:t>
            </w:r>
          </w:p>
        </w:tc>
        <w:tc>
          <w:tcPr>
            <w:tcW w:w="1002"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322,2</w:t>
            </w:r>
          </w:p>
        </w:tc>
      </w:tr>
      <w:tr w:rsidR="00F23C7C" w:rsidRPr="00F23C7C" w:rsidTr="00420387">
        <w:trPr>
          <w:trHeight w:val="559"/>
        </w:trPr>
        <w:tc>
          <w:tcPr>
            <w:tcW w:w="3456" w:type="dxa"/>
            <w:tcBorders>
              <w:top w:val="nil"/>
              <w:left w:val="single" w:sz="4" w:space="0" w:color="auto"/>
              <w:bottom w:val="single" w:sz="4" w:space="0" w:color="auto"/>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Расходы на выплаты персоналу государственных (муниципальных) органов</w:t>
            </w:r>
          </w:p>
        </w:tc>
        <w:tc>
          <w:tcPr>
            <w:tcW w:w="598" w:type="dxa"/>
            <w:tcBorders>
              <w:top w:val="nil"/>
              <w:left w:val="nil"/>
              <w:bottom w:val="single" w:sz="4" w:space="0" w:color="auto"/>
              <w:right w:val="single" w:sz="4" w:space="0" w:color="000000"/>
            </w:tcBorders>
            <w:shd w:val="clear" w:color="FFFFFF" w:fill="FFFFFF"/>
            <w:hideMark/>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
                <w:bCs/>
                <w:color w:val="000000"/>
                <w:sz w:val="18"/>
                <w:szCs w:val="18"/>
                <w:lang w:eastAsia="ar-SA"/>
              </w:rPr>
              <w:t>936</w:t>
            </w:r>
          </w:p>
        </w:tc>
        <w:tc>
          <w:tcPr>
            <w:tcW w:w="456" w:type="dxa"/>
            <w:tcBorders>
              <w:top w:val="nil"/>
              <w:left w:val="nil"/>
              <w:bottom w:val="single" w:sz="4" w:space="0" w:color="auto"/>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564" w:type="dxa"/>
            <w:tcBorders>
              <w:top w:val="nil"/>
              <w:left w:val="nil"/>
              <w:bottom w:val="single" w:sz="4" w:space="0" w:color="auto"/>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04</w:t>
            </w:r>
          </w:p>
        </w:tc>
        <w:tc>
          <w:tcPr>
            <w:tcW w:w="456" w:type="dxa"/>
            <w:tcBorders>
              <w:top w:val="nil"/>
              <w:left w:val="nil"/>
              <w:bottom w:val="single" w:sz="4" w:space="0" w:color="auto"/>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65</w:t>
            </w:r>
          </w:p>
        </w:tc>
        <w:tc>
          <w:tcPr>
            <w:tcW w:w="357" w:type="dxa"/>
            <w:tcBorders>
              <w:top w:val="nil"/>
              <w:left w:val="nil"/>
              <w:bottom w:val="single" w:sz="4" w:space="0" w:color="auto"/>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w:t>
            </w:r>
          </w:p>
        </w:tc>
        <w:tc>
          <w:tcPr>
            <w:tcW w:w="456" w:type="dxa"/>
            <w:tcBorders>
              <w:top w:val="nil"/>
              <w:left w:val="nil"/>
              <w:bottom w:val="single" w:sz="4" w:space="0" w:color="auto"/>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816" w:type="dxa"/>
            <w:tcBorders>
              <w:top w:val="nil"/>
              <w:left w:val="nil"/>
              <w:bottom w:val="single" w:sz="4" w:space="0" w:color="auto"/>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41110</w:t>
            </w:r>
          </w:p>
        </w:tc>
        <w:tc>
          <w:tcPr>
            <w:tcW w:w="531" w:type="dxa"/>
            <w:tcBorders>
              <w:top w:val="nil"/>
              <w:left w:val="nil"/>
              <w:bottom w:val="single" w:sz="4" w:space="0" w:color="auto"/>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120</w:t>
            </w:r>
          </w:p>
        </w:tc>
        <w:tc>
          <w:tcPr>
            <w:tcW w:w="923" w:type="dxa"/>
            <w:tcBorders>
              <w:top w:val="nil"/>
              <w:left w:val="nil"/>
              <w:bottom w:val="single" w:sz="4" w:space="0" w:color="auto"/>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190,5</w:t>
            </w:r>
          </w:p>
        </w:tc>
        <w:tc>
          <w:tcPr>
            <w:tcW w:w="851" w:type="dxa"/>
            <w:tcBorders>
              <w:top w:val="nil"/>
              <w:left w:val="nil"/>
              <w:bottom w:val="single" w:sz="4" w:space="0" w:color="auto"/>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101,0</w:t>
            </w:r>
          </w:p>
        </w:tc>
        <w:tc>
          <w:tcPr>
            <w:tcW w:w="1002" w:type="dxa"/>
            <w:tcBorders>
              <w:top w:val="nil"/>
              <w:left w:val="nil"/>
              <w:bottom w:val="single" w:sz="4" w:space="0" w:color="auto"/>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97,3</w:t>
            </w:r>
          </w:p>
        </w:tc>
      </w:tr>
      <w:tr w:rsidR="00F23C7C" w:rsidRPr="00F23C7C" w:rsidTr="00420387">
        <w:trPr>
          <w:trHeight w:val="136"/>
        </w:trPr>
        <w:tc>
          <w:tcPr>
            <w:tcW w:w="3456" w:type="dxa"/>
            <w:tcBorders>
              <w:top w:val="single" w:sz="4" w:space="0" w:color="auto"/>
              <w:left w:val="single" w:sz="4" w:space="0" w:color="auto"/>
              <w:bottom w:val="single" w:sz="4" w:space="0" w:color="auto"/>
              <w:right w:val="single" w:sz="4" w:space="0" w:color="000000"/>
            </w:tcBorders>
            <w:shd w:val="clear" w:color="auto" w:fill="auto"/>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color w:val="000000"/>
                <w:sz w:val="18"/>
                <w:szCs w:val="18"/>
                <w:lang w:eastAsia="ar-SA"/>
              </w:rPr>
              <w:t>Расходы на выплаты по оплате труда работников органов местного самоуправления</w:t>
            </w:r>
          </w:p>
        </w:tc>
        <w:tc>
          <w:tcPr>
            <w:tcW w:w="598" w:type="dxa"/>
            <w:tcBorders>
              <w:top w:val="single" w:sz="4" w:space="0" w:color="auto"/>
              <w:left w:val="nil"/>
              <w:bottom w:val="single" w:sz="4" w:space="0" w:color="auto"/>
              <w:right w:val="single" w:sz="4" w:space="0" w:color="000000"/>
            </w:tcBorders>
            <w:shd w:val="clear" w:color="FFFFFF" w:fill="FFFFFF"/>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936</w:t>
            </w:r>
          </w:p>
        </w:tc>
        <w:tc>
          <w:tcPr>
            <w:tcW w:w="456" w:type="dxa"/>
            <w:tcBorders>
              <w:top w:val="single" w:sz="4" w:space="0" w:color="auto"/>
              <w:left w:val="nil"/>
              <w:bottom w:val="single" w:sz="4" w:space="0" w:color="auto"/>
              <w:right w:val="single" w:sz="4" w:space="0" w:color="000000"/>
            </w:tcBorders>
            <w:shd w:val="clear" w:color="auto" w:fill="auto"/>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01</w:t>
            </w:r>
          </w:p>
        </w:tc>
        <w:tc>
          <w:tcPr>
            <w:tcW w:w="564" w:type="dxa"/>
            <w:tcBorders>
              <w:top w:val="single" w:sz="4" w:space="0" w:color="auto"/>
              <w:left w:val="nil"/>
              <w:bottom w:val="single" w:sz="4" w:space="0" w:color="auto"/>
              <w:right w:val="single" w:sz="4" w:space="0" w:color="000000"/>
            </w:tcBorders>
            <w:shd w:val="clear" w:color="auto" w:fill="auto"/>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04</w:t>
            </w:r>
          </w:p>
        </w:tc>
        <w:tc>
          <w:tcPr>
            <w:tcW w:w="456" w:type="dxa"/>
            <w:tcBorders>
              <w:top w:val="single" w:sz="4" w:space="0" w:color="auto"/>
              <w:left w:val="nil"/>
              <w:bottom w:val="single" w:sz="4" w:space="0" w:color="auto"/>
              <w:right w:val="single" w:sz="4" w:space="0" w:color="000000"/>
            </w:tcBorders>
            <w:shd w:val="clear" w:color="auto" w:fill="auto"/>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65</w:t>
            </w:r>
          </w:p>
        </w:tc>
        <w:tc>
          <w:tcPr>
            <w:tcW w:w="357" w:type="dxa"/>
            <w:tcBorders>
              <w:top w:val="single" w:sz="4" w:space="0" w:color="auto"/>
              <w:left w:val="nil"/>
              <w:bottom w:val="single" w:sz="4" w:space="0" w:color="auto"/>
              <w:right w:val="single" w:sz="4" w:space="0" w:color="000000"/>
            </w:tcBorders>
            <w:shd w:val="clear" w:color="auto" w:fill="auto"/>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2</w:t>
            </w:r>
          </w:p>
        </w:tc>
        <w:tc>
          <w:tcPr>
            <w:tcW w:w="456" w:type="dxa"/>
            <w:tcBorders>
              <w:top w:val="single" w:sz="4" w:space="0" w:color="auto"/>
              <w:left w:val="nil"/>
              <w:bottom w:val="single" w:sz="4" w:space="0" w:color="auto"/>
              <w:right w:val="single" w:sz="4" w:space="0" w:color="000000"/>
            </w:tcBorders>
            <w:shd w:val="clear" w:color="auto" w:fill="auto"/>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00</w:t>
            </w:r>
          </w:p>
        </w:tc>
        <w:tc>
          <w:tcPr>
            <w:tcW w:w="816" w:type="dxa"/>
            <w:tcBorders>
              <w:top w:val="single" w:sz="4" w:space="0" w:color="auto"/>
              <w:left w:val="nil"/>
              <w:bottom w:val="single" w:sz="4" w:space="0" w:color="auto"/>
              <w:right w:val="single" w:sz="4" w:space="0" w:color="000000"/>
            </w:tcBorders>
            <w:shd w:val="clear" w:color="auto" w:fill="auto"/>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44205</w:t>
            </w:r>
          </w:p>
        </w:tc>
        <w:tc>
          <w:tcPr>
            <w:tcW w:w="531" w:type="dxa"/>
            <w:tcBorders>
              <w:top w:val="single" w:sz="4" w:space="0" w:color="auto"/>
              <w:left w:val="nil"/>
              <w:bottom w:val="single" w:sz="4" w:space="0" w:color="auto"/>
              <w:right w:val="single" w:sz="4" w:space="0" w:color="000000"/>
            </w:tcBorders>
            <w:shd w:val="clear" w:color="auto" w:fill="auto"/>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 xml:space="preserve"> </w:t>
            </w:r>
          </w:p>
        </w:tc>
        <w:tc>
          <w:tcPr>
            <w:tcW w:w="923" w:type="dxa"/>
            <w:tcBorders>
              <w:top w:val="single" w:sz="4" w:space="0" w:color="auto"/>
              <w:left w:val="nil"/>
              <w:bottom w:val="single" w:sz="4" w:space="0" w:color="auto"/>
              <w:right w:val="single" w:sz="4" w:space="0" w:color="000000"/>
            </w:tcBorders>
            <w:shd w:val="clear" w:color="auto" w:fill="auto"/>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tc>
        <w:tc>
          <w:tcPr>
            <w:tcW w:w="851" w:type="dxa"/>
            <w:tcBorders>
              <w:top w:val="single" w:sz="4" w:space="0" w:color="auto"/>
              <w:left w:val="nil"/>
              <w:bottom w:val="single" w:sz="4" w:space="0" w:color="auto"/>
              <w:right w:val="single" w:sz="4" w:space="0" w:color="000000"/>
            </w:tcBorders>
            <w:shd w:val="clear" w:color="auto" w:fill="auto"/>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14,0</w:t>
            </w:r>
          </w:p>
        </w:tc>
        <w:tc>
          <w:tcPr>
            <w:tcW w:w="1002" w:type="dxa"/>
            <w:tcBorders>
              <w:top w:val="single" w:sz="4" w:space="0" w:color="auto"/>
              <w:left w:val="nil"/>
              <w:bottom w:val="single" w:sz="4" w:space="0" w:color="auto"/>
              <w:right w:val="single" w:sz="4" w:space="0" w:color="000000"/>
            </w:tcBorders>
            <w:shd w:val="clear" w:color="auto" w:fill="auto"/>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14,0</w:t>
            </w:r>
          </w:p>
        </w:tc>
      </w:tr>
      <w:tr w:rsidR="00F23C7C" w:rsidRPr="00F23C7C" w:rsidTr="00420387">
        <w:trPr>
          <w:trHeight w:val="108"/>
        </w:trPr>
        <w:tc>
          <w:tcPr>
            <w:tcW w:w="3456" w:type="dxa"/>
            <w:tcBorders>
              <w:top w:val="single" w:sz="4" w:space="0" w:color="auto"/>
              <w:left w:val="single" w:sz="4" w:space="0" w:color="000000"/>
              <w:bottom w:val="single" w:sz="4" w:space="0" w:color="auto"/>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sz w:val="18"/>
                <w:szCs w:val="18"/>
                <w:lang w:eastAsia="ar-SA"/>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single" w:sz="4" w:space="0" w:color="auto"/>
              <w:left w:val="nil"/>
              <w:bottom w:val="single" w:sz="4" w:space="0" w:color="auto"/>
              <w:right w:val="single" w:sz="4" w:space="0" w:color="000000"/>
            </w:tcBorders>
            <w:shd w:val="clear" w:color="FFFFFF" w:fill="FFFFFF"/>
            <w:hideMark/>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
                <w:bCs/>
                <w:color w:val="000000"/>
                <w:sz w:val="18"/>
                <w:szCs w:val="18"/>
                <w:lang w:eastAsia="ar-SA"/>
              </w:rPr>
              <w:t>936</w:t>
            </w:r>
          </w:p>
        </w:tc>
        <w:tc>
          <w:tcPr>
            <w:tcW w:w="456" w:type="dxa"/>
            <w:tcBorders>
              <w:top w:val="single" w:sz="4" w:space="0" w:color="auto"/>
              <w:left w:val="nil"/>
              <w:bottom w:val="single" w:sz="4" w:space="0" w:color="auto"/>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564" w:type="dxa"/>
            <w:tcBorders>
              <w:top w:val="single" w:sz="4" w:space="0" w:color="auto"/>
              <w:left w:val="nil"/>
              <w:bottom w:val="single" w:sz="4" w:space="0" w:color="auto"/>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04</w:t>
            </w:r>
          </w:p>
        </w:tc>
        <w:tc>
          <w:tcPr>
            <w:tcW w:w="456" w:type="dxa"/>
            <w:tcBorders>
              <w:top w:val="single" w:sz="4" w:space="0" w:color="auto"/>
              <w:left w:val="nil"/>
              <w:bottom w:val="single" w:sz="4" w:space="0" w:color="auto"/>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65</w:t>
            </w:r>
          </w:p>
        </w:tc>
        <w:tc>
          <w:tcPr>
            <w:tcW w:w="357" w:type="dxa"/>
            <w:tcBorders>
              <w:top w:val="single" w:sz="4" w:space="0" w:color="auto"/>
              <w:left w:val="nil"/>
              <w:bottom w:val="single" w:sz="4" w:space="0" w:color="auto"/>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w:t>
            </w:r>
          </w:p>
        </w:tc>
        <w:tc>
          <w:tcPr>
            <w:tcW w:w="456" w:type="dxa"/>
            <w:tcBorders>
              <w:top w:val="single" w:sz="4" w:space="0" w:color="auto"/>
              <w:left w:val="nil"/>
              <w:bottom w:val="single" w:sz="4" w:space="0" w:color="auto"/>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816" w:type="dxa"/>
            <w:tcBorders>
              <w:top w:val="single" w:sz="4" w:space="0" w:color="auto"/>
              <w:left w:val="nil"/>
              <w:bottom w:val="single" w:sz="4" w:space="0" w:color="auto"/>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44205</w:t>
            </w:r>
          </w:p>
        </w:tc>
        <w:tc>
          <w:tcPr>
            <w:tcW w:w="531" w:type="dxa"/>
            <w:tcBorders>
              <w:top w:val="single" w:sz="4" w:space="0" w:color="auto"/>
              <w:left w:val="nil"/>
              <w:bottom w:val="single" w:sz="4" w:space="0" w:color="auto"/>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100 </w:t>
            </w:r>
          </w:p>
        </w:tc>
        <w:tc>
          <w:tcPr>
            <w:tcW w:w="923" w:type="dxa"/>
            <w:tcBorders>
              <w:top w:val="single" w:sz="4" w:space="0" w:color="auto"/>
              <w:left w:val="nil"/>
              <w:bottom w:val="single" w:sz="4" w:space="0" w:color="auto"/>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p>
        </w:tc>
        <w:tc>
          <w:tcPr>
            <w:tcW w:w="851" w:type="dxa"/>
            <w:tcBorders>
              <w:top w:val="single" w:sz="4" w:space="0" w:color="auto"/>
              <w:left w:val="nil"/>
              <w:bottom w:val="single" w:sz="4" w:space="0" w:color="auto"/>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14,0</w:t>
            </w:r>
          </w:p>
        </w:tc>
        <w:tc>
          <w:tcPr>
            <w:tcW w:w="1002" w:type="dxa"/>
            <w:tcBorders>
              <w:top w:val="single" w:sz="4" w:space="0" w:color="auto"/>
              <w:left w:val="nil"/>
              <w:bottom w:val="single" w:sz="4" w:space="0" w:color="auto"/>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14,0</w:t>
            </w:r>
          </w:p>
        </w:tc>
      </w:tr>
      <w:tr w:rsidR="00F23C7C" w:rsidRPr="00F23C7C" w:rsidTr="00420387">
        <w:trPr>
          <w:trHeight w:val="78"/>
        </w:trPr>
        <w:tc>
          <w:tcPr>
            <w:tcW w:w="3456" w:type="dxa"/>
            <w:tcBorders>
              <w:top w:val="single" w:sz="4" w:space="0" w:color="auto"/>
              <w:left w:val="single" w:sz="4" w:space="0" w:color="000000"/>
              <w:bottom w:val="single" w:sz="4" w:space="0" w:color="auto"/>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sz w:val="18"/>
                <w:szCs w:val="18"/>
                <w:lang w:eastAsia="ar-SA"/>
              </w:rPr>
              <w:t>Расходы на выплаты персоналу государственных (муниципальных) органов</w:t>
            </w:r>
          </w:p>
        </w:tc>
        <w:tc>
          <w:tcPr>
            <w:tcW w:w="598" w:type="dxa"/>
            <w:tcBorders>
              <w:top w:val="single" w:sz="4" w:space="0" w:color="auto"/>
              <w:left w:val="nil"/>
              <w:bottom w:val="single" w:sz="4" w:space="0" w:color="auto"/>
              <w:right w:val="single" w:sz="4" w:space="0" w:color="000000"/>
            </w:tcBorders>
            <w:shd w:val="clear" w:color="FFFFFF" w:fill="FFFFFF"/>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936</w:t>
            </w:r>
          </w:p>
        </w:tc>
        <w:tc>
          <w:tcPr>
            <w:tcW w:w="456" w:type="dxa"/>
            <w:tcBorders>
              <w:top w:val="single" w:sz="4" w:space="0" w:color="auto"/>
              <w:left w:val="nil"/>
              <w:bottom w:val="single" w:sz="4" w:space="0" w:color="auto"/>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564" w:type="dxa"/>
            <w:tcBorders>
              <w:top w:val="single" w:sz="4" w:space="0" w:color="auto"/>
              <w:left w:val="nil"/>
              <w:bottom w:val="single" w:sz="4" w:space="0" w:color="auto"/>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04</w:t>
            </w:r>
          </w:p>
        </w:tc>
        <w:tc>
          <w:tcPr>
            <w:tcW w:w="456" w:type="dxa"/>
            <w:tcBorders>
              <w:top w:val="single" w:sz="4" w:space="0" w:color="auto"/>
              <w:left w:val="nil"/>
              <w:bottom w:val="single" w:sz="4" w:space="0" w:color="auto"/>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62</w:t>
            </w:r>
          </w:p>
        </w:tc>
        <w:tc>
          <w:tcPr>
            <w:tcW w:w="357" w:type="dxa"/>
            <w:tcBorders>
              <w:top w:val="single" w:sz="4" w:space="0" w:color="auto"/>
              <w:left w:val="nil"/>
              <w:bottom w:val="single" w:sz="4" w:space="0" w:color="auto"/>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w:t>
            </w:r>
          </w:p>
        </w:tc>
        <w:tc>
          <w:tcPr>
            <w:tcW w:w="456" w:type="dxa"/>
            <w:tcBorders>
              <w:top w:val="single" w:sz="4" w:space="0" w:color="auto"/>
              <w:left w:val="nil"/>
              <w:bottom w:val="single" w:sz="4" w:space="0" w:color="auto"/>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816" w:type="dxa"/>
            <w:tcBorders>
              <w:top w:val="single" w:sz="4" w:space="0" w:color="auto"/>
              <w:left w:val="nil"/>
              <w:bottom w:val="single" w:sz="4" w:space="0" w:color="auto"/>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44205</w:t>
            </w:r>
          </w:p>
        </w:tc>
        <w:tc>
          <w:tcPr>
            <w:tcW w:w="531" w:type="dxa"/>
            <w:tcBorders>
              <w:top w:val="single" w:sz="4" w:space="0" w:color="auto"/>
              <w:left w:val="nil"/>
              <w:bottom w:val="single" w:sz="4" w:space="0" w:color="auto"/>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120</w:t>
            </w:r>
          </w:p>
        </w:tc>
        <w:tc>
          <w:tcPr>
            <w:tcW w:w="923" w:type="dxa"/>
            <w:tcBorders>
              <w:top w:val="single" w:sz="4" w:space="0" w:color="auto"/>
              <w:left w:val="nil"/>
              <w:bottom w:val="single" w:sz="4" w:space="0" w:color="auto"/>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p>
        </w:tc>
        <w:tc>
          <w:tcPr>
            <w:tcW w:w="851" w:type="dxa"/>
            <w:tcBorders>
              <w:top w:val="single" w:sz="4" w:space="0" w:color="auto"/>
              <w:left w:val="nil"/>
              <w:bottom w:val="single" w:sz="4" w:space="0" w:color="auto"/>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p>
        </w:tc>
        <w:tc>
          <w:tcPr>
            <w:tcW w:w="1002" w:type="dxa"/>
            <w:tcBorders>
              <w:top w:val="single" w:sz="4" w:space="0" w:color="auto"/>
              <w:left w:val="nil"/>
              <w:bottom w:val="single" w:sz="4" w:space="0" w:color="auto"/>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p>
        </w:tc>
      </w:tr>
      <w:tr w:rsidR="00F23C7C" w:rsidRPr="00F23C7C" w:rsidTr="00420387">
        <w:trPr>
          <w:trHeight w:val="322"/>
        </w:trPr>
        <w:tc>
          <w:tcPr>
            <w:tcW w:w="3456" w:type="dxa"/>
            <w:tcBorders>
              <w:top w:val="single" w:sz="4" w:space="0" w:color="auto"/>
              <w:left w:val="single" w:sz="4" w:space="0" w:color="auto"/>
              <w:bottom w:val="single" w:sz="4" w:space="0" w:color="auto"/>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Расходы на обеспечение функций органов местного самоуправления</w:t>
            </w:r>
          </w:p>
        </w:tc>
        <w:tc>
          <w:tcPr>
            <w:tcW w:w="598" w:type="dxa"/>
            <w:tcBorders>
              <w:top w:val="single" w:sz="4" w:space="0" w:color="auto"/>
              <w:left w:val="nil"/>
              <w:bottom w:val="single" w:sz="4" w:space="0" w:color="000000"/>
              <w:right w:val="single" w:sz="4" w:space="0" w:color="000000"/>
            </w:tcBorders>
            <w:shd w:val="clear" w:color="FFFFFF" w:fill="FFFFFF"/>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936</w:t>
            </w:r>
          </w:p>
        </w:tc>
        <w:tc>
          <w:tcPr>
            <w:tcW w:w="456" w:type="dxa"/>
            <w:tcBorders>
              <w:top w:val="single" w:sz="4" w:space="0" w:color="auto"/>
              <w:left w:val="nil"/>
              <w:bottom w:val="single" w:sz="4" w:space="0" w:color="000000"/>
              <w:right w:val="single" w:sz="4" w:space="0" w:color="auto"/>
            </w:tcBorders>
            <w:shd w:val="clear" w:color="auto" w:fill="auto"/>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01</w:t>
            </w:r>
          </w:p>
        </w:tc>
        <w:tc>
          <w:tcPr>
            <w:tcW w:w="564" w:type="dxa"/>
            <w:tcBorders>
              <w:top w:val="single" w:sz="4" w:space="0" w:color="auto"/>
              <w:left w:val="single" w:sz="4" w:space="0" w:color="auto"/>
              <w:bottom w:val="single" w:sz="4" w:space="0" w:color="000000"/>
              <w:right w:val="single" w:sz="4" w:space="0" w:color="000000"/>
            </w:tcBorders>
            <w:shd w:val="clear" w:color="auto" w:fill="auto"/>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04</w:t>
            </w:r>
          </w:p>
        </w:tc>
        <w:tc>
          <w:tcPr>
            <w:tcW w:w="456" w:type="dxa"/>
            <w:tcBorders>
              <w:top w:val="single" w:sz="4" w:space="0" w:color="auto"/>
              <w:left w:val="nil"/>
              <w:bottom w:val="single" w:sz="4" w:space="0" w:color="000000"/>
              <w:right w:val="single" w:sz="4" w:space="0" w:color="000000"/>
            </w:tcBorders>
            <w:shd w:val="clear" w:color="auto" w:fill="auto"/>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65</w:t>
            </w:r>
          </w:p>
        </w:tc>
        <w:tc>
          <w:tcPr>
            <w:tcW w:w="357" w:type="dxa"/>
            <w:tcBorders>
              <w:top w:val="single" w:sz="4" w:space="0" w:color="auto"/>
              <w:left w:val="nil"/>
              <w:bottom w:val="single" w:sz="4" w:space="0" w:color="000000"/>
              <w:right w:val="single" w:sz="4" w:space="0" w:color="000000"/>
            </w:tcBorders>
            <w:shd w:val="clear" w:color="auto" w:fill="auto"/>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2</w:t>
            </w:r>
          </w:p>
        </w:tc>
        <w:tc>
          <w:tcPr>
            <w:tcW w:w="456" w:type="dxa"/>
            <w:tcBorders>
              <w:top w:val="single" w:sz="4" w:space="0" w:color="auto"/>
              <w:left w:val="nil"/>
              <w:bottom w:val="single" w:sz="4" w:space="0" w:color="000000"/>
              <w:right w:val="single" w:sz="4" w:space="0" w:color="000000"/>
            </w:tcBorders>
            <w:shd w:val="clear" w:color="auto" w:fill="auto"/>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00</w:t>
            </w:r>
          </w:p>
        </w:tc>
        <w:tc>
          <w:tcPr>
            <w:tcW w:w="816" w:type="dxa"/>
            <w:tcBorders>
              <w:top w:val="single" w:sz="4" w:space="0" w:color="auto"/>
              <w:left w:val="nil"/>
              <w:bottom w:val="single" w:sz="4" w:space="0" w:color="000000"/>
              <w:right w:val="single" w:sz="4" w:space="0" w:color="000000"/>
            </w:tcBorders>
            <w:shd w:val="clear" w:color="auto" w:fill="auto"/>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41120</w:t>
            </w:r>
          </w:p>
        </w:tc>
        <w:tc>
          <w:tcPr>
            <w:tcW w:w="531" w:type="dxa"/>
            <w:tcBorders>
              <w:top w:val="single" w:sz="4" w:space="0" w:color="auto"/>
              <w:left w:val="nil"/>
              <w:bottom w:val="single" w:sz="4" w:space="0" w:color="000000"/>
              <w:right w:val="single" w:sz="4" w:space="0" w:color="000000"/>
            </w:tcBorders>
            <w:shd w:val="clear" w:color="auto" w:fill="auto"/>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 xml:space="preserve"> </w:t>
            </w:r>
          </w:p>
        </w:tc>
        <w:tc>
          <w:tcPr>
            <w:tcW w:w="923" w:type="dxa"/>
            <w:tcBorders>
              <w:top w:val="single" w:sz="4" w:space="0" w:color="auto"/>
              <w:left w:val="nil"/>
              <w:bottom w:val="single" w:sz="4" w:space="0" w:color="000000"/>
              <w:right w:val="single" w:sz="4" w:space="0" w:color="000000"/>
            </w:tcBorders>
            <w:shd w:val="clear" w:color="auto" w:fill="auto"/>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260,0</w:t>
            </w:r>
          </w:p>
        </w:tc>
        <w:tc>
          <w:tcPr>
            <w:tcW w:w="851" w:type="dxa"/>
            <w:tcBorders>
              <w:top w:val="single" w:sz="4" w:space="0" w:color="auto"/>
              <w:left w:val="nil"/>
              <w:bottom w:val="single" w:sz="4" w:space="0" w:color="000000"/>
              <w:right w:val="single" w:sz="4" w:space="0" w:color="000000"/>
            </w:tcBorders>
            <w:shd w:val="clear" w:color="auto" w:fill="auto"/>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230,0</w:t>
            </w:r>
          </w:p>
        </w:tc>
        <w:tc>
          <w:tcPr>
            <w:tcW w:w="1002" w:type="dxa"/>
            <w:tcBorders>
              <w:top w:val="single" w:sz="4" w:space="0" w:color="auto"/>
              <w:left w:val="nil"/>
              <w:bottom w:val="single" w:sz="4" w:space="0" w:color="000000"/>
              <w:right w:val="single" w:sz="4" w:space="0" w:color="000000"/>
            </w:tcBorders>
            <w:shd w:val="clear" w:color="auto" w:fill="auto"/>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148,8</w:t>
            </w:r>
          </w:p>
        </w:tc>
      </w:tr>
      <w:tr w:rsidR="00F23C7C" w:rsidRPr="00F23C7C" w:rsidTr="00420387">
        <w:trPr>
          <w:trHeight w:val="720"/>
        </w:trPr>
        <w:tc>
          <w:tcPr>
            <w:tcW w:w="3456"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Закупка товаров, работ и услуг для обеспечения государственных (муниципальных) нужд</w:t>
            </w:r>
          </w:p>
        </w:tc>
        <w:tc>
          <w:tcPr>
            <w:tcW w:w="598" w:type="dxa"/>
            <w:tcBorders>
              <w:top w:val="nil"/>
              <w:left w:val="nil"/>
              <w:bottom w:val="single" w:sz="4" w:space="0" w:color="auto"/>
              <w:right w:val="single" w:sz="4" w:space="0" w:color="000000"/>
            </w:tcBorders>
            <w:shd w:val="clear" w:color="FFFFFF" w:fill="FFFFFF"/>
            <w:hideMark/>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
                <w:bCs/>
                <w:color w:val="000000"/>
                <w:sz w:val="18"/>
                <w:szCs w:val="18"/>
                <w:lang w:eastAsia="ar-SA"/>
              </w:rPr>
              <w:t>936</w:t>
            </w:r>
          </w:p>
        </w:tc>
        <w:tc>
          <w:tcPr>
            <w:tcW w:w="456" w:type="dxa"/>
            <w:tcBorders>
              <w:top w:val="nil"/>
              <w:left w:val="nil"/>
              <w:bottom w:val="single" w:sz="4" w:space="0" w:color="auto"/>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564" w:type="dxa"/>
            <w:tcBorders>
              <w:top w:val="nil"/>
              <w:left w:val="nil"/>
              <w:bottom w:val="single" w:sz="4" w:space="0" w:color="auto"/>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04</w:t>
            </w:r>
          </w:p>
        </w:tc>
        <w:tc>
          <w:tcPr>
            <w:tcW w:w="456" w:type="dxa"/>
            <w:tcBorders>
              <w:top w:val="nil"/>
              <w:left w:val="nil"/>
              <w:bottom w:val="single" w:sz="4" w:space="0" w:color="auto"/>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65</w:t>
            </w:r>
          </w:p>
        </w:tc>
        <w:tc>
          <w:tcPr>
            <w:tcW w:w="357" w:type="dxa"/>
            <w:tcBorders>
              <w:top w:val="nil"/>
              <w:left w:val="nil"/>
              <w:bottom w:val="single" w:sz="4" w:space="0" w:color="auto"/>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w:t>
            </w:r>
          </w:p>
        </w:tc>
        <w:tc>
          <w:tcPr>
            <w:tcW w:w="456" w:type="dxa"/>
            <w:tcBorders>
              <w:top w:val="nil"/>
              <w:left w:val="nil"/>
              <w:bottom w:val="single" w:sz="4" w:space="0" w:color="auto"/>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816" w:type="dxa"/>
            <w:tcBorders>
              <w:top w:val="nil"/>
              <w:left w:val="nil"/>
              <w:bottom w:val="single" w:sz="4" w:space="0" w:color="auto"/>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41120</w:t>
            </w:r>
          </w:p>
        </w:tc>
        <w:tc>
          <w:tcPr>
            <w:tcW w:w="531" w:type="dxa"/>
            <w:tcBorders>
              <w:top w:val="nil"/>
              <w:left w:val="nil"/>
              <w:bottom w:val="single" w:sz="4" w:space="0" w:color="auto"/>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200</w:t>
            </w:r>
          </w:p>
        </w:tc>
        <w:tc>
          <w:tcPr>
            <w:tcW w:w="923" w:type="dxa"/>
            <w:tcBorders>
              <w:top w:val="nil"/>
              <w:left w:val="nil"/>
              <w:bottom w:val="single" w:sz="4" w:space="0" w:color="auto"/>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260,0</w:t>
            </w:r>
          </w:p>
        </w:tc>
        <w:tc>
          <w:tcPr>
            <w:tcW w:w="851" w:type="dxa"/>
            <w:tcBorders>
              <w:top w:val="nil"/>
              <w:left w:val="nil"/>
              <w:bottom w:val="single" w:sz="4" w:space="0" w:color="auto"/>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230,0</w:t>
            </w:r>
          </w:p>
        </w:tc>
        <w:tc>
          <w:tcPr>
            <w:tcW w:w="1002" w:type="dxa"/>
            <w:tcBorders>
              <w:top w:val="nil"/>
              <w:left w:val="nil"/>
              <w:bottom w:val="single" w:sz="4" w:space="0" w:color="auto"/>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148,8</w:t>
            </w:r>
          </w:p>
        </w:tc>
      </w:tr>
      <w:tr w:rsidR="00F23C7C" w:rsidRPr="00F23C7C" w:rsidTr="00420387">
        <w:trPr>
          <w:trHeight w:val="720"/>
        </w:trPr>
        <w:tc>
          <w:tcPr>
            <w:tcW w:w="3456" w:type="dxa"/>
            <w:tcBorders>
              <w:top w:val="single" w:sz="4" w:space="0" w:color="auto"/>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Иные закупки товаров, работ и услуг для обеспечения государственных (муниципальных) нужд</w:t>
            </w:r>
          </w:p>
        </w:tc>
        <w:tc>
          <w:tcPr>
            <w:tcW w:w="598" w:type="dxa"/>
            <w:tcBorders>
              <w:top w:val="single" w:sz="4" w:space="0" w:color="auto"/>
              <w:left w:val="nil"/>
              <w:bottom w:val="single" w:sz="4" w:space="0" w:color="000000"/>
              <w:right w:val="single" w:sz="4" w:space="0" w:color="000000"/>
            </w:tcBorders>
            <w:shd w:val="clear" w:color="FFFFFF" w:fill="FFFFFF"/>
            <w:hideMark/>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
                <w:bCs/>
                <w:color w:val="000000"/>
                <w:sz w:val="18"/>
                <w:szCs w:val="18"/>
                <w:lang w:eastAsia="ar-SA"/>
              </w:rPr>
              <w:t>936</w:t>
            </w:r>
          </w:p>
        </w:tc>
        <w:tc>
          <w:tcPr>
            <w:tcW w:w="456" w:type="dxa"/>
            <w:tcBorders>
              <w:top w:val="single" w:sz="4" w:space="0" w:color="auto"/>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564" w:type="dxa"/>
            <w:tcBorders>
              <w:top w:val="single" w:sz="4" w:space="0" w:color="auto"/>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04</w:t>
            </w:r>
          </w:p>
        </w:tc>
        <w:tc>
          <w:tcPr>
            <w:tcW w:w="456" w:type="dxa"/>
            <w:tcBorders>
              <w:top w:val="single" w:sz="4" w:space="0" w:color="auto"/>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65</w:t>
            </w:r>
          </w:p>
        </w:tc>
        <w:tc>
          <w:tcPr>
            <w:tcW w:w="357" w:type="dxa"/>
            <w:tcBorders>
              <w:top w:val="single" w:sz="4" w:space="0" w:color="auto"/>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w:t>
            </w:r>
          </w:p>
        </w:tc>
        <w:tc>
          <w:tcPr>
            <w:tcW w:w="456" w:type="dxa"/>
            <w:tcBorders>
              <w:top w:val="single" w:sz="4" w:space="0" w:color="auto"/>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816" w:type="dxa"/>
            <w:tcBorders>
              <w:top w:val="single" w:sz="4" w:space="0" w:color="auto"/>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41120</w:t>
            </w:r>
          </w:p>
        </w:tc>
        <w:tc>
          <w:tcPr>
            <w:tcW w:w="531" w:type="dxa"/>
            <w:tcBorders>
              <w:top w:val="single" w:sz="4" w:space="0" w:color="auto"/>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240</w:t>
            </w:r>
          </w:p>
        </w:tc>
        <w:tc>
          <w:tcPr>
            <w:tcW w:w="923" w:type="dxa"/>
            <w:tcBorders>
              <w:top w:val="single" w:sz="4" w:space="0" w:color="auto"/>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260,0</w:t>
            </w:r>
          </w:p>
        </w:tc>
        <w:tc>
          <w:tcPr>
            <w:tcW w:w="851" w:type="dxa"/>
            <w:tcBorders>
              <w:top w:val="single" w:sz="4" w:space="0" w:color="auto"/>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230,0</w:t>
            </w:r>
          </w:p>
        </w:tc>
        <w:tc>
          <w:tcPr>
            <w:tcW w:w="1002" w:type="dxa"/>
            <w:tcBorders>
              <w:top w:val="single" w:sz="4" w:space="0" w:color="auto"/>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148,8</w:t>
            </w: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tc>
      </w:tr>
      <w:tr w:rsidR="00F23C7C" w:rsidRPr="00F23C7C" w:rsidTr="00420387">
        <w:trPr>
          <w:trHeight w:val="255"/>
        </w:trPr>
        <w:tc>
          <w:tcPr>
            <w:tcW w:w="3456"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Иные бюджетные ассигнования</w:t>
            </w:r>
          </w:p>
        </w:tc>
        <w:tc>
          <w:tcPr>
            <w:tcW w:w="598" w:type="dxa"/>
            <w:tcBorders>
              <w:top w:val="nil"/>
              <w:left w:val="nil"/>
              <w:bottom w:val="single" w:sz="4" w:space="0" w:color="000000"/>
              <w:right w:val="single" w:sz="4" w:space="0" w:color="000000"/>
            </w:tcBorders>
            <w:shd w:val="clear" w:color="FFFFFF" w:fill="FFFFFF"/>
            <w:hideMark/>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
                <w:bCs/>
                <w:color w:val="000000"/>
                <w:sz w:val="18"/>
                <w:szCs w:val="18"/>
                <w:lang w:eastAsia="ar-SA"/>
              </w:rPr>
              <w:t>936</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04</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65</w:t>
            </w:r>
          </w:p>
        </w:tc>
        <w:tc>
          <w:tcPr>
            <w:tcW w:w="357"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81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41120</w:t>
            </w:r>
          </w:p>
        </w:tc>
        <w:tc>
          <w:tcPr>
            <w:tcW w:w="53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800</w:t>
            </w:r>
          </w:p>
        </w:tc>
        <w:tc>
          <w:tcPr>
            <w:tcW w:w="923"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10,0</w:t>
            </w:r>
          </w:p>
        </w:tc>
        <w:tc>
          <w:tcPr>
            <w:tcW w:w="85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1,0</w:t>
            </w:r>
          </w:p>
        </w:tc>
        <w:tc>
          <w:tcPr>
            <w:tcW w:w="1002"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2,0</w:t>
            </w:r>
          </w:p>
        </w:tc>
      </w:tr>
      <w:tr w:rsidR="00F23C7C" w:rsidRPr="00F23C7C" w:rsidTr="00420387">
        <w:trPr>
          <w:trHeight w:val="255"/>
        </w:trPr>
        <w:tc>
          <w:tcPr>
            <w:tcW w:w="3456"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Уплата налогов, сборов и иных платежей</w:t>
            </w:r>
          </w:p>
        </w:tc>
        <w:tc>
          <w:tcPr>
            <w:tcW w:w="598" w:type="dxa"/>
            <w:tcBorders>
              <w:top w:val="nil"/>
              <w:left w:val="nil"/>
              <w:bottom w:val="single" w:sz="4" w:space="0" w:color="000000"/>
              <w:right w:val="single" w:sz="4" w:space="0" w:color="000000"/>
            </w:tcBorders>
            <w:shd w:val="clear" w:color="FFFFFF" w:fill="FFFFFF"/>
            <w:hideMark/>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
                <w:bCs/>
                <w:color w:val="000000"/>
                <w:sz w:val="18"/>
                <w:szCs w:val="18"/>
                <w:lang w:eastAsia="ar-SA"/>
              </w:rPr>
              <w:t>936</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04</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65</w:t>
            </w:r>
          </w:p>
        </w:tc>
        <w:tc>
          <w:tcPr>
            <w:tcW w:w="357"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81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41120</w:t>
            </w:r>
          </w:p>
        </w:tc>
        <w:tc>
          <w:tcPr>
            <w:tcW w:w="53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850</w:t>
            </w:r>
          </w:p>
        </w:tc>
        <w:tc>
          <w:tcPr>
            <w:tcW w:w="923"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10,0</w:t>
            </w:r>
          </w:p>
        </w:tc>
        <w:tc>
          <w:tcPr>
            <w:tcW w:w="85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1,0</w:t>
            </w:r>
          </w:p>
        </w:tc>
        <w:tc>
          <w:tcPr>
            <w:tcW w:w="1002"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2,0</w:t>
            </w:r>
          </w:p>
        </w:tc>
      </w:tr>
      <w:tr w:rsidR="00F23C7C" w:rsidRPr="00F23C7C" w:rsidTr="00420387">
        <w:trPr>
          <w:trHeight w:val="255"/>
        </w:trPr>
        <w:tc>
          <w:tcPr>
            <w:tcW w:w="3456" w:type="dxa"/>
            <w:tcBorders>
              <w:top w:val="nil"/>
              <w:left w:val="single" w:sz="4" w:space="0" w:color="auto"/>
              <w:bottom w:val="single" w:sz="4" w:space="0" w:color="auto"/>
              <w:right w:val="single" w:sz="4" w:space="0" w:color="auto"/>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Резервные фонды</w:t>
            </w:r>
          </w:p>
        </w:tc>
        <w:tc>
          <w:tcPr>
            <w:tcW w:w="598" w:type="dxa"/>
            <w:tcBorders>
              <w:top w:val="nil"/>
              <w:left w:val="nil"/>
              <w:bottom w:val="single" w:sz="4" w:space="0" w:color="000000"/>
              <w:right w:val="single" w:sz="4" w:space="0" w:color="000000"/>
            </w:tcBorders>
            <w:shd w:val="clear" w:color="FFFFFF" w:fill="FFFFFF"/>
            <w:hideMark/>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
                <w:bCs/>
                <w:color w:val="000000"/>
                <w:sz w:val="18"/>
                <w:szCs w:val="18"/>
                <w:lang w:eastAsia="ar-SA"/>
              </w:rPr>
              <w:t>936</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11</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357"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81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53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923"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85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1002"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r>
      <w:tr w:rsidR="00F23C7C" w:rsidRPr="00F23C7C" w:rsidTr="00420387">
        <w:trPr>
          <w:trHeight w:val="570"/>
        </w:trPr>
        <w:tc>
          <w:tcPr>
            <w:tcW w:w="3456" w:type="dxa"/>
            <w:tcBorders>
              <w:top w:val="nil"/>
              <w:left w:val="single" w:sz="4" w:space="0" w:color="auto"/>
              <w:bottom w:val="single" w:sz="4" w:space="0" w:color="auto"/>
              <w:right w:val="single" w:sz="4" w:space="0" w:color="auto"/>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Непрограммные расходы главных распорядителей средств местного бюджет</w:t>
            </w:r>
          </w:p>
        </w:tc>
        <w:tc>
          <w:tcPr>
            <w:tcW w:w="598" w:type="dxa"/>
            <w:tcBorders>
              <w:top w:val="nil"/>
              <w:left w:val="nil"/>
              <w:bottom w:val="single" w:sz="4" w:space="0" w:color="000000"/>
              <w:right w:val="single" w:sz="4" w:space="0" w:color="000000"/>
            </w:tcBorders>
            <w:shd w:val="clear" w:color="FFFFFF" w:fill="FFFFFF"/>
            <w:hideMark/>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
                <w:bCs/>
                <w:color w:val="000000"/>
                <w:sz w:val="18"/>
                <w:szCs w:val="18"/>
                <w:lang w:eastAsia="ar-SA"/>
              </w:rPr>
              <w:t>936</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11</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89</w:t>
            </w:r>
          </w:p>
        </w:tc>
        <w:tc>
          <w:tcPr>
            <w:tcW w:w="357"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81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53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923"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85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1002"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r>
      <w:tr w:rsidR="00F23C7C" w:rsidRPr="00F23C7C" w:rsidTr="00420387">
        <w:trPr>
          <w:trHeight w:val="720"/>
        </w:trPr>
        <w:tc>
          <w:tcPr>
            <w:tcW w:w="3456" w:type="dxa"/>
            <w:tcBorders>
              <w:top w:val="nil"/>
              <w:left w:val="single" w:sz="4" w:space="0" w:color="auto"/>
              <w:bottom w:val="single" w:sz="4" w:space="0" w:color="auto"/>
              <w:right w:val="single" w:sz="4" w:space="0" w:color="auto"/>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 xml:space="preserve">Непрограммные расходы в рамках </w:t>
            </w:r>
            <w:proofErr w:type="gramStart"/>
            <w:r w:rsidRPr="00F23C7C">
              <w:rPr>
                <w:rFonts w:ascii="Times New Roman" w:eastAsia="Times New Roman" w:hAnsi="Times New Roman"/>
                <w:sz w:val="18"/>
                <w:szCs w:val="18"/>
                <w:lang w:eastAsia="ar-SA"/>
              </w:rPr>
              <w:t>обеспечения деятельности главных распорядителей средств местного бюджета</w:t>
            </w:r>
            <w:proofErr w:type="gramEnd"/>
          </w:p>
        </w:tc>
        <w:tc>
          <w:tcPr>
            <w:tcW w:w="598" w:type="dxa"/>
            <w:tcBorders>
              <w:top w:val="nil"/>
              <w:left w:val="nil"/>
              <w:bottom w:val="single" w:sz="4" w:space="0" w:color="000000"/>
              <w:right w:val="single" w:sz="4" w:space="0" w:color="000000"/>
            </w:tcBorders>
            <w:shd w:val="clear" w:color="FFFFFF" w:fill="FFFFFF"/>
            <w:hideMark/>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
                <w:bCs/>
                <w:color w:val="000000"/>
                <w:sz w:val="18"/>
                <w:szCs w:val="18"/>
                <w:lang w:eastAsia="ar-SA"/>
              </w:rPr>
              <w:t>936</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11</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89</w:t>
            </w:r>
          </w:p>
        </w:tc>
        <w:tc>
          <w:tcPr>
            <w:tcW w:w="357"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81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53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923"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85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1002"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r>
      <w:tr w:rsidR="00F23C7C" w:rsidRPr="00F23C7C" w:rsidTr="00420387">
        <w:trPr>
          <w:trHeight w:val="960"/>
        </w:trPr>
        <w:tc>
          <w:tcPr>
            <w:tcW w:w="3456"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xml:space="preserve">Резервный фонд администрации </w:t>
            </w:r>
            <w:proofErr w:type="spellStart"/>
            <w:r w:rsidRPr="00F23C7C">
              <w:rPr>
                <w:rFonts w:ascii="Times New Roman" w:eastAsia="Times New Roman" w:hAnsi="Times New Roman"/>
                <w:color w:val="000000"/>
                <w:sz w:val="18"/>
                <w:szCs w:val="18"/>
                <w:lang w:eastAsia="ar-SA"/>
              </w:rPr>
              <w:t>Урусовского</w:t>
            </w:r>
            <w:proofErr w:type="spellEnd"/>
            <w:r w:rsidRPr="00F23C7C">
              <w:rPr>
                <w:rFonts w:ascii="Times New Roman" w:eastAsia="Times New Roman" w:hAnsi="Times New Roman"/>
                <w:color w:val="000000"/>
                <w:sz w:val="18"/>
                <w:szCs w:val="18"/>
                <w:lang w:eastAsia="ar-SA"/>
              </w:rPr>
              <w:t xml:space="preserve"> сельского поселения </w:t>
            </w:r>
            <w:proofErr w:type="spellStart"/>
            <w:r w:rsidRPr="00F23C7C">
              <w:rPr>
                <w:rFonts w:ascii="Times New Roman" w:eastAsia="Times New Roman" w:hAnsi="Times New Roman"/>
                <w:color w:val="000000"/>
                <w:sz w:val="18"/>
                <w:szCs w:val="18"/>
                <w:lang w:eastAsia="ar-SA"/>
              </w:rPr>
              <w:t>Ардатовского</w:t>
            </w:r>
            <w:proofErr w:type="spellEnd"/>
            <w:r w:rsidRPr="00F23C7C">
              <w:rPr>
                <w:rFonts w:ascii="Times New Roman" w:eastAsia="Times New Roman" w:hAnsi="Times New Roman"/>
                <w:color w:val="000000"/>
                <w:sz w:val="18"/>
                <w:szCs w:val="18"/>
                <w:lang w:eastAsia="ar-SA"/>
              </w:rPr>
              <w:t xml:space="preserve"> муниципального района Республики Мордовия</w:t>
            </w:r>
          </w:p>
        </w:tc>
        <w:tc>
          <w:tcPr>
            <w:tcW w:w="598" w:type="dxa"/>
            <w:tcBorders>
              <w:top w:val="nil"/>
              <w:left w:val="nil"/>
              <w:bottom w:val="single" w:sz="4" w:space="0" w:color="000000"/>
              <w:right w:val="single" w:sz="4" w:space="0" w:color="000000"/>
            </w:tcBorders>
            <w:shd w:val="clear" w:color="FFFFFF" w:fill="FFFFFF"/>
            <w:hideMark/>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
                <w:bCs/>
                <w:color w:val="000000"/>
                <w:sz w:val="18"/>
                <w:szCs w:val="18"/>
                <w:lang w:eastAsia="ar-SA"/>
              </w:rPr>
              <w:t>936</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11</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89</w:t>
            </w:r>
          </w:p>
        </w:tc>
        <w:tc>
          <w:tcPr>
            <w:tcW w:w="357"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81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41180</w:t>
            </w:r>
          </w:p>
        </w:tc>
        <w:tc>
          <w:tcPr>
            <w:tcW w:w="53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923"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85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1002"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r>
      <w:tr w:rsidR="00F23C7C" w:rsidRPr="00F23C7C" w:rsidTr="00420387">
        <w:trPr>
          <w:trHeight w:val="255"/>
        </w:trPr>
        <w:tc>
          <w:tcPr>
            <w:tcW w:w="3456"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Иные бюджетные ассигнования</w:t>
            </w:r>
          </w:p>
        </w:tc>
        <w:tc>
          <w:tcPr>
            <w:tcW w:w="598" w:type="dxa"/>
            <w:tcBorders>
              <w:top w:val="nil"/>
              <w:left w:val="nil"/>
              <w:bottom w:val="single" w:sz="4" w:space="0" w:color="000000"/>
              <w:right w:val="single" w:sz="4" w:space="0" w:color="000000"/>
            </w:tcBorders>
            <w:shd w:val="clear" w:color="FFFFFF" w:fill="FFFFFF"/>
            <w:hideMark/>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
                <w:bCs/>
                <w:color w:val="000000"/>
                <w:sz w:val="18"/>
                <w:szCs w:val="18"/>
                <w:lang w:eastAsia="ar-SA"/>
              </w:rPr>
              <w:t>936</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11</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89</w:t>
            </w:r>
          </w:p>
        </w:tc>
        <w:tc>
          <w:tcPr>
            <w:tcW w:w="357"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81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41180</w:t>
            </w:r>
          </w:p>
        </w:tc>
        <w:tc>
          <w:tcPr>
            <w:tcW w:w="53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800</w:t>
            </w:r>
          </w:p>
        </w:tc>
        <w:tc>
          <w:tcPr>
            <w:tcW w:w="923"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85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1002"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r>
      <w:tr w:rsidR="00F23C7C" w:rsidRPr="00F23C7C" w:rsidTr="00420387">
        <w:trPr>
          <w:trHeight w:val="255"/>
        </w:trPr>
        <w:tc>
          <w:tcPr>
            <w:tcW w:w="3456"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Резервные средства</w:t>
            </w:r>
          </w:p>
        </w:tc>
        <w:tc>
          <w:tcPr>
            <w:tcW w:w="598" w:type="dxa"/>
            <w:tcBorders>
              <w:top w:val="nil"/>
              <w:left w:val="nil"/>
              <w:bottom w:val="single" w:sz="4" w:space="0" w:color="000000"/>
              <w:right w:val="single" w:sz="4" w:space="0" w:color="000000"/>
            </w:tcBorders>
            <w:shd w:val="clear" w:color="FFFFFF" w:fill="FFFFFF"/>
            <w:hideMark/>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
                <w:bCs/>
                <w:color w:val="000000"/>
                <w:sz w:val="18"/>
                <w:szCs w:val="18"/>
                <w:lang w:eastAsia="ar-SA"/>
              </w:rPr>
              <w:t>936</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11</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89</w:t>
            </w:r>
          </w:p>
        </w:tc>
        <w:tc>
          <w:tcPr>
            <w:tcW w:w="357"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81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41180</w:t>
            </w:r>
          </w:p>
        </w:tc>
        <w:tc>
          <w:tcPr>
            <w:tcW w:w="53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870</w:t>
            </w:r>
          </w:p>
        </w:tc>
        <w:tc>
          <w:tcPr>
            <w:tcW w:w="923"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85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1002"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r>
      <w:tr w:rsidR="00F23C7C" w:rsidRPr="00F23C7C" w:rsidTr="00420387">
        <w:trPr>
          <w:trHeight w:val="255"/>
        </w:trPr>
        <w:tc>
          <w:tcPr>
            <w:tcW w:w="3456"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Национальная оборона</w:t>
            </w:r>
          </w:p>
        </w:tc>
        <w:tc>
          <w:tcPr>
            <w:tcW w:w="598"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
                <w:bCs/>
                <w:color w:val="000000"/>
                <w:sz w:val="18"/>
                <w:szCs w:val="18"/>
                <w:lang w:eastAsia="ar-SA"/>
              </w:rPr>
              <w:t>936</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02</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w:t>
            </w:r>
          </w:p>
        </w:tc>
        <w:tc>
          <w:tcPr>
            <w:tcW w:w="357"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w:t>
            </w:r>
          </w:p>
        </w:tc>
        <w:tc>
          <w:tcPr>
            <w:tcW w:w="81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w:t>
            </w:r>
          </w:p>
        </w:tc>
        <w:tc>
          <w:tcPr>
            <w:tcW w:w="53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w:t>
            </w:r>
          </w:p>
        </w:tc>
        <w:tc>
          <w:tcPr>
            <w:tcW w:w="923"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217,4</w:t>
            </w:r>
          </w:p>
        </w:tc>
        <w:tc>
          <w:tcPr>
            <w:tcW w:w="85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243,8</w:t>
            </w:r>
          </w:p>
        </w:tc>
        <w:tc>
          <w:tcPr>
            <w:tcW w:w="1002"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311,2</w:t>
            </w:r>
          </w:p>
        </w:tc>
      </w:tr>
      <w:tr w:rsidR="00F23C7C" w:rsidRPr="00F23C7C" w:rsidTr="00420387">
        <w:trPr>
          <w:trHeight w:val="480"/>
        </w:trPr>
        <w:tc>
          <w:tcPr>
            <w:tcW w:w="3456"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Мобилизационная и вневойсковая подготовка</w:t>
            </w:r>
          </w:p>
        </w:tc>
        <w:tc>
          <w:tcPr>
            <w:tcW w:w="598" w:type="dxa"/>
            <w:tcBorders>
              <w:top w:val="nil"/>
              <w:left w:val="nil"/>
              <w:bottom w:val="single" w:sz="4" w:space="0" w:color="000000"/>
              <w:right w:val="single" w:sz="4" w:space="0" w:color="000000"/>
            </w:tcBorders>
            <w:shd w:val="clear" w:color="FFFFFF" w:fill="FFFFFF"/>
            <w:hideMark/>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
                <w:bCs/>
                <w:color w:val="000000"/>
                <w:sz w:val="18"/>
                <w:szCs w:val="18"/>
                <w:lang w:eastAsia="ar-SA"/>
              </w:rPr>
              <w:t>936</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02</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03</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357"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81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53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923"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217,4</w:t>
            </w:r>
          </w:p>
        </w:tc>
        <w:tc>
          <w:tcPr>
            <w:tcW w:w="85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243,8</w:t>
            </w:r>
          </w:p>
        </w:tc>
        <w:tc>
          <w:tcPr>
            <w:tcW w:w="1002"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311,2</w:t>
            </w:r>
          </w:p>
        </w:tc>
      </w:tr>
      <w:tr w:rsidR="00F23C7C" w:rsidRPr="00F23C7C" w:rsidTr="00420387">
        <w:trPr>
          <w:trHeight w:val="1440"/>
        </w:trPr>
        <w:tc>
          <w:tcPr>
            <w:tcW w:w="3456"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xml:space="preserve">Муниципальная программа «Осуществление первичного воинского учета в  </w:t>
            </w:r>
            <w:proofErr w:type="spellStart"/>
            <w:r w:rsidRPr="00F23C7C">
              <w:rPr>
                <w:rFonts w:ascii="Times New Roman" w:eastAsia="Times New Roman" w:hAnsi="Times New Roman"/>
                <w:color w:val="000000"/>
                <w:sz w:val="18"/>
                <w:szCs w:val="18"/>
                <w:lang w:eastAsia="ar-SA"/>
              </w:rPr>
              <w:t>Урусовском</w:t>
            </w:r>
            <w:proofErr w:type="spellEnd"/>
            <w:r w:rsidRPr="00F23C7C">
              <w:rPr>
                <w:rFonts w:ascii="Times New Roman" w:eastAsia="Times New Roman" w:hAnsi="Times New Roman"/>
                <w:color w:val="000000"/>
                <w:sz w:val="18"/>
                <w:szCs w:val="18"/>
                <w:lang w:eastAsia="ar-SA"/>
              </w:rPr>
              <w:t xml:space="preserve"> сельском поселении </w:t>
            </w:r>
            <w:proofErr w:type="spellStart"/>
            <w:r w:rsidRPr="00F23C7C">
              <w:rPr>
                <w:rFonts w:ascii="Times New Roman" w:eastAsia="Times New Roman" w:hAnsi="Times New Roman"/>
                <w:color w:val="000000"/>
                <w:sz w:val="18"/>
                <w:szCs w:val="18"/>
                <w:lang w:eastAsia="ar-SA"/>
              </w:rPr>
              <w:t>Ардатовского</w:t>
            </w:r>
            <w:proofErr w:type="spellEnd"/>
            <w:r w:rsidRPr="00F23C7C">
              <w:rPr>
                <w:rFonts w:ascii="Times New Roman" w:eastAsia="Times New Roman" w:hAnsi="Times New Roman"/>
                <w:color w:val="000000"/>
                <w:sz w:val="18"/>
                <w:szCs w:val="18"/>
                <w:lang w:eastAsia="ar-SA"/>
              </w:rPr>
              <w:t xml:space="preserve"> муниципального  района Республики Мордовия на 2020-2024 годы»</w:t>
            </w:r>
          </w:p>
        </w:tc>
        <w:tc>
          <w:tcPr>
            <w:tcW w:w="598" w:type="dxa"/>
            <w:tcBorders>
              <w:top w:val="nil"/>
              <w:left w:val="nil"/>
              <w:bottom w:val="single" w:sz="4" w:space="0" w:color="000000"/>
              <w:right w:val="single" w:sz="4" w:space="0" w:color="000000"/>
            </w:tcBorders>
            <w:shd w:val="clear" w:color="FFFFFF" w:fill="FFFFFF"/>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
                <w:bCs/>
                <w:color w:val="000000"/>
                <w:sz w:val="18"/>
                <w:szCs w:val="18"/>
                <w:lang w:eastAsia="ar-SA"/>
              </w:rPr>
              <w:t>936</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02</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03</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17</w:t>
            </w:r>
          </w:p>
        </w:tc>
        <w:tc>
          <w:tcPr>
            <w:tcW w:w="357"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3</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81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53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923"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color w:val="000000"/>
                <w:sz w:val="18"/>
                <w:szCs w:val="18"/>
                <w:lang w:eastAsia="ar-SA"/>
              </w:rPr>
              <w:t>217,4</w:t>
            </w:r>
          </w:p>
        </w:tc>
        <w:tc>
          <w:tcPr>
            <w:tcW w:w="851"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243,8</w:t>
            </w:r>
          </w:p>
        </w:tc>
        <w:tc>
          <w:tcPr>
            <w:tcW w:w="1002"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311,2</w:t>
            </w:r>
          </w:p>
        </w:tc>
      </w:tr>
      <w:tr w:rsidR="00F23C7C" w:rsidRPr="00F23C7C" w:rsidTr="00420387">
        <w:trPr>
          <w:trHeight w:val="480"/>
        </w:trPr>
        <w:tc>
          <w:tcPr>
            <w:tcW w:w="3456" w:type="dxa"/>
            <w:tcBorders>
              <w:top w:val="nil"/>
              <w:left w:val="single" w:sz="4" w:space="0" w:color="000000"/>
              <w:bottom w:val="single" w:sz="4" w:space="0" w:color="000000"/>
              <w:right w:val="single" w:sz="4" w:space="0" w:color="000000"/>
            </w:tcBorders>
            <w:shd w:val="clear" w:color="FFFFFF" w:fill="FFFFFF"/>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Основное мероприятие «Обеспечение деятельности военно-учетного стола»</w:t>
            </w:r>
          </w:p>
        </w:tc>
        <w:tc>
          <w:tcPr>
            <w:tcW w:w="598" w:type="dxa"/>
            <w:tcBorders>
              <w:top w:val="nil"/>
              <w:left w:val="nil"/>
              <w:bottom w:val="single" w:sz="4" w:space="0" w:color="000000"/>
              <w:right w:val="single" w:sz="4" w:space="0" w:color="000000"/>
            </w:tcBorders>
            <w:shd w:val="clear" w:color="FFFFFF" w:fill="FFFFFF"/>
            <w:hideMark/>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
                <w:bCs/>
                <w:color w:val="000000"/>
                <w:sz w:val="18"/>
                <w:szCs w:val="18"/>
                <w:lang w:eastAsia="ar-SA"/>
              </w:rPr>
              <w:t>936</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02</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03</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17</w:t>
            </w:r>
          </w:p>
        </w:tc>
        <w:tc>
          <w:tcPr>
            <w:tcW w:w="357"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3</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02</w:t>
            </w:r>
          </w:p>
        </w:tc>
        <w:tc>
          <w:tcPr>
            <w:tcW w:w="81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w:t>
            </w:r>
          </w:p>
        </w:tc>
        <w:tc>
          <w:tcPr>
            <w:tcW w:w="53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w:t>
            </w:r>
          </w:p>
        </w:tc>
        <w:tc>
          <w:tcPr>
            <w:tcW w:w="923"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color w:val="000000"/>
                <w:sz w:val="18"/>
                <w:szCs w:val="18"/>
                <w:lang w:eastAsia="ar-SA"/>
              </w:rPr>
              <w:t>217,4</w:t>
            </w:r>
          </w:p>
        </w:tc>
        <w:tc>
          <w:tcPr>
            <w:tcW w:w="851"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243,8</w:t>
            </w:r>
          </w:p>
        </w:tc>
        <w:tc>
          <w:tcPr>
            <w:tcW w:w="1002"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311,2</w:t>
            </w:r>
          </w:p>
        </w:tc>
      </w:tr>
      <w:tr w:rsidR="00F23C7C" w:rsidRPr="00F23C7C" w:rsidTr="00420387">
        <w:trPr>
          <w:trHeight w:val="720"/>
        </w:trPr>
        <w:tc>
          <w:tcPr>
            <w:tcW w:w="3456"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Осуществление первичного воинского учета на территориях, где отсутствуют военные комиссариаты</w:t>
            </w:r>
          </w:p>
        </w:tc>
        <w:tc>
          <w:tcPr>
            <w:tcW w:w="598" w:type="dxa"/>
            <w:tcBorders>
              <w:top w:val="nil"/>
              <w:left w:val="nil"/>
              <w:bottom w:val="single" w:sz="4" w:space="0" w:color="000000"/>
              <w:right w:val="single" w:sz="4" w:space="0" w:color="000000"/>
            </w:tcBorders>
            <w:shd w:val="clear" w:color="FFFFFF" w:fill="FFFFFF"/>
            <w:hideMark/>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
                <w:bCs/>
                <w:color w:val="000000"/>
                <w:sz w:val="18"/>
                <w:szCs w:val="18"/>
                <w:lang w:eastAsia="ar-SA"/>
              </w:rPr>
              <w:t>936</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02</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03</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17</w:t>
            </w:r>
          </w:p>
        </w:tc>
        <w:tc>
          <w:tcPr>
            <w:tcW w:w="357"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3</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02</w:t>
            </w:r>
          </w:p>
        </w:tc>
        <w:tc>
          <w:tcPr>
            <w:tcW w:w="81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51180</w:t>
            </w:r>
          </w:p>
        </w:tc>
        <w:tc>
          <w:tcPr>
            <w:tcW w:w="53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923"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color w:val="000000"/>
                <w:sz w:val="18"/>
                <w:szCs w:val="18"/>
                <w:lang w:eastAsia="ar-SA"/>
              </w:rPr>
              <w:t>217,4</w:t>
            </w:r>
          </w:p>
        </w:tc>
        <w:tc>
          <w:tcPr>
            <w:tcW w:w="851"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243,8</w:t>
            </w:r>
          </w:p>
        </w:tc>
        <w:tc>
          <w:tcPr>
            <w:tcW w:w="1002"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color w:val="000000"/>
                <w:sz w:val="18"/>
                <w:szCs w:val="18"/>
                <w:lang w:eastAsia="ar-SA"/>
              </w:rPr>
              <w:t>311,2</w:t>
            </w:r>
          </w:p>
        </w:tc>
      </w:tr>
      <w:tr w:rsidR="00F23C7C" w:rsidRPr="00F23C7C" w:rsidTr="00420387">
        <w:trPr>
          <w:trHeight w:val="1440"/>
        </w:trPr>
        <w:tc>
          <w:tcPr>
            <w:tcW w:w="3456"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shd w:val="clear" w:color="FFFFFF" w:fill="FFFFFF"/>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936</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02</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03</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17</w:t>
            </w:r>
          </w:p>
        </w:tc>
        <w:tc>
          <w:tcPr>
            <w:tcW w:w="357"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3</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02</w:t>
            </w:r>
          </w:p>
        </w:tc>
        <w:tc>
          <w:tcPr>
            <w:tcW w:w="81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51180</w:t>
            </w:r>
          </w:p>
        </w:tc>
        <w:tc>
          <w:tcPr>
            <w:tcW w:w="53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100</w:t>
            </w:r>
          </w:p>
        </w:tc>
        <w:tc>
          <w:tcPr>
            <w:tcW w:w="923"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169,4</w:t>
            </w:r>
          </w:p>
        </w:tc>
        <w:tc>
          <w:tcPr>
            <w:tcW w:w="85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204,5</w:t>
            </w:r>
          </w:p>
        </w:tc>
        <w:tc>
          <w:tcPr>
            <w:tcW w:w="1002"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246,9</w:t>
            </w:r>
          </w:p>
        </w:tc>
      </w:tr>
      <w:tr w:rsidR="00F23C7C" w:rsidRPr="00F23C7C" w:rsidTr="00420387">
        <w:trPr>
          <w:trHeight w:val="720"/>
        </w:trPr>
        <w:tc>
          <w:tcPr>
            <w:tcW w:w="3456"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FFFFFF" w:fill="FFFFFF"/>
            <w:hideMark/>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
                <w:bCs/>
                <w:color w:val="000000"/>
                <w:sz w:val="18"/>
                <w:szCs w:val="18"/>
                <w:lang w:eastAsia="ar-SA"/>
              </w:rPr>
              <w:t>936</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02</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03</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17</w:t>
            </w:r>
          </w:p>
        </w:tc>
        <w:tc>
          <w:tcPr>
            <w:tcW w:w="357"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3</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02</w:t>
            </w:r>
          </w:p>
        </w:tc>
        <w:tc>
          <w:tcPr>
            <w:tcW w:w="81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51180</w:t>
            </w:r>
          </w:p>
        </w:tc>
        <w:tc>
          <w:tcPr>
            <w:tcW w:w="53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120</w:t>
            </w:r>
          </w:p>
        </w:tc>
        <w:tc>
          <w:tcPr>
            <w:tcW w:w="923"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169,4</w:t>
            </w:r>
          </w:p>
        </w:tc>
        <w:tc>
          <w:tcPr>
            <w:tcW w:w="85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204,5</w:t>
            </w:r>
          </w:p>
        </w:tc>
        <w:tc>
          <w:tcPr>
            <w:tcW w:w="1002"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246,9</w:t>
            </w:r>
          </w:p>
        </w:tc>
      </w:tr>
      <w:tr w:rsidR="00F23C7C" w:rsidRPr="00F23C7C" w:rsidTr="00420387">
        <w:trPr>
          <w:trHeight w:val="720"/>
        </w:trPr>
        <w:tc>
          <w:tcPr>
            <w:tcW w:w="3456"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FFFFFF" w:fill="FFFFFF"/>
            <w:hideMark/>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
                <w:bCs/>
                <w:color w:val="000000"/>
                <w:sz w:val="18"/>
                <w:szCs w:val="18"/>
                <w:lang w:eastAsia="ar-SA"/>
              </w:rPr>
              <w:t>936</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02</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03</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17</w:t>
            </w:r>
          </w:p>
        </w:tc>
        <w:tc>
          <w:tcPr>
            <w:tcW w:w="357"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3</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02</w:t>
            </w:r>
          </w:p>
        </w:tc>
        <w:tc>
          <w:tcPr>
            <w:tcW w:w="81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51180</w:t>
            </w:r>
          </w:p>
        </w:tc>
        <w:tc>
          <w:tcPr>
            <w:tcW w:w="53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129</w:t>
            </w:r>
          </w:p>
        </w:tc>
        <w:tc>
          <w:tcPr>
            <w:tcW w:w="923"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48,0</w:t>
            </w:r>
          </w:p>
        </w:tc>
        <w:tc>
          <w:tcPr>
            <w:tcW w:w="85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39,3</w:t>
            </w:r>
          </w:p>
        </w:tc>
        <w:tc>
          <w:tcPr>
            <w:tcW w:w="1002"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64,3</w:t>
            </w:r>
          </w:p>
        </w:tc>
      </w:tr>
      <w:tr w:rsidR="00F23C7C" w:rsidRPr="00F23C7C" w:rsidTr="00420387">
        <w:trPr>
          <w:trHeight w:val="720"/>
        </w:trPr>
        <w:tc>
          <w:tcPr>
            <w:tcW w:w="3456"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FFFFFF" w:fill="FFFFFF"/>
            <w:hideMark/>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
                <w:bCs/>
                <w:color w:val="000000"/>
                <w:sz w:val="18"/>
                <w:szCs w:val="18"/>
                <w:lang w:eastAsia="ar-SA"/>
              </w:rPr>
              <w:t>936</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02</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03</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17</w:t>
            </w:r>
          </w:p>
        </w:tc>
        <w:tc>
          <w:tcPr>
            <w:tcW w:w="357"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3</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02</w:t>
            </w:r>
          </w:p>
        </w:tc>
        <w:tc>
          <w:tcPr>
            <w:tcW w:w="81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51180</w:t>
            </w:r>
          </w:p>
        </w:tc>
        <w:tc>
          <w:tcPr>
            <w:tcW w:w="53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240</w:t>
            </w:r>
          </w:p>
        </w:tc>
        <w:tc>
          <w:tcPr>
            <w:tcW w:w="923"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48,0</w:t>
            </w:r>
          </w:p>
        </w:tc>
        <w:tc>
          <w:tcPr>
            <w:tcW w:w="85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39,3</w:t>
            </w:r>
          </w:p>
        </w:tc>
        <w:tc>
          <w:tcPr>
            <w:tcW w:w="1002"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64,3</w:t>
            </w:r>
          </w:p>
        </w:tc>
      </w:tr>
      <w:tr w:rsidR="00F23C7C" w:rsidRPr="00F23C7C" w:rsidTr="00420387">
        <w:trPr>
          <w:trHeight w:val="255"/>
        </w:trPr>
        <w:tc>
          <w:tcPr>
            <w:tcW w:w="3456"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Национальная экономика</w:t>
            </w:r>
          </w:p>
        </w:tc>
        <w:tc>
          <w:tcPr>
            <w:tcW w:w="598" w:type="dxa"/>
            <w:tcBorders>
              <w:top w:val="nil"/>
              <w:left w:val="nil"/>
              <w:bottom w:val="single" w:sz="4" w:space="0" w:color="000000"/>
              <w:right w:val="single" w:sz="4" w:space="0" w:color="000000"/>
            </w:tcBorders>
            <w:shd w:val="clear" w:color="FFFFFF" w:fill="FFFFFF"/>
            <w:hideMark/>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
                <w:bCs/>
                <w:color w:val="000000"/>
                <w:sz w:val="18"/>
                <w:szCs w:val="18"/>
                <w:lang w:eastAsia="ar-SA"/>
              </w:rPr>
              <w:t>936</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04</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w:t>
            </w:r>
          </w:p>
        </w:tc>
        <w:tc>
          <w:tcPr>
            <w:tcW w:w="357"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w:t>
            </w:r>
          </w:p>
        </w:tc>
        <w:tc>
          <w:tcPr>
            <w:tcW w:w="81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w:t>
            </w:r>
          </w:p>
        </w:tc>
        <w:tc>
          <w:tcPr>
            <w:tcW w:w="53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w:t>
            </w:r>
          </w:p>
        </w:tc>
        <w:tc>
          <w:tcPr>
            <w:tcW w:w="923"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428,4</w:t>
            </w:r>
          </w:p>
        </w:tc>
        <w:tc>
          <w:tcPr>
            <w:tcW w:w="85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572,3</w:t>
            </w:r>
          </w:p>
        </w:tc>
        <w:tc>
          <w:tcPr>
            <w:tcW w:w="1002"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580,3</w:t>
            </w:r>
          </w:p>
        </w:tc>
      </w:tr>
      <w:tr w:rsidR="00F23C7C" w:rsidRPr="00F23C7C" w:rsidTr="00420387">
        <w:trPr>
          <w:trHeight w:val="343"/>
        </w:trPr>
        <w:tc>
          <w:tcPr>
            <w:tcW w:w="3456"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Дорожное хозяйство</w:t>
            </w:r>
          </w:p>
        </w:tc>
        <w:tc>
          <w:tcPr>
            <w:tcW w:w="598" w:type="dxa"/>
            <w:tcBorders>
              <w:top w:val="nil"/>
              <w:left w:val="nil"/>
              <w:bottom w:val="single" w:sz="4" w:space="0" w:color="000000"/>
              <w:right w:val="single" w:sz="4" w:space="0" w:color="000000"/>
            </w:tcBorders>
            <w:shd w:val="clear" w:color="FFFFFF" w:fill="FFFFFF"/>
            <w:hideMark/>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
                <w:bCs/>
                <w:color w:val="000000"/>
                <w:sz w:val="18"/>
                <w:szCs w:val="18"/>
                <w:lang w:eastAsia="ar-SA"/>
              </w:rPr>
              <w:t>936</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04</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09</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357"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81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53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923"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Cs/>
                <w:color w:val="000000"/>
                <w:sz w:val="18"/>
                <w:szCs w:val="18"/>
                <w:lang w:eastAsia="ar-SA"/>
              </w:rPr>
              <w:t>428,4</w:t>
            </w:r>
          </w:p>
        </w:tc>
        <w:tc>
          <w:tcPr>
            <w:tcW w:w="851"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Cs/>
                <w:color w:val="000000"/>
                <w:sz w:val="18"/>
                <w:szCs w:val="18"/>
                <w:lang w:eastAsia="ar-SA"/>
              </w:rPr>
              <w:t>572,3</w:t>
            </w:r>
          </w:p>
        </w:tc>
        <w:tc>
          <w:tcPr>
            <w:tcW w:w="1002"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Cs/>
                <w:color w:val="000000"/>
                <w:sz w:val="18"/>
                <w:szCs w:val="18"/>
                <w:lang w:eastAsia="ar-SA"/>
              </w:rPr>
              <w:t>580,3</w:t>
            </w:r>
          </w:p>
        </w:tc>
      </w:tr>
      <w:tr w:rsidR="00F23C7C" w:rsidRPr="00F23C7C" w:rsidTr="00420387">
        <w:trPr>
          <w:trHeight w:val="1200"/>
        </w:trPr>
        <w:tc>
          <w:tcPr>
            <w:tcW w:w="3456"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xml:space="preserve">Муниципальная программа "Развитие дорожного хозяйства на территории </w:t>
            </w:r>
            <w:proofErr w:type="spellStart"/>
            <w:r w:rsidRPr="00F23C7C">
              <w:rPr>
                <w:rFonts w:ascii="Times New Roman" w:eastAsia="Times New Roman" w:hAnsi="Times New Roman"/>
                <w:color w:val="000000"/>
                <w:sz w:val="18"/>
                <w:szCs w:val="18"/>
                <w:lang w:eastAsia="ar-SA"/>
              </w:rPr>
              <w:t>Урусовского</w:t>
            </w:r>
            <w:proofErr w:type="spellEnd"/>
            <w:r w:rsidRPr="00F23C7C">
              <w:rPr>
                <w:rFonts w:ascii="Times New Roman" w:eastAsia="Times New Roman" w:hAnsi="Times New Roman"/>
                <w:color w:val="000000"/>
                <w:sz w:val="18"/>
                <w:szCs w:val="18"/>
                <w:lang w:eastAsia="ar-SA"/>
              </w:rPr>
              <w:t xml:space="preserve"> сельского поселения </w:t>
            </w:r>
            <w:proofErr w:type="spellStart"/>
            <w:r w:rsidRPr="00F23C7C">
              <w:rPr>
                <w:rFonts w:ascii="Times New Roman" w:eastAsia="Times New Roman" w:hAnsi="Times New Roman"/>
                <w:color w:val="000000"/>
                <w:sz w:val="18"/>
                <w:szCs w:val="18"/>
                <w:lang w:eastAsia="ar-SA"/>
              </w:rPr>
              <w:t>Ардатовского</w:t>
            </w:r>
            <w:proofErr w:type="spellEnd"/>
            <w:r w:rsidRPr="00F23C7C">
              <w:rPr>
                <w:rFonts w:ascii="Times New Roman" w:eastAsia="Times New Roman" w:hAnsi="Times New Roman"/>
                <w:color w:val="000000"/>
                <w:sz w:val="18"/>
                <w:szCs w:val="18"/>
                <w:lang w:eastAsia="ar-SA"/>
              </w:rPr>
              <w:t xml:space="preserve"> муниципального района Республики Мордовия на 2020-2024 годы"</w:t>
            </w:r>
          </w:p>
        </w:tc>
        <w:tc>
          <w:tcPr>
            <w:tcW w:w="598" w:type="dxa"/>
            <w:tcBorders>
              <w:top w:val="nil"/>
              <w:left w:val="nil"/>
              <w:bottom w:val="single" w:sz="4" w:space="0" w:color="000000"/>
              <w:right w:val="single" w:sz="4" w:space="0" w:color="000000"/>
            </w:tcBorders>
            <w:shd w:val="clear" w:color="FFFFFF" w:fill="FFFFFF"/>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
                <w:bCs/>
                <w:color w:val="000000"/>
                <w:sz w:val="18"/>
                <w:szCs w:val="18"/>
                <w:lang w:eastAsia="ar-SA"/>
              </w:rPr>
              <w:t>936</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04</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09</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89</w:t>
            </w:r>
          </w:p>
        </w:tc>
        <w:tc>
          <w:tcPr>
            <w:tcW w:w="357"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81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53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923"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Cs/>
                <w:color w:val="000000"/>
                <w:sz w:val="18"/>
                <w:szCs w:val="18"/>
                <w:lang w:eastAsia="ar-SA"/>
              </w:rPr>
              <w:t>428,4</w:t>
            </w:r>
          </w:p>
        </w:tc>
        <w:tc>
          <w:tcPr>
            <w:tcW w:w="851"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Cs/>
                <w:color w:val="000000"/>
                <w:sz w:val="18"/>
                <w:szCs w:val="18"/>
                <w:lang w:eastAsia="ar-SA"/>
              </w:rPr>
              <w:t>572,3</w:t>
            </w:r>
          </w:p>
        </w:tc>
        <w:tc>
          <w:tcPr>
            <w:tcW w:w="1002"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580,3</w:t>
            </w:r>
          </w:p>
        </w:tc>
      </w:tr>
      <w:tr w:rsidR="00F23C7C" w:rsidRPr="00F23C7C" w:rsidTr="00420387">
        <w:trPr>
          <w:trHeight w:val="945"/>
        </w:trPr>
        <w:tc>
          <w:tcPr>
            <w:tcW w:w="3456"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xml:space="preserve">Основное мероприятие "Проведение ремонта автомобильных дорог общего пользования местного значения в границах </w:t>
            </w:r>
            <w:proofErr w:type="spellStart"/>
            <w:r w:rsidRPr="00F23C7C">
              <w:rPr>
                <w:rFonts w:ascii="Times New Roman" w:eastAsia="Times New Roman" w:hAnsi="Times New Roman"/>
                <w:color w:val="000000"/>
                <w:sz w:val="18"/>
                <w:szCs w:val="18"/>
                <w:lang w:eastAsia="ar-SA"/>
              </w:rPr>
              <w:t>Урусовского</w:t>
            </w:r>
            <w:proofErr w:type="spellEnd"/>
            <w:r w:rsidRPr="00F23C7C">
              <w:rPr>
                <w:rFonts w:ascii="Times New Roman" w:eastAsia="Times New Roman" w:hAnsi="Times New Roman"/>
                <w:color w:val="000000"/>
                <w:sz w:val="18"/>
                <w:szCs w:val="18"/>
                <w:lang w:eastAsia="ar-SA"/>
              </w:rPr>
              <w:t xml:space="preserve"> сельского поселения"</w:t>
            </w:r>
          </w:p>
        </w:tc>
        <w:tc>
          <w:tcPr>
            <w:tcW w:w="598" w:type="dxa"/>
            <w:tcBorders>
              <w:top w:val="nil"/>
              <w:left w:val="nil"/>
              <w:bottom w:val="single" w:sz="4" w:space="0" w:color="000000"/>
              <w:right w:val="single" w:sz="4" w:space="0" w:color="000000"/>
            </w:tcBorders>
            <w:shd w:val="clear" w:color="FFFFFF" w:fill="FFFFFF"/>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
                <w:bCs/>
                <w:color w:val="000000"/>
                <w:sz w:val="18"/>
                <w:szCs w:val="18"/>
                <w:lang w:eastAsia="ar-SA"/>
              </w:rPr>
              <w:t>936</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04</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09</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89</w:t>
            </w:r>
          </w:p>
        </w:tc>
        <w:tc>
          <w:tcPr>
            <w:tcW w:w="357"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81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53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923"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Cs/>
                <w:color w:val="000000"/>
                <w:sz w:val="18"/>
                <w:szCs w:val="18"/>
                <w:lang w:eastAsia="ar-SA"/>
              </w:rPr>
              <w:t>428,4</w:t>
            </w:r>
          </w:p>
        </w:tc>
        <w:tc>
          <w:tcPr>
            <w:tcW w:w="851"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572,3</w:t>
            </w:r>
          </w:p>
        </w:tc>
        <w:tc>
          <w:tcPr>
            <w:tcW w:w="1002"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580,3</w:t>
            </w:r>
          </w:p>
        </w:tc>
      </w:tr>
      <w:tr w:rsidR="00F23C7C" w:rsidRPr="00F23C7C" w:rsidTr="00420387">
        <w:trPr>
          <w:trHeight w:val="720"/>
        </w:trPr>
        <w:tc>
          <w:tcPr>
            <w:tcW w:w="3456"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Ремонт автомобильных дорог общего пользования местного значения и искусственных сооружений на них</w:t>
            </w:r>
          </w:p>
        </w:tc>
        <w:tc>
          <w:tcPr>
            <w:tcW w:w="598" w:type="dxa"/>
            <w:tcBorders>
              <w:top w:val="nil"/>
              <w:left w:val="nil"/>
              <w:bottom w:val="single" w:sz="4" w:space="0" w:color="000000"/>
              <w:right w:val="single" w:sz="4" w:space="0" w:color="000000"/>
            </w:tcBorders>
            <w:shd w:val="clear" w:color="FFFFFF" w:fill="FFFFFF"/>
            <w:hideMark/>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
                <w:bCs/>
                <w:color w:val="000000"/>
                <w:sz w:val="18"/>
                <w:szCs w:val="18"/>
                <w:lang w:eastAsia="ar-SA"/>
              </w:rPr>
              <w:t>936</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04</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09</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89</w:t>
            </w:r>
          </w:p>
        </w:tc>
        <w:tc>
          <w:tcPr>
            <w:tcW w:w="357"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81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9Д184</w:t>
            </w:r>
          </w:p>
        </w:tc>
        <w:tc>
          <w:tcPr>
            <w:tcW w:w="53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923"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Cs/>
                <w:color w:val="000000"/>
                <w:sz w:val="18"/>
                <w:szCs w:val="18"/>
                <w:lang w:eastAsia="ar-SA"/>
              </w:rPr>
              <w:t>428,4</w:t>
            </w:r>
          </w:p>
        </w:tc>
        <w:tc>
          <w:tcPr>
            <w:tcW w:w="851"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572,3</w:t>
            </w:r>
          </w:p>
        </w:tc>
        <w:tc>
          <w:tcPr>
            <w:tcW w:w="1002"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580,3</w:t>
            </w:r>
          </w:p>
        </w:tc>
      </w:tr>
      <w:tr w:rsidR="00F23C7C" w:rsidRPr="00F23C7C" w:rsidTr="00420387">
        <w:trPr>
          <w:trHeight w:val="720"/>
        </w:trPr>
        <w:tc>
          <w:tcPr>
            <w:tcW w:w="3456"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FFFFFF" w:fill="FFFFFF"/>
            <w:hideMark/>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
                <w:bCs/>
                <w:color w:val="000000"/>
                <w:sz w:val="18"/>
                <w:szCs w:val="18"/>
                <w:lang w:eastAsia="ar-SA"/>
              </w:rPr>
              <w:t>936</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04</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09</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89</w:t>
            </w:r>
          </w:p>
        </w:tc>
        <w:tc>
          <w:tcPr>
            <w:tcW w:w="357"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81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9Д184</w:t>
            </w:r>
          </w:p>
        </w:tc>
        <w:tc>
          <w:tcPr>
            <w:tcW w:w="53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200</w:t>
            </w:r>
          </w:p>
        </w:tc>
        <w:tc>
          <w:tcPr>
            <w:tcW w:w="923"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428,4</w:t>
            </w:r>
          </w:p>
        </w:tc>
        <w:tc>
          <w:tcPr>
            <w:tcW w:w="851"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572,3</w:t>
            </w:r>
          </w:p>
        </w:tc>
        <w:tc>
          <w:tcPr>
            <w:tcW w:w="1002"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580,3</w:t>
            </w:r>
          </w:p>
        </w:tc>
      </w:tr>
      <w:tr w:rsidR="00F23C7C" w:rsidRPr="00F23C7C" w:rsidTr="00420387">
        <w:trPr>
          <w:trHeight w:val="720"/>
        </w:trPr>
        <w:tc>
          <w:tcPr>
            <w:tcW w:w="3456"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FFFFFF" w:fill="FFFFFF"/>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
                <w:bCs/>
                <w:color w:val="000000"/>
                <w:sz w:val="18"/>
                <w:szCs w:val="18"/>
                <w:lang w:eastAsia="ar-SA"/>
              </w:rPr>
              <w:t>936</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04</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09</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89</w:t>
            </w:r>
          </w:p>
        </w:tc>
        <w:tc>
          <w:tcPr>
            <w:tcW w:w="357"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81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44102</w:t>
            </w:r>
          </w:p>
        </w:tc>
        <w:tc>
          <w:tcPr>
            <w:tcW w:w="53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240</w:t>
            </w:r>
          </w:p>
        </w:tc>
        <w:tc>
          <w:tcPr>
            <w:tcW w:w="923"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Cs/>
                <w:color w:val="000000"/>
                <w:sz w:val="18"/>
                <w:szCs w:val="18"/>
                <w:lang w:eastAsia="ar-SA"/>
              </w:rPr>
              <w:t>428,4</w:t>
            </w:r>
          </w:p>
        </w:tc>
        <w:tc>
          <w:tcPr>
            <w:tcW w:w="851"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572,3</w:t>
            </w:r>
          </w:p>
        </w:tc>
        <w:tc>
          <w:tcPr>
            <w:tcW w:w="1002"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580,3</w:t>
            </w:r>
          </w:p>
        </w:tc>
      </w:tr>
      <w:tr w:rsidR="00F23C7C" w:rsidRPr="00F23C7C" w:rsidTr="00420387">
        <w:trPr>
          <w:trHeight w:val="330"/>
        </w:trPr>
        <w:tc>
          <w:tcPr>
            <w:tcW w:w="3456" w:type="dxa"/>
            <w:tcBorders>
              <w:top w:val="nil"/>
              <w:left w:val="single" w:sz="4" w:space="0" w:color="auto"/>
              <w:bottom w:val="single" w:sz="4" w:space="0" w:color="auto"/>
              <w:right w:val="single" w:sz="4" w:space="0" w:color="auto"/>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sz w:val="18"/>
                <w:szCs w:val="18"/>
                <w:lang w:eastAsia="ar-SA"/>
              </w:rPr>
            </w:pPr>
            <w:r w:rsidRPr="00F23C7C">
              <w:rPr>
                <w:rFonts w:ascii="Times New Roman" w:eastAsia="Times New Roman" w:hAnsi="Times New Roman"/>
                <w:b/>
                <w:bCs/>
                <w:sz w:val="18"/>
                <w:szCs w:val="18"/>
                <w:lang w:eastAsia="ar-SA"/>
              </w:rPr>
              <w:t xml:space="preserve"> </w:t>
            </w:r>
            <w:proofErr w:type="spellStart"/>
            <w:r w:rsidRPr="00F23C7C">
              <w:rPr>
                <w:rFonts w:ascii="Times New Roman" w:eastAsia="Times New Roman" w:hAnsi="Times New Roman"/>
                <w:b/>
                <w:bCs/>
                <w:sz w:val="18"/>
                <w:szCs w:val="18"/>
                <w:lang w:eastAsia="ar-SA"/>
              </w:rPr>
              <w:t>Жилищно</w:t>
            </w:r>
            <w:proofErr w:type="spellEnd"/>
            <w:r w:rsidRPr="00F23C7C">
              <w:rPr>
                <w:rFonts w:ascii="Times New Roman" w:eastAsia="Times New Roman" w:hAnsi="Times New Roman"/>
                <w:b/>
                <w:bCs/>
                <w:sz w:val="18"/>
                <w:szCs w:val="18"/>
                <w:lang w:eastAsia="ar-SA"/>
              </w:rPr>
              <w:t xml:space="preserve"> - коммунальное хозяйство </w:t>
            </w:r>
          </w:p>
        </w:tc>
        <w:tc>
          <w:tcPr>
            <w:tcW w:w="598" w:type="dxa"/>
            <w:tcBorders>
              <w:top w:val="nil"/>
              <w:left w:val="nil"/>
              <w:bottom w:val="single" w:sz="4" w:space="0" w:color="000000"/>
              <w:right w:val="single" w:sz="4" w:space="0" w:color="000000"/>
            </w:tcBorders>
            <w:shd w:val="clear" w:color="FFFFFF" w:fill="FFFFFF"/>
            <w:hideMark/>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
                <w:bCs/>
                <w:color w:val="000000"/>
                <w:sz w:val="18"/>
                <w:szCs w:val="18"/>
                <w:lang w:eastAsia="ar-SA"/>
              </w:rPr>
              <w:t>936</w:t>
            </w:r>
          </w:p>
        </w:tc>
        <w:tc>
          <w:tcPr>
            <w:tcW w:w="456" w:type="dxa"/>
            <w:tcBorders>
              <w:top w:val="nil"/>
              <w:left w:val="nil"/>
              <w:bottom w:val="nil"/>
              <w:right w:val="single" w:sz="4" w:space="0" w:color="auto"/>
            </w:tcBorders>
            <w:shd w:val="clear" w:color="auto" w:fill="auto"/>
            <w:noWrap/>
            <w:vAlign w:val="bottom"/>
            <w:hideMark/>
          </w:tcPr>
          <w:p w:rsidR="00F23C7C" w:rsidRPr="00F23C7C" w:rsidRDefault="00F23C7C" w:rsidP="00F23C7C">
            <w:pPr>
              <w:suppressAutoHyphens/>
              <w:spacing w:after="0" w:line="240" w:lineRule="auto"/>
              <w:rPr>
                <w:rFonts w:ascii="Times New Roman" w:eastAsia="Times New Roman" w:hAnsi="Times New Roman"/>
                <w:b/>
                <w:bCs/>
                <w:sz w:val="18"/>
                <w:szCs w:val="18"/>
                <w:lang w:eastAsia="ar-SA"/>
              </w:rPr>
            </w:pPr>
            <w:r w:rsidRPr="00F23C7C">
              <w:rPr>
                <w:rFonts w:ascii="Times New Roman" w:eastAsia="Times New Roman" w:hAnsi="Times New Roman"/>
                <w:b/>
                <w:bCs/>
                <w:sz w:val="18"/>
                <w:szCs w:val="18"/>
                <w:lang w:eastAsia="ar-SA"/>
              </w:rPr>
              <w:t>05</w:t>
            </w:r>
          </w:p>
        </w:tc>
        <w:tc>
          <w:tcPr>
            <w:tcW w:w="564" w:type="dxa"/>
            <w:tcBorders>
              <w:top w:val="nil"/>
              <w:left w:val="nil"/>
              <w:bottom w:val="nil"/>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w:t>
            </w:r>
          </w:p>
        </w:tc>
        <w:tc>
          <w:tcPr>
            <w:tcW w:w="456" w:type="dxa"/>
            <w:tcBorders>
              <w:top w:val="nil"/>
              <w:left w:val="nil"/>
              <w:bottom w:val="nil"/>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w:t>
            </w:r>
          </w:p>
        </w:tc>
        <w:tc>
          <w:tcPr>
            <w:tcW w:w="357"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w:t>
            </w:r>
          </w:p>
        </w:tc>
        <w:tc>
          <w:tcPr>
            <w:tcW w:w="81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w:t>
            </w:r>
          </w:p>
        </w:tc>
        <w:tc>
          <w:tcPr>
            <w:tcW w:w="531"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w:t>
            </w:r>
          </w:p>
        </w:tc>
        <w:tc>
          <w:tcPr>
            <w:tcW w:w="923"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26,0</w:t>
            </w:r>
          </w:p>
        </w:tc>
        <w:tc>
          <w:tcPr>
            <w:tcW w:w="85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21,0</w:t>
            </w:r>
          </w:p>
        </w:tc>
        <w:tc>
          <w:tcPr>
            <w:tcW w:w="1002"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21,0</w:t>
            </w:r>
          </w:p>
        </w:tc>
      </w:tr>
      <w:tr w:rsidR="00F23C7C" w:rsidRPr="00F23C7C" w:rsidTr="00420387">
        <w:trPr>
          <w:trHeight w:val="255"/>
        </w:trPr>
        <w:tc>
          <w:tcPr>
            <w:tcW w:w="3456" w:type="dxa"/>
            <w:tcBorders>
              <w:top w:val="nil"/>
              <w:left w:val="single" w:sz="4" w:space="0" w:color="auto"/>
              <w:bottom w:val="single" w:sz="4" w:space="0" w:color="auto"/>
              <w:right w:val="single" w:sz="4" w:space="0" w:color="auto"/>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 xml:space="preserve"> Благоустройство </w:t>
            </w:r>
          </w:p>
        </w:tc>
        <w:tc>
          <w:tcPr>
            <w:tcW w:w="598" w:type="dxa"/>
            <w:tcBorders>
              <w:top w:val="nil"/>
              <w:left w:val="nil"/>
              <w:bottom w:val="single" w:sz="4" w:space="0" w:color="000000"/>
              <w:right w:val="single" w:sz="4" w:space="0" w:color="000000"/>
            </w:tcBorders>
            <w:shd w:val="clear" w:color="FFFFFF" w:fill="FFFFFF"/>
            <w:hideMark/>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
                <w:bCs/>
                <w:color w:val="000000"/>
                <w:sz w:val="18"/>
                <w:szCs w:val="18"/>
                <w:lang w:eastAsia="ar-SA"/>
              </w:rPr>
              <w:t>936</w:t>
            </w:r>
          </w:p>
        </w:tc>
        <w:tc>
          <w:tcPr>
            <w:tcW w:w="456" w:type="dxa"/>
            <w:tcBorders>
              <w:top w:val="nil"/>
              <w:left w:val="nil"/>
              <w:bottom w:val="single" w:sz="4" w:space="0" w:color="auto"/>
              <w:right w:val="single" w:sz="4" w:space="0" w:color="auto"/>
            </w:tcBorders>
            <w:shd w:val="clear" w:color="auto" w:fill="auto"/>
            <w:noWrap/>
            <w:vAlign w:val="bottom"/>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05</w:t>
            </w:r>
          </w:p>
        </w:tc>
        <w:tc>
          <w:tcPr>
            <w:tcW w:w="564" w:type="dxa"/>
            <w:tcBorders>
              <w:top w:val="nil"/>
              <w:left w:val="nil"/>
              <w:bottom w:val="single" w:sz="4" w:space="0" w:color="auto"/>
              <w:right w:val="single" w:sz="4" w:space="0" w:color="auto"/>
            </w:tcBorders>
            <w:shd w:val="clear" w:color="auto" w:fill="auto"/>
            <w:noWrap/>
            <w:vAlign w:val="bottom"/>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03</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357"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81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53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923"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b/>
                <w:bCs/>
                <w:color w:val="000000"/>
                <w:sz w:val="18"/>
                <w:szCs w:val="18"/>
                <w:lang w:eastAsia="ar-SA"/>
              </w:rPr>
              <w:t>26,0</w:t>
            </w:r>
          </w:p>
        </w:tc>
        <w:tc>
          <w:tcPr>
            <w:tcW w:w="851"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21,0</w:t>
            </w:r>
          </w:p>
        </w:tc>
        <w:tc>
          <w:tcPr>
            <w:tcW w:w="1002"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21,0</w:t>
            </w:r>
          </w:p>
        </w:tc>
      </w:tr>
      <w:tr w:rsidR="00F23C7C" w:rsidRPr="00F23C7C" w:rsidTr="00420387">
        <w:trPr>
          <w:trHeight w:val="1440"/>
        </w:trPr>
        <w:tc>
          <w:tcPr>
            <w:tcW w:w="3456" w:type="dxa"/>
            <w:tcBorders>
              <w:top w:val="nil"/>
              <w:left w:val="single" w:sz="4" w:space="0" w:color="auto"/>
              <w:bottom w:val="single" w:sz="4" w:space="0" w:color="auto"/>
              <w:right w:val="single" w:sz="4" w:space="0" w:color="auto"/>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 xml:space="preserve"> Муниципальная программа "Развитие жилищно-коммунального хозяйства и благоустройства </w:t>
            </w:r>
            <w:proofErr w:type="spellStart"/>
            <w:r w:rsidRPr="00F23C7C">
              <w:rPr>
                <w:rFonts w:ascii="Times New Roman" w:eastAsia="Times New Roman" w:hAnsi="Times New Roman"/>
                <w:sz w:val="18"/>
                <w:szCs w:val="18"/>
                <w:lang w:eastAsia="ar-SA"/>
              </w:rPr>
              <w:t>Урусовского</w:t>
            </w:r>
            <w:proofErr w:type="spellEnd"/>
            <w:r w:rsidRPr="00F23C7C">
              <w:rPr>
                <w:rFonts w:ascii="Times New Roman" w:eastAsia="Times New Roman" w:hAnsi="Times New Roman"/>
                <w:sz w:val="18"/>
                <w:szCs w:val="18"/>
                <w:lang w:eastAsia="ar-SA"/>
              </w:rPr>
              <w:t xml:space="preserve"> сельского поселения </w:t>
            </w:r>
            <w:proofErr w:type="spellStart"/>
            <w:r w:rsidRPr="00F23C7C">
              <w:rPr>
                <w:rFonts w:ascii="Times New Roman" w:eastAsia="Times New Roman" w:hAnsi="Times New Roman"/>
                <w:sz w:val="18"/>
                <w:szCs w:val="18"/>
                <w:lang w:eastAsia="ar-SA"/>
              </w:rPr>
              <w:t>Ардатовского</w:t>
            </w:r>
            <w:proofErr w:type="spellEnd"/>
            <w:r w:rsidRPr="00F23C7C">
              <w:rPr>
                <w:rFonts w:ascii="Times New Roman" w:eastAsia="Times New Roman" w:hAnsi="Times New Roman"/>
                <w:sz w:val="18"/>
                <w:szCs w:val="18"/>
                <w:lang w:eastAsia="ar-SA"/>
              </w:rPr>
              <w:t xml:space="preserve"> муниципального района Республики Мордовия на 2020-2024 </w:t>
            </w:r>
            <w:proofErr w:type="spellStart"/>
            <w:proofErr w:type="gramStart"/>
            <w:r w:rsidRPr="00F23C7C">
              <w:rPr>
                <w:rFonts w:ascii="Times New Roman" w:eastAsia="Times New Roman" w:hAnsi="Times New Roman"/>
                <w:sz w:val="18"/>
                <w:szCs w:val="18"/>
                <w:lang w:eastAsia="ar-SA"/>
              </w:rPr>
              <w:t>гг</w:t>
            </w:r>
            <w:proofErr w:type="spellEnd"/>
            <w:proofErr w:type="gramEnd"/>
            <w:r w:rsidRPr="00F23C7C">
              <w:rPr>
                <w:rFonts w:ascii="Times New Roman" w:eastAsia="Times New Roman" w:hAnsi="Times New Roman"/>
                <w:sz w:val="18"/>
                <w:szCs w:val="18"/>
                <w:lang w:eastAsia="ar-SA"/>
              </w:rPr>
              <w:t xml:space="preserve">" </w:t>
            </w:r>
          </w:p>
        </w:tc>
        <w:tc>
          <w:tcPr>
            <w:tcW w:w="598" w:type="dxa"/>
            <w:tcBorders>
              <w:top w:val="nil"/>
              <w:left w:val="nil"/>
              <w:bottom w:val="single" w:sz="4" w:space="0" w:color="000000"/>
              <w:right w:val="single" w:sz="4" w:space="0" w:color="000000"/>
            </w:tcBorders>
            <w:shd w:val="clear" w:color="FFFFFF" w:fill="FFFFFF"/>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
                <w:bCs/>
                <w:color w:val="000000"/>
                <w:sz w:val="18"/>
                <w:szCs w:val="18"/>
                <w:lang w:eastAsia="ar-SA"/>
              </w:rPr>
              <w:t>936</w:t>
            </w:r>
          </w:p>
        </w:tc>
        <w:tc>
          <w:tcPr>
            <w:tcW w:w="456" w:type="dxa"/>
            <w:tcBorders>
              <w:top w:val="nil"/>
              <w:left w:val="nil"/>
              <w:bottom w:val="single" w:sz="4" w:space="0" w:color="auto"/>
              <w:right w:val="single" w:sz="4" w:space="0" w:color="auto"/>
            </w:tcBorders>
            <w:shd w:val="clear" w:color="auto" w:fill="auto"/>
            <w:noWrap/>
            <w:vAlign w:val="bottom"/>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05</w:t>
            </w:r>
          </w:p>
        </w:tc>
        <w:tc>
          <w:tcPr>
            <w:tcW w:w="564" w:type="dxa"/>
            <w:tcBorders>
              <w:top w:val="nil"/>
              <w:left w:val="nil"/>
              <w:bottom w:val="single" w:sz="4" w:space="0" w:color="auto"/>
              <w:right w:val="single" w:sz="4" w:space="0" w:color="auto"/>
            </w:tcBorders>
            <w:shd w:val="clear" w:color="auto" w:fill="auto"/>
            <w:noWrap/>
            <w:vAlign w:val="bottom"/>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03</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89</w:t>
            </w:r>
          </w:p>
        </w:tc>
        <w:tc>
          <w:tcPr>
            <w:tcW w:w="357"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81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53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923"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bCs/>
                <w:color w:val="000000"/>
                <w:sz w:val="18"/>
                <w:szCs w:val="18"/>
                <w:lang w:eastAsia="ar-SA"/>
              </w:rPr>
              <w:t>26,0</w:t>
            </w:r>
          </w:p>
        </w:tc>
        <w:tc>
          <w:tcPr>
            <w:tcW w:w="851"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bCs/>
                <w:color w:val="000000"/>
                <w:sz w:val="18"/>
                <w:szCs w:val="18"/>
                <w:lang w:eastAsia="ar-SA"/>
              </w:rPr>
              <w:t>21,0</w:t>
            </w:r>
          </w:p>
        </w:tc>
        <w:tc>
          <w:tcPr>
            <w:tcW w:w="1002"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21,0</w:t>
            </w:r>
          </w:p>
        </w:tc>
      </w:tr>
      <w:tr w:rsidR="00F23C7C" w:rsidRPr="00F23C7C" w:rsidTr="00420387">
        <w:trPr>
          <w:trHeight w:val="255"/>
        </w:trPr>
        <w:tc>
          <w:tcPr>
            <w:tcW w:w="3456" w:type="dxa"/>
            <w:tcBorders>
              <w:top w:val="nil"/>
              <w:left w:val="single" w:sz="4" w:space="0" w:color="auto"/>
              <w:bottom w:val="single" w:sz="4" w:space="0" w:color="auto"/>
              <w:right w:val="single" w:sz="4" w:space="0" w:color="auto"/>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 xml:space="preserve"> Подпрограмма "Благоустройство" </w:t>
            </w:r>
          </w:p>
        </w:tc>
        <w:tc>
          <w:tcPr>
            <w:tcW w:w="598" w:type="dxa"/>
            <w:tcBorders>
              <w:top w:val="nil"/>
              <w:left w:val="nil"/>
              <w:bottom w:val="single" w:sz="4" w:space="0" w:color="000000"/>
              <w:right w:val="single" w:sz="4" w:space="0" w:color="000000"/>
            </w:tcBorders>
            <w:shd w:val="clear" w:color="FFFFFF" w:fill="FFFFFF"/>
            <w:hideMark/>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
                <w:bCs/>
                <w:color w:val="000000"/>
                <w:sz w:val="18"/>
                <w:szCs w:val="18"/>
                <w:lang w:eastAsia="ar-SA"/>
              </w:rPr>
              <w:t>936</w:t>
            </w:r>
          </w:p>
        </w:tc>
        <w:tc>
          <w:tcPr>
            <w:tcW w:w="456" w:type="dxa"/>
            <w:tcBorders>
              <w:top w:val="nil"/>
              <w:left w:val="nil"/>
              <w:bottom w:val="single" w:sz="4" w:space="0" w:color="auto"/>
              <w:right w:val="single" w:sz="4" w:space="0" w:color="auto"/>
            </w:tcBorders>
            <w:shd w:val="clear" w:color="auto" w:fill="auto"/>
            <w:noWrap/>
            <w:vAlign w:val="bottom"/>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05</w:t>
            </w:r>
          </w:p>
        </w:tc>
        <w:tc>
          <w:tcPr>
            <w:tcW w:w="564" w:type="dxa"/>
            <w:tcBorders>
              <w:top w:val="nil"/>
              <w:left w:val="nil"/>
              <w:bottom w:val="single" w:sz="4" w:space="0" w:color="auto"/>
              <w:right w:val="single" w:sz="4" w:space="0" w:color="auto"/>
            </w:tcBorders>
            <w:shd w:val="clear" w:color="auto" w:fill="auto"/>
            <w:noWrap/>
            <w:vAlign w:val="bottom"/>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03</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89</w:t>
            </w:r>
          </w:p>
        </w:tc>
        <w:tc>
          <w:tcPr>
            <w:tcW w:w="357"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81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53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923"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bCs/>
                <w:color w:val="000000"/>
                <w:sz w:val="18"/>
                <w:szCs w:val="18"/>
                <w:lang w:eastAsia="ar-SA"/>
              </w:rPr>
              <w:t>26,0</w:t>
            </w:r>
          </w:p>
        </w:tc>
        <w:tc>
          <w:tcPr>
            <w:tcW w:w="851"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bCs/>
                <w:color w:val="000000"/>
                <w:sz w:val="18"/>
                <w:szCs w:val="18"/>
                <w:lang w:eastAsia="ar-SA"/>
              </w:rPr>
              <w:t>21,0</w:t>
            </w:r>
          </w:p>
        </w:tc>
        <w:tc>
          <w:tcPr>
            <w:tcW w:w="1002"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bCs/>
                <w:color w:val="000000"/>
                <w:sz w:val="18"/>
                <w:szCs w:val="18"/>
                <w:lang w:eastAsia="ar-SA"/>
              </w:rPr>
              <w:t>21,0</w:t>
            </w:r>
          </w:p>
        </w:tc>
      </w:tr>
      <w:tr w:rsidR="00F23C7C" w:rsidRPr="00F23C7C" w:rsidTr="00420387">
        <w:trPr>
          <w:trHeight w:val="255"/>
        </w:trPr>
        <w:tc>
          <w:tcPr>
            <w:tcW w:w="3456"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xml:space="preserve">Прочие мероприятия по благоустройству </w:t>
            </w:r>
          </w:p>
        </w:tc>
        <w:tc>
          <w:tcPr>
            <w:tcW w:w="598" w:type="dxa"/>
            <w:tcBorders>
              <w:top w:val="nil"/>
              <w:left w:val="nil"/>
              <w:bottom w:val="single" w:sz="4" w:space="0" w:color="000000"/>
              <w:right w:val="single" w:sz="4" w:space="0" w:color="000000"/>
            </w:tcBorders>
            <w:shd w:val="clear" w:color="FFFFFF" w:fill="FFFFFF"/>
            <w:hideMark/>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
                <w:bCs/>
                <w:color w:val="000000"/>
                <w:sz w:val="18"/>
                <w:szCs w:val="18"/>
                <w:lang w:eastAsia="ar-SA"/>
              </w:rPr>
              <w:t>936</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05</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03</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89</w:t>
            </w:r>
          </w:p>
        </w:tc>
        <w:tc>
          <w:tcPr>
            <w:tcW w:w="357"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81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43040</w:t>
            </w:r>
          </w:p>
        </w:tc>
        <w:tc>
          <w:tcPr>
            <w:tcW w:w="53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923"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bCs/>
                <w:color w:val="000000"/>
                <w:sz w:val="18"/>
                <w:szCs w:val="18"/>
                <w:lang w:eastAsia="ar-SA"/>
              </w:rPr>
              <w:t>26,0</w:t>
            </w:r>
          </w:p>
        </w:tc>
        <w:tc>
          <w:tcPr>
            <w:tcW w:w="851"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bCs/>
                <w:color w:val="000000"/>
                <w:sz w:val="18"/>
                <w:szCs w:val="18"/>
                <w:lang w:eastAsia="ar-SA"/>
              </w:rPr>
              <w:t>21,0</w:t>
            </w:r>
          </w:p>
        </w:tc>
        <w:tc>
          <w:tcPr>
            <w:tcW w:w="1002"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bCs/>
                <w:color w:val="000000"/>
                <w:sz w:val="18"/>
                <w:szCs w:val="18"/>
                <w:lang w:eastAsia="ar-SA"/>
              </w:rPr>
              <w:t>21,0</w:t>
            </w:r>
          </w:p>
        </w:tc>
      </w:tr>
      <w:tr w:rsidR="00F23C7C" w:rsidRPr="00F23C7C" w:rsidTr="00420387">
        <w:trPr>
          <w:trHeight w:val="720"/>
        </w:trPr>
        <w:tc>
          <w:tcPr>
            <w:tcW w:w="3456"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FFFFFF" w:fill="FFFFFF"/>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
                <w:bCs/>
                <w:color w:val="000000"/>
                <w:sz w:val="18"/>
                <w:szCs w:val="18"/>
                <w:lang w:eastAsia="ar-SA"/>
              </w:rPr>
              <w:t>936</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05</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03</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89</w:t>
            </w:r>
          </w:p>
        </w:tc>
        <w:tc>
          <w:tcPr>
            <w:tcW w:w="357"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81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43040</w:t>
            </w:r>
          </w:p>
        </w:tc>
        <w:tc>
          <w:tcPr>
            <w:tcW w:w="53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200</w:t>
            </w:r>
          </w:p>
        </w:tc>
        <w:tc>
          <w:tcPr>
            <w:tcW w:w="923"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bCs/>
                <w:color w:val="000000"/>
                <w:sz w:val="18"/>
                <w:szCs w:val="18"/>
                <w:lang w:eastAsia="ar-SA"/>
              </w:rPr>
              <w:t>26,0</w:t>
            </w:r>
          </w:p>
        </w:tc>
        <w:tc>
          <w:tcPr>
            <w:tcW w:w="851"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bCs/>
                <w:color w:val="000000"/>
                <w:sz w:val="18"/>
                <w:szCs w:val="18"/>
                <w:lang w:eastAsia="ar-SA"/>
              </w:rPr>
              <w:t>21,0</w:t>
            </w:r>
          </w:p>
        </w:tc>
        <w:tc>
          <w:tcPr>
            <w:tcW w:w="1002"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bCs/>
                <w:color w:val="000000"/>
                <w:sz w:val="18"/>
                <w:szCs w:val="18"/>
                <w:lang w:eastAsia="ar-SA"/>
              </w:rPr>
              <w:t>21,0</w:t>
            </w:r>
          </w:p>
        </w:tc>
      </w:tr>
      <w:tr w:rsidR="00F23C7C" w:rsidRPr="00F23C7C" w:rsidTr="00420387">
        <w:trPr>
          <w:trHeight w:val="720"/>
        </w:trPr>
        <w:tc>
          <w:tcPr>
            <w:tcW w:w="3456"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FFFFFF" w:fill="FFFFFF"/>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
                <w:bCs/>
                <w:color w:val="000000"/>
                <w:sz w:val="18"/>
                <w:szCs w:val="18"/>
                <w:lang w:eastAsia="ar-SA"/>
              </w:rPr>
              <w:t>936</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05</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03</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89</w:t>
            </w:r>
          </w:p>
        </w:tc>
        <w:tc>
          <w:tcPr>
            <w:tcW w:w="357"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81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43040</w:t>
            </w:r>
          </w:p>
        </w:tc>
        <w:tc>
          <w:tcPr>
            <w:tcW w:w="53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240</w:t>
            </w:r>
          </w:p>
        </w:tc>
        <w:tc>
          <w:tcPr>
            <w:tcW w:w="923"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bCs/>
                <w:color w:val="000000"/>
                <w:sz w:val="18"/>
                <w:szCs w:val="18"/>
                <w:lang w:eastAsia="ar-SA"/>
              </w:rPr>
              <w:t>26,0</w:t>
            </w:r>
          </w:p>
        </w:tc>
        <w:tc>
          <w:tcPr>
            <w:tcW w:w="851"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21,0</w:t>
            </w:r>
          </w:p>
        </w:tc>
        <w:tc>
          <w:tcPr>
            <w:tcW w:w="1002"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21,0</w:t>
            </w:r>
          </w:p>
        </w:tc>
      </w:tr>
      <w:tr w:rsidR="00F23C7C" w:rsidRPr="00F23C7C" w:rsidTr="00420387">
        <w:trPr>
          <w:trHeight w:val="255"/>
        </w:trPr>
        <w:tc>
          <w:tcPr>
            <w:tcW w:w="3456"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Социальная политика</w:t>
            </w:r>
          </w:p>
        </w:tc>
        <w:tc>
          <w:tcPr>
            <w:tcW w:w="598"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
                <w:bCs/>
                <w:color w:val="000000"/>
                <w:sz w:val="18"/>
                <w:szCs w:val="18"/>
                <w:lang w:eastAsia="ar-SA"/>
              </w:rPr>
              <w:t>936</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10</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w:t>
            </w:r>
          </w:p>
        </w:tc>
        <w:tc>
          <w:tcPr>
            <w:tcW w:w="357"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w:t>
            </w:r>
          </w:p>
        </w:tc>
        <w:tc>
          <w:tcPr>
            <w:tcW w:w="81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w:t>
            </w:r>
          </w:p>
        </w:tc>
        <w:tc>
          <w:tcPr>
            <w:tcW w:w="53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w:t>
            </w:r>
          </w:p>
        </w:tc>
        <w:tc>
          <w:tcPr>
            <w:tcW w:w="923"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215,4</w:t>
            </w:r>
          </w:p>
        </w:tc>
        <w:tc>
          <w:tcPr>
            <w:tcW w:w="85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173,1</w:t>
            </w:r>
          </w:p>
        </w:tc>
        <w:tc>
          <w:tcPr>
            <w:tcW w:w="1002"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173,1</w:t>
            </w:r>
          </w:p>
        </w:tc>
      </w:tr>
      <w:tr w:rsidR="00F23C7C" w:rsidRPr="00F23C7C" w:rsidTr="00420387">
        <w:trPr>
          <w:trHeight w:val="255"/>
        </w:trPr>
        <w:tc>
          <w:tcPr>
            <w:tcW w:w="3456"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Пенсионное обеспечение</w:t>
            </w:r>
          </w:p>
        </w:tc>
        <w:tc>
          <w:tcPr>
            <w:tcW w:w="598"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
                <w:bCs/>
                <w:color w:val="000000"/>
                <w:sz w:val="18"/>
                <w:szCs w:val="18"/>
                <w:lang w:eastAsia="ar-SA"/>
              </w:rPr>
              <w:t>936</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10</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357"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81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53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923"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215,4</w:t>
            </w:r>
          </w:p>
        </w:tc>
        <w:tc>
          <w:tcPr>
            <w:tcW w:w="85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173,1</w:t>
            </w:r>
          </w:p>
        </w:tc>
        <w:tc>
          <w:tcPr>
            <w:tcW w:w="1002"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173,1</w:t>
            </w:r>
          </w:p>
        </w:tc>
      </w:tr>
      <w:tr w:rsidR="00F23C7C" w:rsidRPr="00F23C7C" w:rsidTr="00420387">
        <w:trPr>
          <w:trHeight w:val="720"/>
        </w:trPr>
        <w:tc>
          <w:tcPr>
            <w:tcW w:w="3456" w:type="dxa"/>
            <w:tcBorders>
              <w:top w:val="nil"/>
              <w:left w:val="single" w:sz="4" w:space="0" w:color="000000"/>
              <w:bottom w:val="single" w:sz="4" w:space="0" w:color="000000"/>
              <w:right w:val="single" w:sz="4" w:space="0" w:color="000000"/>
            </w:tcBorders>
            <w:shd w:val="clear" w:color="FFFFFF" w:fill="FFFFFF"/>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Не программные расходы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
                <w:bCs/>
                <w:color w:val="000000"/>
                <w:sz w:val="18"/>
                <w:szCs w:val="18"/>
                <w:lang w:eastAsia="ar-SA"/>
              </w:rPr>
              <w:t>936</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10</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89</w:t>
            </w:r>
          </w:p>
        </w:tc>
        <w:tc>
          <w:tcPr>
            <w:tcW w:w="357"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81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w:t>
            </w:r>
          </w:p>
        </w:tc>
        <w:tc>
          <w:tcPr>
            <w:tcW w:w="53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w:t>
            </w:r>
          </w:p>
        </w:tc>
        <w:tc>
          <w:tcPr>
            <w:tcW w:w="923"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215,4</w:t>
            </w:r>
          </w:p>
        </w:tc>
        <w:tc>
          <w:tcPr>
            <w:tcW w:w="85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173,1</w:t>
            </w:r>
          </w:p>
        </w:tc>
        <w:tc>
          <w:tcPr>
            <w:tcW w:w="1002"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173,1</w:t>
            </w:r>
          </w:p>
        </w:tc>
      </w:tr>
      <w:tr w:rsidR="00F23C7C" w:rsidRPr="00F23C7C" w:rsidTr="00420387">
        <w:trPr>
          <w:trHeight w:val="960"/>
        </w:trPr>
        <w:tc>
          <w:tcPr>
            <w:tcW w:w="3456" w:type="dxa"/>
            <w:tcBorders>
              <w:top w:val="nil"/>
              <w:left w:val="single" w:sz="4" w:space="0" w:color="000000"/>
              <w:bottom w:val="single" w:sz="4" w:space="0" w:color="000000"/>
              <w:right w:val="single" w:sz="4" w:space="0" w:color="000000"/>
            </w:tcBorders>
            <w:shd w:val="clear" w:color="FFFFFF" w:fill="FFFFFF"/>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xml:space="preserve">Не программные расходы в рамках </w:t>
            </w:r>
            <w:proofErr w:type="gramStart"/>
            <w:r w:rsidRPr="00F23C7C">
              <w:rPr>
                <w:rFonts w:ascii="Times New Roman" w:eastAsia="Times New Roman" w:hAnsi="Times New Roman"/>
                <w:color w:val="000000"/>
                <w:sz w:val="18"/>
                <w:szCs w:val="18"/>
                <w:lang w:eastAsia="ar-SA"/>
              </w:rPr>
              <w:t>обеспечения деятельности главных распорядителей бюджетных средств Республики</w:t>
            </w:r>
            <w:proofErr w:type="gramEnd"/>
            <w:r w:rsidRPr="00F23C7C">
              <w:rPr>
                <w:rFonts w:ascii="Times New Roman" w:eastAsia="Times New Roman" w:hAnsi="Times New Roman"/>
                <w:color w:val="000000"/>
                <w:sz w:val="18"/>
                <w:szCs w:val="18"/>
                <w:lang w:eastAsia="ar-SA"/>
              </w:rPr>
              <w:t xml:space="preserve"> Мордовия</w:t>
            </w:r>
          </w:p>
        </w:tc>
        <w:tc>
          <w:tcPr>
            <w:tcW w:w="598"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
                <w:bCs/>
                <w:color w:val="000000"/>
                <w:sz w:val="18"/>
                <w:szCs w:val="18"/>
                <w:lang w:eastAsia="ar-SA"/>
              </w:rPr>
              <w:t>936</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10</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89</w:t>
            </w:r>
          </w:p>
        </w:tc>
        <w:tc>
          <w:tcPr>
            <w:tcW w:w="357"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81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w:t>
            </w:r>
          </w:p>
        </w:tc>
        <w:tc>
          <w:tcPr>
            <w:tcW w:w="53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w:t>
            </w:r>
          </w:p>
        </w:tc>
        <w:tc>
          <w:tcPr>
            <w:tcW w:w="923"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215,4</w:t>
            </w:r>
          </w:p>
        </w:tc>
        <w:tc>
          <w:tcPr>
            <w:tcW w:w="85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173,1</w:t>
            </w:r>
          </w:p>
        </w:tc>
        <w:tc>
          <w:tcPr>
            <w:tcW w:w="1002"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173,1</w:t>
            </w:r>
          </w:p>
        </w:tc>
      </w:tr>
      <w:tr w:rsidR="00F23C7C" w:rsidRPr="00F23C7C" w:rsidTr="00420387">
        <w:trPr>
          <w:trHeight w:val="480"/>
        </w:trPr>
        <w:tc>
          <w:tcPr>
            <w:tcW w:w="3456"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Доплаты к пенсиям муниципальных служащих Республики Мордовия</w:t>
            </w:r>
          </w:p>
        </w:tc>
        <w:tc>
          <w:tcPr>
            <w:tcW w:w="598"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
                <w:bCs/>
                <w:color w:val="000000"/>
                <w:sz w:val="18"/>
                <w:szCs w:val="18"/>
                <w:lang w:eastAsia="ar-SA"/>
              </w:rPr>
              <w:t>936</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10</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89</w:t>
            </w:r>
          </w:p>
        </w:tc>
        <w:tc>
          <w:tcPr>
            <w:tcW w:w="357"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81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03010</w:t>
            </w:r>
          </w:p>
        </w:tc>
        <w:tc>
          <w:tcPr>
            <w:tcW w:w="53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923"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215,4</w:t>
            </w:r>
          </w:p>
        </w:tc>
        <w:tc>
          <w:tcPr>
            <w:tcW w:w="85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173,1</w:t>
            </w:r>
          </w:p>
        </w:tc>
        <w:tc>
          <w:tcPr>
            <w:tcW w:w="1002"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173,1</w:t>
            </w:r>
          </w:p>
        </w:tc>
      </w:tr>
      <w:tr w:rsidR="00F23C7C" w:rsidRPr="00F23C7C" w:rsidTr="00420387">
        <w:trPr>
          <w:trHeight w:val="480"/>
        </w:trPr>
        <w:tc>
          <w:tcPr>
            <w:tcW w:w="3456"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Социальное обеспечение и иные выплаты населению</w:t>
            </w:r>
          </w:p>
        </w:tc>
        <w:tc>
          <w:tcPr>
            <w:tcW w:w="598"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
                <w:bCs/>
                <w:color w:val="000000"/>
                <w:sz w:val="18"/>
                <w:szCs w:val="18"/>
                <w:lang w:eastAsia="ar-SA"/>
              </w:rPr>
              <w:t>936</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10</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89</w:t>
            </w:r>
          </w:p>
        </w:tc>
        <w:tc>
          <w:tcPr>
            <w:tcW w:w="357"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81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03010</w:t>
            </w:r>
          </w:p>
        </w:tc>
        <w:tc>
          <w:tcPr>
            <w:tcW w:w="53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300</w:t>
            </w:r>
          </w:p>
        </w:tc>
        <w:tc>
          <w:tcPr>
            <w:tcW w:w="923"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215,4</w:t>
            </w:r>
          </w:p>
        </w:tc>
        <w:tc>
          <w:tcPr>
            <w:tcW w:w="85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173,1</w:t>
            </w:r>
          </w:p>
        </w:tc>
        <w:tc>
          <w:tcPr>
            <w:tcW w:w="1002"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173,1</w:t>
            </w:r>
          </w:p>
        </w:tc>
      </w:tr>
      <w:tr w:rsidR="00F23C7C" w:rsidRPr="00F23C7C" w:rsidTr="00420387">
        <w:trPr>
          <w:trHeight w:val="465"/>
        </w:trPr>
        <w:tc>
          <w:tcPr>
            <w:tcW w:w="3456"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Публичные нормативные социальные выплаты гражданам</w:t>
            </w:r>
          </w:p>
        </w:tc>
        <w:tc>
          <w:tcPr>
            <w:tcW w:w="598"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
                <w:bCs/>
                <w:color w:val="000000"/>
                <w:sz w:val="18"/>
                <w:szCs w:val="18"/>
                <w:lang w:eastAsia="ar-SA"/>
              </w:rPr>
              <w:t>936</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10</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89</w:t>
            </w:r>
          </w:p>
        </w:tc>
        <w:tc>
          <w:tcPr>
            <w:tcW w:w="357"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81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03010</w:t>
            </w:r>
          </w:p>
        </w:tc>
        <w:tc>
          <w:tcPr>
            <w:tcW w:w="53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310</w:t>
            </w:r>
          </w:p>
        </w:tc>
        <w:tc>
          <w:tcPr>
            <w:tcW w:w="923"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215,4</w:t>
            </w:r>
          </w:p>
        </w:tc>
        <w:tc>
          <w:tcPr>
            <w:tcW w:w="85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173,1</w:t>
            </w:r>
          </w:p>
        </w:tc>
        <w:tc>
          <w:tcPr>
            <w:tcW w:w="1002"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173,1</w:t>
            </w:r>
          </w:p>
        </w:tc>
      </w:tr>
      <w:tr w:rsidR="00F23C7C" w:rsidRPr="00F23C7C" w:rsidTr="00420387">
        <w:trPr>
          <w:trHeight w:val="480"/>
        </w:trPr>
        <w:tc>
          <w:tcPr>
            <w:tcW w:w="3456"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Обслуживание государственного (муниципального) долга</w:t>
            </w:r>
          </w:p>
        </w:tc>
        <w:tc>
          <w:tcPr>
            <w:tcW w:w="598"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
                <w:bCs/>
                <w:color w:val="000000"/>
                <w:sz w:val="18"/>
                <w:szCs w:val="18"/>
                <w:lang w:eastAsia="ar-SA"/>
              </w:rPr>
              <w:t>936</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13</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w:t>
            </w:r>
          </w:p>
        </w:tc>
        <w:tc>
          <w:tcPr>
            <w:tcW w:w="357"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w:t>
            </w:r>
          </w:p>
        </w:tc>
        <w:tc>
          <w:tcPr>
            <w:tcW w:w="81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w:t>
            </w:r>
          </w:p>
        </w:tc>
        <w:tc>
          <w:tcPr>
            <w:tcW w:w="53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w:t>
            </w:r>
          </w:p>
        </w:tc>
        <w:tc>
          <w:tcPr>
            <w:tcW w:w="923"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6,6</w:t>
            </w:r>
          </w:p>
        </w:tc>
        <w:tc>
          <w:tcPr>
            <w:tcW w:w="85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6,6</w:t>
            </w:r>
          </w:p>
        </w:tc>
        <w:tc>
          <w:tcPr>
            <w:tcW w:w="1002"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6,6</w:t>
            </w:r>
          </w:p>
        </w:tc>
      </w:tr>
      <w:tr w:rsidR="00F23C7C" w:rsidRPr="00F23C7C" w:rsidTr="00420387">
        <w:trPr>
          <w:trHeight w:val="480"/>
        </w:trPr>
        <w:tc>
          <w:tcPr>
            <w:tcW w:w="3456"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Обслуживание государственного (муниципального) внутреннего долга</w:t>
            </w:r>
          </w:p>
        </w:tc>
        <w:tc>
          <w:tcPr>
            <w:tcW w:w="598"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
                <w:bCs/>
                <w:color w:val="000000"/>
                <w:sz w:val="18"/>
                <w:szCs w:val="18"/>
                <w:lang w:eastAsia="ar-SA"/>
              </w:rPr>
              <w:t>936</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13</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357"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81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53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923"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6,6</w:t>
            </w:r>
          </w:p>
        </w:tc>
        <w:tc>
          <w:tcPr>
            <w:tcW w:w="85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6,6</w:t>
            </w:r>
          </w:p>
        </w:tc>
        <w:tc>
          <w:tcPr>
            <w:tcW w:w="1002"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6,6</w:t>
            </w:r>
          </w:p>
        </w:tc>
      </w:tr>
      <w:tr w:rsidR="00F23C7C" w:rsidRPr="00F23C7C" w:rsidTr="00420387">
        <w:trPr>
          <w:trHeight w:val="720"/>
        </w:trPr>
        <w:tc>
          <w:tcPr>
            <w:tcW w:w="3456" w:type="dxa"/>
            <w:tcBorders>
              <w:top w:val="nil"/>
              <w:left w:val="single" w:sz="4" w:space="0" w:color="auto"/>
              <w:bottom w:val="single" w:sz="4" w:space="0" w:color="auto"/>
              <w:right w:val="single" w:sz="4" w:space="0" w:color="auto"/>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 xml:space="preserve"> Не программные расходы главных распорядителей бюджетных средств Республики Мордовия </w:t>
            </w:r>
          </w:p>
        </w:tc>
        <w:tc>
          <w:tcPr>
            <w:tcW w:w="598"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
                <w:bCs/>
                <w:color w:val="000000"/>
                <w:sz w:val="18"/>
                <w:szCs w:val="18"/>
                <w:lang w:eastAsia="ar-SA"/>
              </w:rPr>
              <w:t>936</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13</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89</w:t>
            </w:r>
          </w:p>
        </w:tc>
        <w:tc>
          <w:tcPr>
            <w:tcW w:w="357"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81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53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923"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6,6</w:t>
            </w:r>
          </w:p>
        </w:tc>
        <w:tc>
          <w:tcPr>
            <w:tcW w:w="85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6,6</w:t>
            </w:r>
          </w:p>
        </w:tc>
        <w:tc>
          <w:tcPr>
            <w:tcW w:w="1002"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6,6</w:t>
            </w:r>
          </w:p>
        </w:tc>
      </w:tr>
      <w:tr w:rsidR="00F23C7C" w:rsidRPr="00F23C7C" w:rsidTr="00420387">
        <w:trPr>
          <w:trHeight w:val="960"/>
        </w:trPr>
        <w:tc>
          <w:tcPr>
            <w:tcW w:w="3456" w:type="dxa"/>
            <w:tcBorders>
              <w:top w:val="nil"/>
              <w:left w:val="single" w:sz="4" w:space="0" w:color="auto"/>
              <w:bottom w:val="single" w:sz="4" w:space="0" w:color="auto"/>
              <w:right w:val="single" w:sz="4" w:space="0" w:color="auto"/>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 xml:space="preserve"> Не программные расходы в рамках </w:t>
            </w:r>
            <w:proofErr w:type="gramStart"/>
            <w:r w:rsidRPr="00F23C7C">
              <w:rPr>
                <w:rFonts w:ascii="Times New Roman" w:eastAsia="Times New Roman" w:hAnsi="Times New Roman"/>
                <w:sz w:val="18"/>
                <w:szCs w:val="18"/>
                <w:lang w:eastAsia="ar-SA"/>
              </w:rPr>
              <w:t>обеспечения деятельности главных распорядителей бюджетных средств Республики</w:t>
            </w:r>
            <w:proofErr w:type="gramEnd"/>
            <w:r w:rsidRPr="00F23C7C">
              <w:rPr>
                <w:rFonts w:ascii="Times New Roman" w:eastAsia="Times New Roman" w:hAnsi="Times New Roman"/>
                <w:sz w:val="18"/>
                <w:szCs w:val="18"/>
                <w:lang w:eastAsia="ar-SA"/>
              </w:rPr>
              <w:t xml:space="preserve"> Мордовия </w:t>
            </w:r>
          </w:p>
        </w:tc>
        <w:tc>
          <w:tcPr>
            <w:tcW w:w="598"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
                <w:bCs/>
                <w:color w:val="000000"/>
                <w:sz w:val="18"/>
                <w:szCs w:val="18"/>
                <w:lang w:eastAsia="ar-SA"/>
              </w:rPr>
              <w:t>936</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13</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89</w:t>
            </w:r>
          </w:p>
        </w:tc>
        <w:tc>
          <w:tcPr>
            <w:tcW w:w="357"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81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w:t>
            </w:r>
          </w:p>
        </w:tc>
        <w:tc>
          <w:tcPr>
            <w:tcW w:w="53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w:t>
            </w:r>
          </w:p>
        </w:tc>
        <w:tc>
          <w:tcPr>
            <w:tcW w:w="923"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6,6</w:t>
            </w:r>
          </w:p>
        </w:tc>
        <w:tc>
          <w:tcPr>
            <w:tcW w:w="85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6,6</w:t>
            </w:r>
          </w:p>
        </w:tc>
        <w:tc>
          <w:tcPr>
            <w:tcW w:w="1002"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6,6</w:t>
            </w:r>
          </w:p>
        </w:tc>
      </w:tr>
      <w:tr w:rsidR="00F23C7C" w:rsidRPr="00F23C7C" w:rsidTr="00420387">
        <w:trPr>
          <w:trHeight w:val="495"/>
        </w:trPr>
        <w:tc>
          <w:tcPr>
            <w:tcW w:w="3456" w:type="dxa"/>
            <w:tcBorders>
              <w:top w:val="nil"/>
              <w:left w:val="single" w:sz="4" w:space="0" w:color="000000"/>
              <w:bottom w:val="single" w:sz="4" w:space="0" w:color="000000"/>
              <w:right w:val="single" w:sz="4" w:space="0" w:color="000000"/>
            </w:tcBorders>
            <w:shd w:val="clear" w:color="FFFFFF" w:fill="FFFFFF"/>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Процентные платежи по муниципальному долгу</w:t>
            </w:r>
          </w:p>
        </w:tc>
        <w:tc>
          <w:tcPr>
            <w:tcW w:w="598"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
                <w:bCs/>
                <w:color w:val="000000"/>
                <w:sz w:val="18"/>
                <w:szCs w:val="18"/>
                <w:lang w:eastAsia="ar-SA"/>
              </w:rPr>
              <w:t>936</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13</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89</w:t>
            </w:r>
          </w:p>
        </w:tc>
        <w:tc>
          <w:tcPr>
            <w:tcW w:w="357"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81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41240</w:t>
            </w:r>
          </w:p>
        </w:tc>
        <w:tc>
          <w:tcPr>
            <w:tcW w:w="53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w:t>
            </w:r>
          </w:p>
        </w:tc>
        <w:tc>
          <w:tcPr>
            <w:tcW w:w="923"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6,6</w:t>
            </w:r>
          </w:p>
        </w:tc>
        <w:tc>
          <w:tcPr>
            <w:tcW w:w="85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6,6</w:t>
            </w:r>
          </w:p>
        </w:tc>
        <w:tc>
          <w:tcPr>
            <w:tcW w:w="1002"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6,6</w:t>
            </w:r>
          </w:p>
        </w:tc>
      </w:tr>
      <w:tr w:rsidR="00F23C7C" w:rsidRPr="00F23C7C" w:rsidTr="00420387">
        <w:trPr>
          <w:trHeight w:val="480"/>
        </w:trPr>
        <w:tc>
          <w:tcPr>
            <w:tcW w:w="3456"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Обслуживание государственного (муниципального) долга</w:t>
            </w:r>
          </w:p>
        </w:tc>
        <w:tc>
          <w:tcPr>
            <w:tcW w:w="598"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
                <w:bCs/>
                <w:color w:val="000000"/>
                <w:sz w:val="18"/>
                <w:szCs w:val="18"/>
                <w:lang w:eastAsia="ar-SA"/>
              </w:rPr>
              <w:t>936</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13</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89</w:t>
            </w:r>
          </w:p>
        </w:tc>
        <w:tc>
          <w:tcPr>
            <w:tcW w:w="357"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81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41240</w:t>
            </w:r>
          </w:p>
        </w:tc>
        <w:tc>
          <w:tcPr>
            <w:tcW w:w="53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700</w:t>
            </w:r>
          </w:p>
        </w:tc>
        <w:tc>
          <w:tcPr>
            <w:tcW w:w="923"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6,6</w:t>
            </w:r>
          </w:p>
        </w:tc>
        <w:tc>
          <w:tcPr>
            <w:tcW w:w="85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6,6</w:t>
            </w:r>
          </w:p>
        </w:tc>
        <w:tc>
          <w:tcPr>
            <w:tcW w:w="1002"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6,6</w:t>
            </w:r>
          </w:p>
        </w:tc>
      </w:tr>
      <w:tr w:rsidR="00F23C7C" w:rsidRPr="00F23C7C" w:rsidTr="00420387">
        <w:trPr>
          <w:trHeight w:val="255"/>
        </w:trPr>
        <w:tc>
          <w:tcPr>
            <w:tcW w:w="3456"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Обслуживание муниципального долга</w:t>
            </w:r>
          </w:p>
        </w:tc>
        <w:tc>
          <w:tcPr>
            <w:tcW w:w="598"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
                <w:bCs/>
                <w:color w:val="000000"/>
                <w:sz w:val="18"/>
                <w:szCs w:val="18"/>
                <w:lang w:eastAsia="ar-SA"/>
              </w:rPr>
              <w:t>936</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13</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89</w:t>
            </w:r>
          </w:p>
        </w:tc>
        <w:tc>
          <w:tcPr>
            <w:tcW w:w="357"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81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41240</w:t>
            </w:r>
          </w:p>
        </w:tc>
        <w:tc>
          <w:tcPr>
            <w:tcW w:w="53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730</w:t>
            </w:r>
          </w:p>
        </w:tc>
        <w:tc>
          <w:tcPr>
            <w:tcW w:w="923"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6,6</w:t>
            </w:r>
          </w:p>
        </w:tc>
        <w:tc>
          <w:tcPr>
            <w:tcW w:w="85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6,6</w:t>
            </w:r>
          </w:p>
        </w:tc>
        <w:tc>
          <w:tcPr>
            <w:tcW w:w="1002"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6,6</w:t>
            </w:r>
          </w:p>
        </w:tc>
      </w:tr>
      <w:tr w:rsidR="00F23C7C" w:rsidRPr="00F23C7C" w:rsidTr="00420387">
        <w:trPr>
          <w:trHeight w:val="255"/>
        </w:trPr>
        <w:tc>
          <w:tcPr>
            <w:tcW w:w="3456"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Условно утвержденные расходы</w:t>
            </w:r>
          </w:p>
        </w:tc>
        <w:tc>
          <w:tcPr>
            <w:tcW w:w="598"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000</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00</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00</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00</w:t>
            </w:r>
          </w:p>
        </w:tc>
        <w:tc>
          <w:tcPr>
            <w:tcW w:w="357"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0</w:t>
            </w:r>
          </w:p>
        </w:tc>
        <w:tc>
          <w:tcPr>
            <w:tcW w:w="45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00</w:t>
            </w:r>
          </w:p>
        </w:tc>
        <w:tc>
          <w:tcPr>
            <w:tcW w:w="81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00000</w:t>
            </w:r>
          </w:p>
        </w:tc>
        <w:tc>
          <w:tcPr>
            <w:tcW w:w="53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000</w:t>
            </w:r>
          </w:p>
        </w:tc>
        <w:tc>
          <w:tcPr>
            <w:tcW w:w="923"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269,3</w:t>
            </w:r>
          </w:p>
        </w:tc>
        <w:tc>
          <w:tcPr>
            <w:tcW w:w="85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336,6</w:t>
            </w:r>
          </w:p>
        </w:tc>
        <w:tc>
          <w:tcPr>
            <w:tcW w:w="1002"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404,0</w:t>
            </w:r>
          </w:p>
        </w:tc>
      </w:tr>
    </w:tbl>
    <w:p w:rsidR="00F23C7C" w:rsidRPr="00F23C7C" w:rsidRDefault="00F23C7C" w:rsidP="00F23C7C">
      <w:pPr>
        <w:suppressAutoHyphens/>
        <w:autoSpaceDE w:val="0"/>
        <w:autoSpaceDN w:val="0"/>
        <w:adjustRightInd w:val="0"/>
        <w:spacing w:after="0" w:line="252" w:lineRule="auto"/>
        <w:rPr>
          <w:rFonts w:ascii="Times New Roman" w:eastAsia="Times New Roman" w:hAnsi="Times New Roman"/>
          <w:sz w:val="28"/>
          <w:szCs w:val="28"/>
          <w:lang w:eastAsia="ar-SA"/>
        </w:rPr>
      </w:pPr>
    </w:p>
    <w:p w:rsidR="00F23C7C" w:rsidRPr="00F23C7C" w:rsidRDefault="00F23C7C" w:rsidP="00F23C7C">
      <w:pPr>
        <w:suppressAutoHyphens/>
        <w:spacing w:after="0" w:line="240" w:lineRule="auto"/>
        <w:jc w:val="center"/>
        <w:rPr>
          <w:rFonts w:ascii="Times New Roman" w:eastAsia="Times New Roman" w:hAnsi="Times New Roman"/>
          <w:sz w:val="24"/>
          <w:szCs w:val="28"/>
          <w:lang w:eastAsia="ar-SA"/>
        </w:rPr>
      </w:pPr>
    </w:p>
    <w:p w:rsidR="00F23C7C" w:rsidRPr="00F23C7C" w:rsidRDefault="00F23C7C" w:rsidP="00F23C7C">
      <w:pPr>
        <w:suppressAutoHyphens/>
        <w:spacing w:after="0" w:line="240" w:lineRule="auto"/>
        <w:jc w:val="center"/>
        <w:rPr>
          <w:rFonts w:ascii="Times New Roman" w:eastAsia="Times New Roman" w:hAnsi="Times New Roman"/>
          <w:sz w:val="24"/>
          <w:szCs w:val="28"/>
          <w:lang w:eastAsia="ar-SA"/>
        </w:rPr>
      </w:pPr>
    </w:p>
    <w:p w:rsidR="00F23C7C" w:rsidRPr="00F23C7C" w:rsidRDefault="00F23C7C" w:rsidP="00F23C7C">
      <w:pPr>
        <w:suppressAutoHyphens/>
        <w:spacing w:after="0" w:line="240" w:lineRule="auto"/>
        <w:rPr>
          <w:rFonts w:ascii="Times New Roman" w:eastAsia="Times New Roman" w:hAnsi="Times New Roman"/>
          <w:sz w:val="24"/>
          <w:szCs w:val="28"/>
          <w:lang w:eastAsia="ar-SA"/>
        </w:rPr>
      </w:pPr>
    </w:p>
    <w:p w:rsidR="00F23C7C" w:rsidRPr="00F23C7C" w:rsidRDefault="00F23C7C" w:rsidP="00F23C7C">
      <w:pPr>
        <w:suppressAutoHyphens/>
        <w:spacing w:after="0" w:line="240" w:lineRule="auto"/>
        <w:jc w:val="center"/>
        <w:rPr>
          <w:rFonts w:ascii="Times New Roman" w:eastAsia="Times New Roman" w:hAnsi="Times New Roman"/>
          <w:sz w:val="24"/>
          <w:szCs w:val="28"/>
          <w:lang w:eastAsia="ar-SA"/>
        </w:rPr>
      </w:pPr>
    </w:p>
    <w:p w:rsidR="00F23C7C" w:rsidRPr="00F23C7C" w:rsidRDefault="00F23C7C" w:rsidP="00F23C7C">
      <w:pPr>
        <w:suppressAutoHyphens/>
        <w:spacing w:after="0" w:line="240" w:lineRule="auto"/>
        <w:jc w:val="center"/>
        <w:rPr>
          <w:rFonts w:ascii="Times New Roman" w:eastAsia="Times New Roman" w:hAnsi="Times New Roman"/>
          <w:sz w:val="24"/>
          <w:szCs w:val="28"/>
          <w:lang w:eastAsia="ar-SA"/>
        </w:rPr>
      </w:pPr>
    </w:p>
    <w:tbl>
      <w:tblPr>
        <w:tblW w:w="10760" w:type="dxa"/>
        <w:tblInd w:w="-537" w:type="dxa"/>
        <w:tblLook w:val="04A0" w:firstRow="1" w:lastRow="0" w:firstColumn="1" w:lastColumn="0" w:noHBand="0" w:noVBand="1"/>
      </w:tblPr>
      <w:tblGrid>
        <w:gridCol w:w="3765"/>
        <w:gridCol w:w="419"/>
        <w:gridCol w:w="564"/>
        <w:gridCol w:w="396"/>
        <w:gridCol w:w="376"/>
        <w:gridCol w:w="396"/>
        <w:gridCol w:w="698"/>
        <w:gridCol w:w="4146"/>
      </w:tblGrid>
      <w:tr w:rsidR="00F23C7C" w:rsidRPr="00F23C7C" w:rsidTr="00420387">
        <w:trPr>
          <w:trHeight w:val="2655"/>
        </w:trPr>
        <w:tc>
          <w:tcPr>
            <w:tcW w:w="3765" w:type="dxa"/>
            <w:tcBorders>
              <w:top w:val="nil"/>
              <w:left w:val="nil"/>
              <w:bottom w:val="nil"/>
              <w:right w:val="nil"/>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color w:val="000000"/>
                <w:sz w:val="20"/>
                <w:szCs w:val="20"/>
                <w:lang w:eastAsia="ar-SA"/>
              </w:rPr>
            </w:pPr>
          </w:p>
        </w:tc>
        <w:tc>
          <w:tcPr>
            <w:tcW w:w="419" w:type="dxa"/>
            <w:tcBorders>
              <w:top w:val="nil"/>
              <w:left w:val="nil"/>
              <w:bottom w:val="nil"/>
              <w:right w:val="nil"/>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color w:val="000000"/>
                <w:sz w:val="20"/>
                <w:szCs w:val="20"/>
                <w:lang w:eastAsia="ar-SA"/>
              </w:rPr>
            </w:pPr>
          </w:p>
        </w:tc>
        <w:tc>
          <w:tcPr>
            <w:tcW w:w="564" w:type="dxa"/>
            <w:tcBorders>
              <w:top w:val="nil"/>
              <w:left w:val="nil"/>
              <w:bottom w:val="nil"/>
              <w:right w:val="nil"/>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color w:val="000000"/>
                <w:sz w:val="20"/>
                <w:szCs w:val="20"/>
                <w:lang w:eastAsia="ar-SA"/>
              </w:rPr>
            </w:pPr>
          </w:p>
        </w:tc>
        <w:tc>
          <w:tcPr>
            <w:tcW w:w="396" w:type="dxa"/>
            <w:tcBorders>
              <w:top w:val="nil"/>
              <w:left w:val="nil"/>
              <w:bottom w:val="nil"/>
              <w:right w:val="nil"/>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color w:val="000000"/>
                <w:sz w:val="20"/>
                <w:szCs w:val="20"/>
                <w:lang w:eastAsia="ar-SA"/>
              </w:rPr>
            </w:pPr>
          </w:p>
        </w:tc>
        <w:tc>
          <w:tcPr>
            <w:tcW w:w="376" w:type="dxa"/>
            <w:tcBorders>
              <w:top w:val="nil"/>
              <w:left w:val="nil"/>
              <w:bottom w:val="nil"/>
              <w:right w:val="nil"/>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color w:val="000000"/>
                <w:sz w:val="20"/>
                <w:szCs w:val="20"/>
                <w:lang w:eastAsia="ar-SA"/>
              </w:rPr>
            </w:pPr>
          </w:p>
        </w:tc>
        <w:tc>
          <w:tcPr>
            <w:tcW w:w="396" w:type="dxa"/>
            <w:tcBorders>
              <w:top w:val="nil"/>
              <w:left w:val="nil"/>
              <w:bottom w:val="nil"/>
              <w:right w:val="nil"/>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color w:val="000000"/>
                <w:sz w:val="20"/>
                <w:szCs w:val="20"/>
                <w:lang w:eastAsia="ar-SA"/>
              </w:rPr>
            </w:pPr>
          </w:p>
        </w:tc>
        <w:tc>
          <w:tcPr>
            <w:tcW w:w="698" w:type="dxa"/>
            <w:tcBorders>
              <w:top w:val="nil"/>
              <w:left w:val="nil"/>
              <w:bottom w:val="nil"/>
              <w:right w:val="nil"/>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color w:val="000000"/>
                <w:sz w:val="20"/>
                <w:szCs w:val="20"/>
                <w:lang w:eastAsia="ar-SA"/>
              </w:rPr>
            </w:pPr>
          </w:p>
          <w:p w:rsidR="00F23C7C" w:rsidRPr="00F23C7C" w:rsidRDefault="00F23C7C" w:rsidP="00F23C7C">
            <w:pPr>
              <w:suppressAutoHyphens/>
              <w:spacing w:after="0" w:line="240" w:lineRule="auto"/>
              <w:rPr>
                <w:rFonts w:ascii="Times New Roman" w:eastAsia="Times New Roman" w:hAnsi="Times New Roman"/>
                <w:color w:val="000000"/>
                <w:sz w:val="20"/>
                <w:szCs w:val="20"/>
                <w:lang w:eastAsia="ar-SA"/>
              </w:rPr>
            </w:pPr>
          </w:p>
          <w:p w:rsidR="00F23C7C" w:rsidRPr="00F23C7C" w:rsidRDefault="00F23C7C" w:rsidP="00F23C7C">
            <w:pPr>
              <w:suppressAutoHyphens/>
              <w:spacing w:after="0" w:line="240" w:lineRule="auto"/>
              <w:rPr>
                <w:rFonts w:ascii="Times New Roman" w:eastAsia="Times New Roman" w:hAnsi="Times New Roman"/>
                <w:color w:val="000000"/>
                <w:sz w:val="20"/>
                <w:szCs w:val="20"/>
                <w:lang w:eastAsia="ar-SA"/>
              </w:rPr>
            </w:pPr>
          </w:p>
          <w:p w:rsidR="00F23C7C" w:rsidRPr="00F23C7C" w:rsidRDefault="00F23C7C" w:rsidP="00F23C7C">
            <w:pPr>
              <w:suppressAutoHyphens/>
              <w:spacing w:after="0" w:line="240" w:lineRule="auto"/>
              <w:rPr>
                <w:rFonts w:ascii="Times New Roman" w:eastAsia="Times New Roman" w:hAnsi="Times New Roman"/>
                <w:color w:val="000000"/>
                <w:sz w:val="20"/>
                <w:szCs w:val="20"/>
                <w:lang w:eastAsia="ar-SA"/>
              </w:rPr>
            </w:pPr>
          </w:p>
        </w:tc>
        <w:tc>
          <w:tcPr>
            <w:tcW w:w="4146" w:type="dxa"/>
            <w:tcBorders>
              <w:top w:val="nil"/>
              <w:left w:val="nil"/>
              <w:bottom w:val="nil"/>
              <w:right w:val="nil"/>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color w:val="000000"/>
                <w:sz w:val="20"/>
                <w:szCs w:val="20"/>
                <w:lang w:eastAsia="ar-SA"/>
              </w:rPr>
            </w:pPr>
            <w:r w:rsidRPr="00F23C7C">
              <w:rPr>
                <w:rFonts w:ascii="Times New Roman" w:eastAsia="Times New Roman" w:hAnsi="Times New Roman"/>
                <w:color w:val="000000"/>
                <w:sz w:val="20"/>
                <w:szCs w:val="20"/>
                <w:lang w:eastAsia="ar-SA"/>
              </w:rPr>
              <w:t xml:space="preserve">Приложение 3 </w:t>
            </w:r>
            <w:r w:rsidRPr="00F23C7C">
              <w:rPr>
                <w:rFonts w:ascii="Times New Roman" w:eastAsia="Times New Roman" w:hAnsi="Times New Roman"/>
                <w:color w:val="000000"/>
                <w:sz w:val="20"/>
                <w:szCs w:val="20"/>
                <w:lang w:eastAsia="ar-SA"/>
              </w:rPr>
              <w:br/>
              <w:t>к решению  Совета депутатов</w:t>
            </w:r>
            <w:r w:rsidRPr="00F23C7C">
              <w:rPr>
                <w:rFonts w:ascii="Times New Roman" w:eastAsia="Times New Roman" w:hAnsi="Times New Roman"/>
                <w:color w:val="000000"/>
                <w:sz w:val="20"/>
                <w:szCs w:val="20"/>
                <w:lang w:eastAsia="ar-SA"/>
              </w:rPr>
              <w:br/>
            </w:r>
            <w:proofErr w:type="spellStart"/>
            <w:r w:rsidRPr="00F23C7C">
              <w:rPr>
                <w:rFonts w:ascii="Times New Roman" w:eastAsia="Times New Roman" w:hAnsi="Times New Roman"/>
                <w:color w:val="000000"/>
                <w:sz w:val="20"/>
                <w:szCs w:val="20"/>
                <w:lang w:eastAsia="ar-SA"/>
              </w:rPr>
              <w:t>Урусовского</w:t>
            </w:r>
            <w:proofErr w:type="spellEnd"/>
            <w:r w:rsidRPr="00F23C7C">
              <w:rPr>
                <w:rFonts w:ascii="Times New Roman" w:eastAsia="Times New Roman" w:hAnsi="Times New Roman"/>
                <w:color w:val="000000"/>
                <w:sz w:val="20"/>
                <w:szCs w:val="20"/>
                <w:lang w:eastAsia="ar-SA"/>
              </w:rPr>
              <w:t xml:space="preserve"> сельского поселения </w:t>
            </w:r>
            <w:proofErr w:type="spellStart"/>
            <w:r w:rsidRPr="00F23C7C">
              <w:rPr>
                <w:rFonts w:ascii="Times New Roman" w:eastAsia="Times New Roman" w:hAnsi="Times New Roman"/>
                <w:color w:val="000000"/>
                <w:sz w:val="20"/>
                <w:szCs w:val="20"/>
                <w:lang w:eastAsia="ar-SA"/>
              </w:rPr>
              <w:t>Ардатовского</w:t>
            </w:r>
            <w:proofErr w:type="spellEnd"/>
            <w:r w:rsidRPr="00F23C7C">
              <w:rPr>
                <w:rFonts w:ascii="Times New Roman" w:eastAsia="Times New Roman" w:hAnsi="Times New Roman"/>
                <w:color w:val="000000"/>
                <w:sz w:val="20"/>
                <w:szCs w:val="20"/>
                <w:lang w:eastAsia="ar-SA"/>
              </w:rPr>
              <w:t xml:space="preserve"> муниципального района Республики Мордовия «О бюджете </w:t>
            </w:r>
            <w:proofErr w:type="spellStart"/>
            <w:r w:rsidRPr="00F23C7C">
              <w:rPr>
                <w:rFonts w:ascii="Times New Roman" w:eastAsia="Times New Roman" w:hAnsi="Times New Roman"/>
                <w:color w:val="000000"/>
                <w:sz w:val="20"/>
                <w:szCs w:val="20"/>
                <w:lang w:eastAsia="ar-SA"/>
              </w:rPr>
              <w:t>Урусовского</w:t>
            </w:r>
            <w:proofErr w:type="spellEnd"/>
            <w:r w:rsidRPr="00F23C7C">
              <w:rPr>
                <w:rFonts w:ascii="Times New Roman" w:eastAsia="Times New Roman" w:hAnsi="Times New Roman"/>
                <w:color w:val="000000"/>
                <w:sz w:val="20"/>
                <w:szCs w:val="20"/>
                <w:lang w:eastAsia="ar-SA"/>
              </w:rPr>
              <w:t xml:space="preserve"> сельского поселения </w:t>
            </w:r>
            <w:proofErr w:type="spellStart"/>
            <w:r w:rsidRPr="00F23C7C">
              <w:rPr>
                <w:rFonts w:ascii="Times New Roman" w:eastAsia="Times New Roman" w:hAnsi="Times New Roman"/>
                <w:color w:val="000000"/>
                <w:sz w:val="20"/>
                <w:szCs w:val="20"/>
                <w:lang w:eastAsia="ar-SA"/>
              </w:rPr>
              <w:t>Ардатовского</w:t>
            </w:r>
            <w:proofErr w:type="spellEnd"/>
            <w:r w:rsidRPr="00F23C7C">
              <w:rPr>
                <w:rFonts w:ascii="Times New Roman" w:eastAsia="Times New Roman" w:hAnsi="Times New Roman"/>
                <w:color w:val="000000"/>
                <w:sz w:val="20"/>
                <w:szCs w:val="20"/>
                <w:lang w:eastAsia="ar-SA"/>
              </w:rPr>
              <w:t xml:space="preserve"> муниципального района Республики Мордовия на 2026 год и на плановый период 2027 и 2028 годов» от               28.12.2025г. № 73</w:t>
            </w:r>
          </w:p>
        </w:tc>
      </w:tr>
      <w:tr w:rsidR="00F23C7C" w:rsidRPr="00F23C7C" w:rsidTr="00420387">
        <w:trPr>
          <w:trHeight w:val="2610"/>
        </w:trPr>
        <w:tc>
          <w:tcPr>
            <w:tcW w:w="10760" w:type="dxa"/>
            <w:gridSpan w:val="8"/>
            <w:tcBorders>
              <w:top w:val="nil"/>
              <w:left w:val="nil"/>
              <w:bottom w:val="nil"/>
              <w:right w:val="nil"/>
            </w:tcBorders>
            <w:shd w:val="clear" w:color="auto" w:fill="auto"/>
            <w:hideMark/>
          </w:tcPr>
          <w:p w:rsidR="00F23C7C" w:rsidRPr="00F23C7C" w:rsidRDefault="00F23C7C" w:rsidP="00F23C7C">
            <w:pPr>
              <w:suppressAutoHyphens/>
              <w:spacing w:after="0" w:line="240" w:lineRule="auto"/>
              <w:jc w:val="center"/>
              <w:rPr>
                <w:rFonts w:ascii="Times New Roman" w:eastAsia="Times New Roman" w:hAnsi="Times New Roman"/>
                <w:b/>
                <w:bCs/>
                <w:color w:val="000000"/>
                <w:sz w:val="24"/>
                <w:szCs w:val="24"/>
                <w:lang w:eastAsia="ar-SA"/>
              </w:rPr>
            </w:pPr>
            <w:r w:rsidRPr="00F23C7C">
              <w:rPr>
                <w:rFonts w:ascii="Times New Roman" w:eastAsia="Times New Roman" w:hAnsi="Times New Roman"/>
                <w:b/>
                <w:bCs/>
                <w:color w:val="000000"/>
                <w:sz w:val="24"/>
                <w:szCs w:val="24"/>
                <w:lang w:eastAsia="ar-SA"/>
              </w:rPr>
              <w:t xml:space="preserve">РАСПРЕДЕЛЕНИЕ </w:t>
            </w:r>
            <w:r w:rsidRPr="00F23C7C">
              <w:rPr>
                <w:rFonts w:ascii="Times New Roman" w:eastAsia="Times New Roman" w:hAnsi="Times New Roman"/>
                <w:b/>
                <w:bCs/>
                <w:color w:val="000000"/>
                <w:sz w:val="24"/>
                <w:szCs w:val="24"/>
                <w:lang w:eastAsia="ar-SA"/>
              </w:rPr>
              <w:br/>
              <w:t xml:space="preserve">БЮДЖЕТНЫХ АССИГНОВАНИЙ БЮДЖЕТА </w:t>
            </w:r>
            <w:proofErr w:type="spellStart"/>
            <w:r w:rsidRPr="00F23C7C">
              <w:rPr>
                <w:rFonts w:ascii="Times New Roman" w:eastAsia="Times New Roman" w:hAnsi="Times New Roman"/>
                <w:b/>
                <w:bCs/>
                <w:color w:val="000000"/>
                <w:sz w:val="24"/>
                <w:szCs w:val="24"/>
                <w:lang w:eastAsia="ar-SA"/>
              </w:rPr>
              <w:t>Урусовского</w:t>
            </w:r>
            <w:proofErr w:type="spellEnd"/>
            <w:r w:rsidRPr="00F23C7C">
              <w:rPr>
                <w:rFonts w:ascii="Times New Roman" w:eastAsia="Times New Roman" w:hAnsi="Times New Roman"/>
                <w:b/>
                <w:bCs/>
                <w:color w:val="000000"/>
                <w:sz w:val="24"/>
                <w:szCs w:val="24"/>
                <w:lang w:eastAsia="ar-SA"/>
              </w:rPr>
              <w:t xml:space="preserve"> СЕЛЬСКОГО ПОСЕЛЕНИЯ АРДАТОВСКОГО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2026 ГОД И НА ПЛАНОВЫЙ ПЕРИОД</w:t>
            </w:r>
            <w:r w:rsidRPr="00F23C7C">
              <w:rPr>
                <w:rFonts w:ascii="Times New Roman" w:eastAsia="Times New Roman" w:hAnsi="Times New Roman"/>
                <w:b/>
                <w:bCs/>
                <w:color w:val="000000"/>
                <w:sz w:val="24"/>
                <w:szCs w:val="24"/>
                <w:lang w:eastAsia="ar-SA"/>
              </w:rPr>
              <w:br/>
              <w:t>2027</w:t>
            </w:r>
            <w:proofErr w:type="gramStart"/>
            <w:r w:rsidRPr="00F23C7C">
              <w:rPr>
                <w:rFonts w:ascii="Times New Roman" w:eastAsia="Times New Roman" w:hAnsi="Times New Roman"/>
                <w:b/>
                <w:bCs/>
                <w:color w:val="000000"/>
                <w:sz w:val="24"/>
                <w:szCs w:val="24"/>
                <w:lang w:eastAsia="ar-SA"/>
              </w:rPr>
              <w:t xml:space="preserve"> И</w:t>
            </w:r>
            <w:proofErr w:type="gramEnd"/>
            <w:r w:rsidRPr="00F23C7C">
              <w:rPr>
                <w:rFonts w:ascii="Times New Roman" w:eastAsia="Times New Roman" w:hAnsi="Times New Roman"/>
                <w:b/>
                <w:bCs/>
                <w:color w:val="000000"/>
                <w:sz w:val="24"/>
                <w:szCs w:val="24"/>
                <w:lang w:eastAsia="ar-SA"/>
              </w:rPr>
              <w:t xml:space="preserve"> 2028 ГОДОВ</w:t>
            </w:r>
          </w:p>
        </w:tc>
      </w:tr>
    </w:tbl>
    <w:p w:rsidR="00F23C7C" w:rsidRPr="00F23C7C" w:rsidRDefault="00F23C7C" w:rsidP="00F23C7C">
      <w:pPr>
        <w:suppressAutoHyphens/>
        <w:spacing w:after="0" w:line="240" w:lineRule="auto"/>
        <w:jc w:val="center"/>
        <w:rPr>
          <w:rFonts w:ascii="Times New Roman" w:eastAsia="Times New Roman" w:hAnsi="Times New Roman"/>
          <w:sz w:val="24"/>
          <w:szCs w:val="28"/>
          <w:lang w:eastAsia="ar-SA"/>
        </w:rPr>
      </w:pPr>
    </w:p>
    <w:tbl>
      <w:tblPr>
        <w:tblW w:w="10541" w:type="dxa"/>
        <w:tblInd w:w="-318" w:type="dxa"/>
        <w:tblLook w:val="04A0" w:firstRow="1" w:lastRow="0" w:firstColumn="1" w:lastColumn="0" w:noHBand="0" w:noVBand="1"/>
      </w:tblPr>
      <w:tblGrid>
        <w:gridCol w:w="3546"/>
        <w:gridCol w:w="419"/>
        <w:gridCol w:w="564"/>
        <w:gridCol w:w="396"/>
        <w:gridCol w:w="376"/>
        <w:gridCol w:w="396"/>
        <w:gridCol w:w="698"/>
        <w:gridCol w:w="486"/>
        <w:gridCol w:w="1220"/>
        <w:gridCol w:w="1220"/>
        <w:gridCol w:w="1220"/>
      </w:tblGrid>
      <w:tr w:rsidR="00F23C7C" w:rsidRPr="00F23C7C" w:rsidTr="00420387">
        <w:trPr>
          <w:trHeight w:val="409"/>
        </w:trPr>
        <w:tc>
          <w:tcPr>
            <w:tcW w:w="354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23C7C" w:rsidRPr="00F23C7C" w:rsidRDefault="00F23C7C" w:rsidP="00F23C7C">
            <w:pPr>
              <w:suppressAutoHyphens/>
              <w:spacing w:after="0" w:line="240" w:lineRule="auto"/>
              <w:rPr>
                <w:rFonts w:ascii="Times New Roman" w:eastAsia="Times New Roman" w:hAnsi="Times New Roman"/>
                <w:b/>
                <w:bCs/>
                <w:color w:val="000000"/>
                <w:sz w:val="20"/>
                <w:szCs w:val="20"/>
                <w:lang w:eastAsia="ar-SA"/>
              </w:rPr>
            </w:pPr>
            <w:r w:rsidRPr="00F23C7C">
              <w:rPr>
                <w:rFonts w:ascii="Times New Roman" w:eastAsia="Times New Roman" w:hAnsi="Times New Roman"/>
                <w:b/>
                <w:bCs/>
                <w:color w:val="000000"/>
                <w:sz w:val="20"/>
                <w:szCs w:val="20"/>
                <w:lang w:eastAsia="ar-SA"/>
              </w:rPr>
              <w:t>Наименование</w:t>
            </w:r>
          </w:p>
        </w:tc>
        <w:tc>
          <w:tcPr>
            <w:tcW w:w="41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23C7C" w:rsidRPr="00F23C7C" w:rsidRDefault="00F23C7C" w:rsidP="00F23C7C">
            <w:pPr>
              <w:suppressAutoHyphens/>
              <w:spacing w:after="0" w:line="240" w:lineRule="auto"/>
              <w:rPr>
                <w:rFonts w:ascii="Times New Roman" w:eastAsia="Times New Roman" w:hAnsi="Times New Roman"/>
                <w:b/>
                <w:bCs/>
                <w:color w:val="000000"/>
                <w:sz w:val="20"/>
                <w:szCs w:val="20"/>
                <w:lang w:eastAsia="ar-SA"/>
              </w:rPr>
            </w:pPr>
            <w:proofErr w:type="spellStart"/>
            <w:r w:rsidRPr="00F23C7C">
              <w:rPr>
                <w:rFonts w:ascii="Times New Roman" w:eastAsia="Times New Roman" w:hAnsi="Times New Roman"/>
                <w:b/>
                <w:bCs/>
                <w:color w:val="000000"/>
                <w:sz w:val="20"/>
                <w:szCs w:val="20"/>
                <w:lang w:eastAsia="ar-SA"/>
              </w:rPr>
              <w:t>Рз</w:t>
            </w:r>
            <w:proofErr w:type="spellEnd"/>
          </w:p>
        </w:tc>
        <w:tc>
          <w:tcPr>
            <w:tcW w:w="56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23C7C" w:rsidRPr="00F23C7C" w:rsidRDefault="00F23C7C" w:rsidP="00F23C7C">
            <w:pPr>
              <w:suppressAutoHyphens/>
              <w:spacing w:after="0" w:line="240" w:lineRule="auto"/>
              <w:rPr>
                <w:rFonts w:ascii="Times New Roman" w:eastAsia="Times New Roman" w:hAnsi="Times New Roman"/>
                <w:b/>
                <w:bCs/>
                <w:color w:val="000000"/>
                <w:sz w:val="20"/>
                <w:szCs w:val="20"/>
                <w:lang w:eastAsia="ar-SA"/>
              </w:rPr>
            </w:pPr>
            <w:proofErr w:type="spellStart"/>
            <w:r w:rsidRPr="00F23C7C">
              <w:rPr>
                <w:rFonts w:ascii="Times New Roman" w:eastAsia="Times New Roman" w:hAnsi="Times New Roman"/>
                <w:b/>
                <w:bCs/>
                <w:color w:val="000000"/>
                <w:sz w:val="20"/>
                <w:szCs w:val="20"/>
                <w:lang w:eastAsia="ar-SA"/>
              </w:rPr>
              <w:t>Прз</w:t>
            </w:r>
            <w:proofErr w:type="spellEnd"/>
          </w:p>
        </w:tc>
        <w:tc>
          <w:tcPr>
            <w:tcW w:w="1866"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23C7C" w:rsidRPr="00F23C7C" w:rsidRDefault="00F23C7C" w:rsidP="00F23C7C">
            <w:pPr>
              <w:suppressAutoHyphens/>
              <w:spacing w:after="0" w:line="240" w:lineRule="auto"/>
              <w:rPr>
                <w:rFonts w:ascii="Times New Roman" w:eastAsia="Times New Roman" w:hAnsi="Times New Roman"/>
                <w:b/>
                <w:bCs/>
                <w:color w:val="000000"/>
                <w:sz w:val="20"/>
                <w:szCs w:val="20"/>
                <w:lang w:eastAsia="ar-SA"/>
              </w:rPr>
            </w:pPr>
            <w:proofErr w:type="spellStart"/>
            <w:r w:rsidRPr="00F23C7C">
              <w:rPr>
                <w:rFonts w:ascii="Times New Roman" w:eastAsia="Times New Roman" w:hAnsi="Times New Roman"/>
                <w:b/>
                <w:bCs/>
                <w:color w:val="000000"/>
                <w:sz w:val="20"/>
                <w:szCs w:val="20"/>
                <w:lang w:eastAsia="ar-SA"/>
              </w:rPr>
              <w:t>Цср</w:t>
            </w:r>
            <w:proofErr w:type="spellEnd"/>
          </w:p>
        </w:tc>
        <w:tc>
          <w:tcPr>
            <w:tcW w:w="48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23C7C" w:rsidRPr="00F23C7C" w:rsidRDefault="00F23C7C" w:rsidP="00F23C7C">
            <w:pPr>
              <w:suppressAutoHyphens/>
              <w:spacing w:after="0" w:line="240" w:lineRule="auto"/>
              <w:rPr>
                <w:rFonts w:ascii="Times New Roman" w:eastAsia="Times New Roman" w:hAnsi="Times New Roman"/>
                <w:b/>
                <w:bCs/>
                <w:color w:val="000000"/>
                <w:sz w:val="20"/>
                <w:szCs w:val="20"/>
                <w:lang w:eastAsia="ar-SA"/>
              </w:rPr>
            </w:pPr>
            <w:proofErr w:type="spellStart"/>
            <w:r w:rsidRPr="00F23C7C">
              <w:rPr>
                <w:rFonts w:ascii="Times New Roman" w:eastAsia="Times New Roman" w:hAnsi="Times New Roman"/>
                <w:b/>
                <w:bCs/>
                <w:color w:val="000000"/>
                <w:sz w:val="20"/>
                <w:szCs w:val="20"/>
                <w:lang w:eastAsia="ar-SA"/>
              </w:rPr>
              <w:t>Вр</w:t>
            </w:r>
            <w:proofErr w:type="spellEnd"/>
          </w:p>
        </w:tc>
        <w:tc>
          <w:tcPr>
            <w:tcW w:w="3660" w:type="dxa"/>
            <w:gridSpan w:val="3"/>
            <w:tcBorders>
              <w:top w:val="single" w:sz="4" w:space="0" w:color="000000"/>
              <w:left w:val="nil"/>
              <w:bottom w:val="single" w:sz="4" w:space="0" w:color="000000"/>
              <w:right w:val="single" w:sz="4" w:space="0" w:color="000000"/>
            </w:tcBorders>
            <w:shd w:val="clear" w:color="auto" w:fill="auto"/>
            <w:vAlign w:val="center"/>
            <w:hideMark/>
          </w:tcPr>
          <w:p w:rsidR="00F23C7C" w:rsidRPr="00F23C7C" w:rsidRDefault="00F23C7C" w:rsidP="00F23C7C">
            <w:pPr>
              <w:suppressAutoHyphens/>
              <w:spacing w:after="0" w:line="240" w:lineRule="auto"/>
              <w:rPr>
                <w:rFonts w:ascii="Times New Roman" w:eastAsia="Times New Roman" w:hAnsi="Times New Roman"/>
                <w:b/>
                <w:bCs/>
                <w:color w:val="000000"/>
                <w:sz w:val="20"/>
                <w:szCs w:val="20"/>
                <w:lang w:eastAsia="ar-SA"/>
              </w:rPr>
            </w:pPr>
            <w:r w:rsidRPr="00F23C7C">
              <w:rPr>
                <w:rFonts w:ascii="Times New Roman" w:eastAsia="Times New Roman" w:hAnsi="Times New Roman"/>
                <w:b/>
                <w:bCs/>
                <w:color w:val="000000"/>
                <w:sz w:val="20"/>
                <w:szCs w:val="20"/>
                <w:lang w:eastAsia="ar-SA"/>
              </w:rPr>
              <w:t>Сумма</w:t>
            </w:r>
          </w:p>
        </w:tc>
      </w:tr>
      <w:tr w:rsidR="00F23C7C" w:rsidRPr="00F23C7C" w:rsidTr="00420387">
        <w:trPr>
          <w:trHeight w:val="334"/>
        </w:trPr>
        <w:tc>
          <w:tcPr>
            <w:tcW w:w="3546" w:type="dxa"/>
            <w:vMerge/>
            <w:tcBorders>
              <w:top w:val="single" w:sz="4" w:space="0" w:color="000000"/>
              <w:left w:val="single" w:sz="4" w:space="0" w:color="000000"/>
              <w:bottom w:val="single" w:sz="4" w:space="0" w:color="000000"/>
              <w:right w:val="single" w:sz="4" w:space="0" w:color="000000"/>
            </w:tcBorders>
            <w:vAlign w:val="center"/>
            <w:hideMark/>
          </w:tcPr>
          <w:p w:rsidR="00F23C7C" w:rsidRPr="00F23C7C" w:rsidRDefault="00F23C7C" w:rsidP="00F23C7C">
            <w:pPr>
              <w:suppressAutoHyphens/>
              <w:spacing w:after="0" w:line="240" w:lineRule="auto"/>
              <w:rPr>
                <w:rFonts w:ascii="Times New Roman" w:eastAsia="Times New Roman" w:hAnsi="Times New Roman"/>
                <w:b/>
                <w:bCs/>
                <w:color w:val="000000"/>
                <w:sz w:val="20"/>
                <w:szCs w:val="20"/>
                <w:lang w:eastAsia="ar-SA"/>
              </w:rPr>
            </w:pPr>
          </w:p>
        </w:tc>
        <w:tc>
          <w:tcPr>
            <w:tcW w:w="419" w:type="dxa"/>
            <w:vMerge/>
            <w:tcBorders>
              <w:top w:val="single" w:sz="4" w:space="0" w:color="000000"/>
              <w:left w:val="single" w:sz="4" w:space="0" w:color="000000"/>
              <w:bottom w:val="single" w:sz="4" w:space="0" w:color="000000"/>
              <w:right w:val="single" w:sz="4" w:space="0" w:color="000000"/>
            </w:tcBorders>
            <w:vAlign w:val="center"/>
            <w:hideMark/>
          </w:tcPr>
          <w:p w:rsidR="00F23C7C" w:rsidRPr="00F23C7C" w:rsidRDefault="00F23C7C" w:rsidP="00F23C7C">
            <w:pPr>
              <w:suppressAutoHyphens/>
              <w:spacing w:after="0" w:line="240" w:lineRule="auto"/>
              <w:rPr>
                <w:rFonts w:ascii="Times New Roman" w:eastAsia="Times New Roman" w:hAnsi="Times New Roman"/>
                <w:b/>
                <w:bCs/>
                <w:color w:val="000000"/>
                <w:sz w:val="20"/>
                <w:szCs w:val="20"/>
                <w:lang w:eastAsia="ar-SA"/>
              </w:rPr>
            </w:pPr>
          </w:p>
        </w:tc>
        <w:tc>
          <w:tcPr>
            <w:tcW w:w="564" w:type="dxa"/>
            <w:vMerge/>
            <w:tcBorders>
              <w:top w:val="single" w:sz="4" w:space="0" w:color="000000"/>
              <w:left w:val="single" w:sz="4" w:space="0" w:color="000000"/>
              <w:bottom w:val="single" w:sz="4" w:space="0" w:color="000000"/>
              <w:right w:val="single" w:sz="4" w:space="0" w:color="000000"/>
            </w:tcBorders>
            <w:vAlign w:val="center"/>
            <w:hideMark/>
          </w:tcPr>
          <w:p w:rsidR="00F23C7C" w:rsidRPr="00F23C7C" w:rsidRDefault="00F23C7C" w:rsidP="00F23C7C">
            <w:pPr>
              <w:suppressAutoHyphens/>
              <w:spacing w:after="0" w:line="240" w:lineRule="auto"/>
              <w:rPr>
                <w:rFonts w:ascii="Times New Roman" w:eastAsia="Times New Roman" w:hAnsi="Times New Roman"/>
                <w:b/>
                <w:bCs/>
                <w:color w:val="000000"/>
                <w:sz w:val="20"/>
                <w:szCs w:val="20"/>
                <w:lang w:eastAsia="ar-SA"/>
              </w:rPr>
            </w:pPr>
          </w:p>
        </w:tc>
        <w:tc>
          <w:tcPr>
            <w:tcW w:w="1866" w:type="dxa"/>
            <w:gridSpan w:val="4"/>
            <w:vMerge/>
            <w:tcBorders>
              <w:top w:val="single" w:sz="4" w:space="0" w:color="000000"/>
              <w:left w:val="single" w:sz="4" w:space="0" w:color="000000"/>
              <w:bottom w:val="single" w:sz="4" w:space="0" w:color="000000"/>
              <w:right w:val="single" w:sz="4" w:space="0" w:color="000000"/>
            </w:tcBorders>
            <w:vAlign w:val="center"/>
            <w:hideMark/>
          </w:tcPr>
          <w:p w:rsidR="00F23C7C" w:rsidRPr="00F23C7C" w:rsidRDefault="00F23C7C" w:rsidP="00F23C7C">
            <w:pPr>
              <w:suppressAutoHyphens/>
              <w:spacing w:after="0" w:line="240" w:lineRule="auto"/>
              <w:rPr>
                <w:rFonts w:ascii="Times New Roman" w:eastAsia="Times New Roman" w:hAnsi="Times New Roman"/>
                <w:b/>
                <w:bCs/>
                <w:color w:val="000000"/>
                <w:sz w:val="20"/>
                <w:szCs w:val="20"/>
                <w:lang w:eastAsia="ar-SA"/>
              </w:rPr>
            </w:pPr>
          </w:p>
        </w:tc>
        <w:tc>
          <w:tcPr>
            <w:tcW w:w="486" w:type="dxa"/>
            <w:vMerge/>
            <w:tcBorders>
              <w:top w:val="single" w:sz="4" w:space="0" w:color="000000"/>
              <w:left w:val="single" w:sz="4" w:space="0" w:color="000000"/>
              <w:bottom w:val="single" w:sz="4" w:space="0" w:color="000000"/>
              <w:right w:val="single" w:sz="4" w:space="0" w:color="000000"/>
            </w:tcBorders>
            <w:vAlign w:val="center"/>
            <w:hideMark/>
          </w:tcPr>
          <w:p w:rsidR="00F23C7C" w:rsidRPr="00F23C7C" w:rsidRDefault="00F23C7C" w:rsidP="00F23C7C">
            <w:pPr>
              <w:suppressAutoHyphens/>
              <w:spacing w:after="0" w:line="240" w:lineRule="auto"/>
              <w:rPr>
                <w:rFonts w:ascii="Times New Roman" w:eastAsia="Times New Roman" w:hAnsi="Times New Roman"/>
                <w:b/>
                <w:bCs/>
                <w:color w:val="000000"/>
                <w:sz w:val="20"/>
                <w:szCs w:val="20"/>
                <w:lang w:eastAsia="ar-SA"/>
              </w:rPr>
            </w:pPr>
          </w:p>
        </w:tc>
        <w:tc>
          <w:tcPr>
            <w:tcW w:w="1220" w:type="dxa"/>
            <w:tcBorders>
              <w:top w:val="nil"/>
              <w:left w:val="nil"/>
              <w:bottom w:val="single" w:sz="4" w:space="0" w:color="000000"/>
              <w:right w:val="single" w:sz="4" w:space="0" w:color="000000"/>
            </w:tcBorders>
            <w:shd w:val="clear" w:color="auto" w:fill="auto"/>
            <w:vAlign w:val="center"/>
            <w:hideMark/>
          </w:tcPr>
          <w:p w:rsidR="00F23C7C" w:rsidRPr="00F23C7C" w:rsidRDefault="00F23C7C" w:rsidP="00F23C7C">
            <w:pPr>
              <w:suppressAutoHyphens/>
              <w:spacing w:after="0" w:line="240" w:lineRule="auto"/>
              <w:rPr>
                <w:rFonts w:ascii="Times New Roman" w:eastAsia="Times New Roman" w:hAnsi="Times New Roman"/>
                <w:b/>
                <w:bCs/>
                <w:color w:val="000000"/>
                <w:sz w:val="20"/>
                <w:szCs w:val="20"/>
                <w:lang w:eastAsia="ar-SA"/>
              </w:rPr>
            </w:pPr>
            <w:r w:rsidRPr="00F23C7C">
              <w:rPr>
                <w:rFonts w:ascii="Times New Roman" w:eastAsia="Times New Roman" w:hAnsi="Times New Roman"/>
                <w:b/>
                <w:bCs/>
                <w:color w:val="000000"/>
                <w:sz w:val="20"/>
                <w:szCs w:val="20"/>
                <w:lang w:eastAsia="ar-SA"/>
              </w:rPr>
              <w:t>2026 год</w:t>
            </w:r>
          </w:p>
        </w:tc>
        <w:tc>
          <w:tcPr>
            <w:tcW w:w="1220" w:type="dxa"/>
            <w:tcBorders>
              <w:top w:val="nil"/>
              <w:left w:val="nil"/>
              <w:bottom w:val="single" w:sz="4" w:space="0" w:color="000000"/>
              <w:right w:val="single" w:sz="4" w:space="0" w:color="000000"/>
            </w:tcBorders>
            <w:shd w:val="clear" w:color="auto" w:fill="auto"/>
            <w:vAlign w:val="center"/>
            <w:hideMark/>
          </w:tcPr>
          <w:p w:rsidR="00F23C7C" w:rsidRPr="00F23C7C" w:rsidRDefault="00F23C7C" w:rsidP="00F23C7C">
            <w:pPr>
              <w:suppressAutoHyphens/>
              <w:spacing w:after="0" w:line="240" w:lineRule="auto"/>
              <w:rPr>
                <w:rFonts w:ascii="Times New Roman" w:eastAsia="Times New Roman" w:hAnsi="Times New Roman"/>
                <w:b/>
                <w:bCs/>
                <w:color w:val="000000"/>
                <w:sz w:val="20"/>
                <w:szCs w:val="20"/>
                <w:lang w:eastAsia="ar-SA"/>
              </w:rPr>
            </w:pPr>
            <w:r w:rsidRPr="00F23C7C">
              <w:rPr>
                <w:rFonts w:ascii="Times New Roman" w:eastAsia="Times New Roman" w:hAnsi="Times New Roman"/>
                <w:b/>
                <w:bCs/>
                <w:color w:val="000000"/>
                <w:sz w:val="20"/>
                <w:szCs w:val="20"/>
                <w:lang w:eastAsia="ar-SA"/>
              </w:rPr>
              <w:t>2027 год</w:t>
            </w:r>
          </w:p>
        </w:tc>
        <w:tc>
          <w:tcPr>
            <w:tcW w:w="1220" w:type="dxa"/>
            <w:tcBorders>
              <w:top w:val="nil"/>
              <w:left w:val="nil"/>
              <w:bottom w:val="single" w:sz="4" w:space="0" w:color="000000"/>
              <w:right w:val="single" w:sz="4" w:space="0" w:color="000000"/>
            </w:tcBorders>
            <w:shd w:val="clear" w:color="auto" w:fill="auto"/>
            <w:vAlign w:val="center"/>
            <w:hideMark/>
          </w:tcPr>
          <w:p w:rsidR="00F23C7C" w:rsidRPr="00F23C7C" w:rsidRDefault="00F23C7C" w:rsidP="00F23C7C">
            <w:pPr>
              <w:suppressAutoHyphens/>
              <w:spacing w:after="0" w:line="240" w:lineRule="auto"/>
              <w:rPr>
                <w:rFonts w:ascii="Times New Roman" w:eastAsia="Times New Roman" w:hAnsi="Times New Roman"/>
                <w:b/>
                <w:bCs/>
                <w:color w:val="000000"/>
                <w:sz w:val="20"/>
                <w:szCs w:val="20"/>
                <w:lang w:eastAsia="ar-SA"/>
              </w:rPr>
            </w:pPr>
            <w:r w:rsidRPr="00F23C7C">
              <w:rPr>
                <w:rFonts w:ascii="Times New Roman" w:eastAsia="Times New Roman" w:hAnsi="Times New Roman"/>
                <w:b/>
                <w:bCs/>
                <w:color w:val="000000"/>
                <w:sz w:val="20"/>
                <w:szCs w:val="20"/>
                <w:lang w:eastAsia="ar-SA"/>
              </w:rPr>
              <w:t>2028 год</w:t>
            </w:r>
          </w:p>
        </w:tc>
      </w:tr>
      <w:tr w:rsidR="00F23C7C" w:rsidRPr="00F23C7C" w:rsidTr="00420387">
        <w:trPr>
          <w:trHeight w:val="274"/>
        </w:trPr>
        <w:tc>
          <w:tcPr>
            <w:tcW w:w="3546"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20"/>
                <w:szCs w:val="20"/>
                <w:lang w:eastAsia="ar-SA"/>
              </w:rPr>
            </w:pPr>
            <w:r w:rsidRPr="00F23C7C">
              <w:rPr>
                <w:rFonts w:ascii="Times New Roman" w:eastAsia="Times New Roman" w:hAnsi="Times New Roman"/>
                <w:b/>
                <w:bCs/>
                <w:color w:val="000000"/>
                <w:sz w:val="20"/>
                <w:szCs w:val="20"/>
                <w:lang w:eastAsia="ar-SA"/>
              </w:rPr>
              <w:t>1</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20"/>
                <w:szCs w:val="20"/>
                <w:lang w:eastAsia="ar-SA"/>
              </w:rPr>
            </w:pPr>
            <w:r w:rsidRPr="00F23C7C">
              <w:rPr>
                <w:rFonts w:ascii="Times New Roman" w:eastAsia="Times New Roman" w:hAnsi="Times New Roman"/>
                <w:b/>
                <w:bCs/>
                <w:color w:val="000000"/>
                <w:sz w:val="20"/>
                <w:szCs w:val="20"/>
                <w:lang w:eastAsia="ar-SA"/>
              </w:rPr>
              <w:t>2</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20"/>
                <w:szCs w:val="20"/>
                <w:lang w:eastAsia="ar-SA"/>
              </w:rPr>
            </w:pPr>
            <w:r w:rsidRPr="00F23C7C">
              <w:rPr>
                <w:rFonts w:ascii="Times New Roman" w:eastAsia="Times New Roman" w:hAnsi="Times New Roman"/>
                <w:b/>
                <w:bCs/>
                <w:color w:val="000000"/>
                <w:sz w:val="20"/>
                <w:szCs w:val="20"/>
                <w:lang w:eastAsia="ar-SA"/>
              </w:rPr>
              <w:t>3</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20"/>
                <w:szCs w:val="20"/>
                <w:lang w:eastAsia="ar-SA"/>
              </w:rPr>
            </w:pPr>
            <w:r w:rsidRPr="00F23C7C">
              <w:rPr>
                <w:rFonts w:ascii="Times New Roman" w:eastAsia="Times New Roman" w:hAnsi="Times New Roman"/>
                <w:b/>
                <w:bCs/>
                <w:color w:val="000000"/>
                <w:sz w:val="20"/>
                <w:szCs w:val="20"/>
                <w:lang w:eastAsia="ar-SA"/>
              </w:rPr>
              <w:t>4</w:t>
            </w:r>
          </w:p>
        </w:tc>
        <w:tc>
          <w:tcPr>
            <w:tcW w:w="37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20"/>
                <w:szCs w:val="20"/>
                <w:lang w:eastAsia="ar-SA"/>
              </w:rPr>
            </w:pPr>
            <w:r w:rsidRPr="00F23C7C">
              <w:rPr>
                <w:rFonts w:ascii="Times New Roman" w:eastAsia="Times New Roman" w:hAnsi="Times New Roman"/>
                <w:b/>
                <w:bCs/>
                <w:color w:val="000000"/>
                <w:sz w:val="20"/>
                <w:szCs w:val="20"/>
                <w:lang w:eastAsia="ar-SA"/>
              </w:rPr>
              <w:t>5</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20"/>
                <w:szCs w:val="20"/>
                <w:lang w:eastAsia="ar-SA"/>
              </w:rPr>
            </w:pPr>
            <w:r w:rsidRPr="00F23C7C">
              <w:rPr>
                <w:rFonts w:ascii="Times New Roman" w:eastAsia="Times New Roman" w:hAnsi="Times New Roman"/>
                <w:b/>
                <w:bCs/>
                <w:color w:val="000000"/>
                <w:sz w:val="20"/>
                <w:szCs w:val="20"/>
                <w:lang w:eastAsia="ar-SA"/>
              </w:rPr>
              <w:t>6</w:t>
            </w:r>
          </w:p>
        </w:tc>
        <w:tc>
          <w:tcPr>
            <w:tcW w:w="698"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20"/>
                <w:szCs w:val="20"/>
                <w:lang w:eastAsia="ar-SA"/>
              </w:rPr>
            </w:pPr>
            <w:r w:rsidRPr="00F23C7C">
              <w:rPr>
                <w:rFonts w:ascii="Times New Roman" w:eastAsia="Times New Roman" w:hAnsi="Times New Roman"/>
                <w:b/>
                <w:bCs/>
                <w:color w:val="000000"/>
                <w:sz w:val="20"/>
                <w:szCs w:val="20"/>
                <w:lang w:eastAsia="ar-SA"/>
              </w:rPr>
              <w:t>7</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20"/>
                <w:szCs w:val="20"/>
                <w:lang w:eastAsia="ar-SA"/>
              </w:rPr>
            </w:pPr>
            <w:r w:rsidRPr="00F23C7C">
              <w:rPr>
                <w:rFonts w:ascii="Times New Roman" w:eastAsia="Times New Roman" w:hAnsi="Times New Roman"/>
                <w:b/>
                <w:bCs/>
                <w:color w:val="000000"/>
                <w:sz w:val="20"/>
                <w:szCs w:val="20"/>
                <w:lang w:eastAsia="ar-SA"/>
              </w:rPr>
              <w:t>8</w:t>
            </w:r>
          </w:p>
        </w:tc>
        <w:tc>
          <w:tcPr>
            <w:tcW w:w="1220"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20"/>
                <w:szCs w:val="20"/>
                <w:lang w:eastAsia="ar-SA"/>
              </w:rPr>
            </w:pPr>
            <w:r w:rsidRPr="00F23C7C">
              <w:rPr>
                <w:rFonts w:ascii="Times New Roman" w:eastAsia="Times New Roman" w:hAnsi="Times New Roman"/>
                <w:b/>
                <w:bCs/>
                <w:color w:val="000000"/>
                <w:sz w:val="20"/>
                <w:szCs w:val="20"/>
                <w:lang w:eastAsia="ar-SA"/>
              </w:rPr>
              <w:t>9</w:t>
            </w:r>
          </w:p>
        </w:tc>
        <w:tc>
          <w:tcPr>
            <w:tcW w:w="1220"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20"/>
                <w:szCs w:val="20"/>
                <w:lang w:eastAsia="ar-SA"/>
              </w:rPr>
            </w:pPr>
            <w:r w:rsidRPr="00F23C7C">
              <w:rPr>
                <w:rFonts w:ascii="Times New Roman" w:eastAsia="Times New Roman" w:hAnsi="Times New Roman"/>
                <w:b/>
                <w:bCs/>
                <w:color w:val="000000"/>
                <w:sz w:val="20"/>
                <w:szCs w:val="20"/>
                <w:lang w:eastAsia="ar-SA"/>
              </w:rPr>
              <w:t>10</w:t>
            </w:r>
          </w:p>
        </w:tc>
        <w:tc>
          <w:tcPr>
            <w:tcW w:w="1220"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20"/>
                <w:szCs w:val="20"/>
                <w:lang w:eastAsia="ar-SA"/>
              </w:rPr>
            </w:pPr>
            <w:r w:rsidRPr="00F23C7C">
              <w:rPr>
                <w:rFonts w:ascii="Times New Roman" w:eastAsia="Times New Roman" w:hAnsi="Times New Roman"/>
                <w:b/>
                <w:bCs/>
                <w:color w:val="000000"/>
                <w:sz w:val="20"/>
                <w:szCs w:val="20"/>
                <w:lang w:eastAsia="ar-SA"/>
              </w:rPr>
              <w:t>11</w:t>
            </w:r>
          </w:p>
        </w:tc>
      </w:tr>
      <w:tr w:rsidR="00F23C7C" w:rsidRPr="00F23C7C" w:rsidTr="00420387">
        <w:trPr>
          <w:trHeight w:val="289"/>
        </w:trPr>
        <w:tc>
          <w:tcPr>
            <w:tcW w:w="3546"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ВСЕГО</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37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698"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1220"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2926,7</w:t>
            </w:r>
          </w:p>
        </w:tc>
        <w:tc>
          <w:tcPr>
            <w:tcW w:w="1220"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1897,9</w:t>
            </w:r>
          </w:p>
        </w:tc>
        <w:tc>
          <w:tcPr>
            <w:tcW w:w="1220"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1917,5</w:t>
            </w:r>
          </w:p>
        </w:tc>
      </w:tr>
      <w:tr w:rsidR="00F23C7C" w:rsidRPr="00F23C7C" w:rsidTr="00420387">
        <w:trPr>
          <w:trHeight w:val="255"/>
        </w:trPr>
        <w:tc>
          <w:tcPr>
            <w:tcW w:w="3546" w:type="dxa"/>
            <w:tcBorders>
              <w:top w:val="nil"/>
              <w:left w:val="single" w:sz="4" w:space="0" w:color="000000"/>
              <w:bottom w:val="single" w:sz="4" w:space="0" w:color="000000"/>
              <w:right w:val="single" w:sz="4" w:space="0" w:color="000000"/>
            </w:tcBorders>
            <w:shd w:val="clear" w:color="FFFFFF" w:fill="FFFFFF"/>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Общегосударственные вопросы</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01</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w:t>
            </w:r>
          </w:p>
        </w:tc>
        <w:tc>
          <w:tcPr>
            <w:tcW w:w="37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w:t>
            </w:r>
          </w:p>
        </w:tc>
        <w:tc>
          <w:tcPr>
            <w:tcW w:w="698"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w:t>
            </w:r>
          </w:p>
        </w:tc>
        <w:tc>
          <w:tcPr>
            <w:tcW w:w="1220"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1769,5</w:t>
            </w:r>
          </w:p>
        </w:tc>
        <w:tc>
          <w:tcPr>
            <w:tcW w:w="1220"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881,0</w:t>
            </w:r>
          </w:p>
        </w:tc>
        <w:tc>
          <w:tcPr>
            <w:tcW w:w="1220"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sz w:val="18"/>
                <w:szCs w:val="18"/>
                <w:lang w:eastAsia="ar-SA"/>
              </w:rPr>
            </w:pPr>
            <w:r w:rsidRPr="00F23C7C">
              <w:rPr>
                <w:rFonts w:ascii="Times New Roman" w:eastAsia="Times New Roman" w:hAnsi="Times New Roman"/>
                <w:b/>
                <w:bCs/>
                <w:sz w:val="18"/>
                <w:szCs w:val="18"/>
                <w:lang w:eastAsia="ar-SA"/>
              </w:rPr>
              <w:t xml:space="preserve">            975,1</w:t>
            </w:r>
          </w:p>
        </w:tc>
      </w:tr>
      <w:tr w:rsidR="00F23C7C" w:rsidRPr="00F23C7C" w:rsidTr="00420387">
        <w:trPr>
          <w:trHeight w:val="960"/>
        </w:trPr>
        <w:tc>
          <w:tcPr>
            <w:tcW w:w="3546" w:type="dxa"/>
            <w:tcBorders>
              <w:top w:val="nil"/>
              <w:left w:val="single" w:sz="4" w:space="0" w:color="000000"/>
              <w:bottom w:val="single" w:sz="4" w:space="0" w:color="000000"/>
              <w:right w:val="single" w:sz="4" w:space="0" w:color="000000"/>
            </w:tcBorders>
            <w:shd w:val="clear" w:color="FFFFFF" w:fill="FFFFFF"/>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04</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w:t>
            </w:r>
          </w:p>
        </w:tc>
        <w:tc>
          <w:tcPr>
            <w:tcW w:w="37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w:t>
            </w:r>
          </w:p>
        </w:tc>
        <w:tc>
          <w:tcPr>
            <w:tcW w:w="698"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w:t>
            </w:r>
          </w:p>
        </w:tc>
        <w:tc>
          <w:tcPr>
            <w:tcW w:w="1220"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1 092,1</w:t>
            </w:r>
          </w:p>
        </w:tc>
        <w:tc>
          <w:tcPr>
            <w:tcW w:w="1220"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681,0</w:t>
            </w:r>
          </w:p>
        </w:tc>
        <w:tc>
          <w:tcPr>
            <w:tcW w:w="1220"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584,3</w:t>
            </w:r>
          </w:p>
        </w:tc>
      </w:tr>
      <w:tr w:rsidR="00F23C7C" w:rsidRPr="00F23C7C" w:rsidTr="00420387">
        <w:trPr>
          <w:trHeight w:val="1200"/>
        </w:trPr>
        <w:tc>
          <w:tcPr>
            <w:tcW w:w="3546"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xml:space="preserve">Муниципальная программа "Профилактика правонарушений на территории </w:t>
            </w:r>
            <w:proofErr w:type="spellStart"/>
            <w:r w:rsidRPr="00F23C7C">
              <w:rPr>
                <w:rFonts w:ascii="Times New Roman" w:eastAsia="Times New Roman" w:hAnsi="Times New Roman"/>
                <w:color w:val="000000"/>
                <w:sz w:val="18"/>
                <w:szCs w:val="18"/>
                <w:lang w:eastAsia="ar-SA"/>
              </w:rPr>
              <w:t>Урусовского</w:t>
            </w:r>
            <w:proofErr w:type="spellEnd"/>
            <w:r w:rsidRPr="00F23C7C">
              <w:rPr>
                <w:rFonts w:ascii="Times New Roman" w:eastAsia="Times New Roman" w:hAnsi="Times New Roman"/>
                <w:color w:val="000000"/>
                <w:sz w:val="18"/>
                <w:szCs w:val="18"/>
                <w:lang w:eastAsia="ar-SA"/>
              </w:rPr>
              <w:t xml:space="preserve"> сельского поселения </w:t>
            </w:r>
            <w:proofErr w:type="spellStart"/>
            <w:r w:rsidRPr="00F23C7C">
              <w:rPr>
                <w:rFonts w:ascii="Times New Roman" w:eastAsia="Times New Roman" w:hAnsi="Times New Roman"/>
                <w:color w:val="000000"/>
                <w:sz w:val="18"/>
                <w:szCs w:val="18"/>
                <w:lang w:eastAsia="ar-SA"/>
              </w:rPr>
              <w:t>Ардатовского</w:t>
            </w:r>
            <w:proofErr w:type="spellEnd"/>
            <w:r w:rsidRPr="00F23C7C">
              <w:rPr>
                <w:rFonts w:ascii="Times New Roman" w:eastAsia="Times New Roman" w:hAnsi="Times New Roman"/>
                <w:color w:val="000000"/>
                <w:sz w:val="18"/>
                <w:szCs w:val="18"/>
                <w:lang w:eastAsia="ar-SA"/>
              </w:rPr>
              <w:t xml:space="preserve"> муниципального района республики Мордовия на 2020-2024гг."</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04</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19</w:t>
            </w:r>
          </w:p>
        </w:tc>
        <w:tc>
          <w:tcPr>
            <w:tcW w:w="37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698"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1220"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0,8</w:t>
            </w:r>
          </w:p>
        </w:tc>
        <w:tc>
          <w:tcPr>
            <w:tcW w:w="1220"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0,9</w:t>
            </w:r>
          </w:p>
        </w:tc>
        <w:tc>
          <w:tcPr>
            <w:tcW w:w="1220"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0,9</w:t>
            </w:r>
          </w:p>
        </w:tc>
      </w:tr>
      <w:tr w:rsidR="00F23C7C" w:rsidRPr="00F23C7C" w:rsidTr="00420387">
        <w:trPr>
          <w:trHeight w:val="1710"/>
        </w:trPr>
        <w:tc>
          <w:tcPr>
            <w:tcW w:w="3546"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04</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19</w:t>
            </w:r>
          </w:p>
        </w:tc>
        <w:tc>
          <w:tcPr>
            <w:tcW w:w="37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03</w:t>
            </w:r>
          </w:p>
        </w:tc>
        <w:tc>
          <w:tcPr>
            <w:tcW w:w="698"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1220"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0,8</w:t>
            </w:r>
          </w:p>
        </w:tc>
        <w:tc>
          <w:tcPr>
            <w:tcW w:w="1220"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0,9</w:t>
            </w:r>
          </w:p>
        </w:tc>
        <w:tc>
          <w:tcPr>
            <w:tcW w:w="1220"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0,9</w:t>
            </w:r>
          </w:p>
        </w:tc>
      </w:tr>
      <w:tr w:rsidR="00F23C7C" w:rsidRPr="00F23C7C" w:rsidTr="00420387">
        <w:trPr>
          <w:trHeight w:val="1920"/>
        </w:trPr>
        <w:tc>
          <w:tcPr>
            <w:tcW w:w="3546"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04</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19</w:t>
            </w:r>
          </w:p>
        </w:tc>
        <w:tc>
          <w:tcPr>
            <w:tcW w:w="37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03</w:t>
            </w:r>
          </w:p>
        </w:tc>
        <w:tc>
          <w:tcPr>
            <w:tcW w:w="698" w:type="dxa"/>
            <w:tcBorders>
              <w:top w:val="nil"/>
              <w:left w:val="nil"/>
              <w:bottom w:val="single" w:sz="4" w:space="0" w:color="000000"/>
              <w:right w:val="single" w:sz="4" w:space="0" w:color="000000"/>
            </w:tcBorders>
            <w:shd w:val="clear" w:color="FFFFFF" w:fill="FFFFFF"/>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77150</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1220"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0,8</w:t>
            </w:r>
          </w:p>
        </w:tc>
        <w:tc>
          <w:tcPr>
            <w:tcW w:w="1220"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0,9</w:t>
            </w:r>
          </w:p>
        </w:tc>
        <w:tc>
          <w:tcPr>
            <w:tcW w:w="1220"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0,9</w:t>
            </w:r>
          </w:p>
        </w:tc>
      </w:tr>
      <w:tr w:rsidR="00F23C7C" w:rsidRPr="00F23C7C" w:rsidTr="00420387">
        <w:trPr>
          <w:trHeight w:val="540"/>
        </w:trPr>
        <w:tc>
          <w:tcPr>
            <w:tcW w:w="3546"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04</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19</w:t>
            </w:r>
          </w:p>
        </w:tc>
        <w:tc>
          <w:tcPr>
            <w:tcW w:w="37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03</w:t>
            </w:r>
          </w:p>
        </w:tc>
        <w:tc>
          <w:tcPr>
            <w:tcW w:w="698" w:type="dxa"/>
            <w:tcBorders>
              <w:top w:val="nil"/>
              <w:left w:val="nil"/>
              <w:bottom w:val="single" w:sz="4" w:space="0" w:color="000000"/>
              <w:right w:val="single" w:sz="4" w:space="0" w:color="000000"/>
            </w:tcBorders>
            <w:shd w:val="clear" w:color="FFFFFF" w:fill="FFFFFF"/>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77150</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200</w:t>
            </w:r>
          </w:p>
        </w:tc>
        <w:tc>
          <w:tcPr>
            <w:tcW w:w="1220"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0,8</w:t>
            </w:r>
          </w:p>
        </w:tc>
        <w:tc>
          <w:tcPr>
            <w:tcW w:w="1220"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0,9</w:t>
            </w:r>
          </w:p>
        </w:tc>
        <w:tc>
          <w:tcPr>
            <w:tcW w:w="1220"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0,9</w:t>
            </w:r>
          </w:p>
        </w:tc>
      </w:tr>
      <w:tr w:rsidR="00F23C7C" w:rsidRPr="00F23C7C" w:rsidTr="00420387">
        <w:trPr>
          <w:trHeight w:val="720"/>
        </w:trPr>
        <w:tc>
          <w:tcPr>
            <w:tcW w:w="3546"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04</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19</w:t>
            </w:r>
          </w:p>
        </w:tc>
        <w:tc>
          <w:tcPr>
            <w:tcW w:w="37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03</w:t>
            </w:r>
          </w:p>
        </w:tc>
        <w:tc>
          <w:tcPr>
            <w:tcW w:w="698" w:type="dxa"/>
            <w:tcBorders>
              <w:top w:val="nil"/>
              <w:left w:val="nil"/>
              <w:bottom w:val="single" w:sz="4" w:space="0" w:color="000000"/>
              <w:right w:val="single" w:sz="4" w:space="0" w:color="000000"/>
            </w:tcBorders>
            <w:shd w:val="clear" w:color="FFFFFF" w:fill="FFFFFF"/>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77150</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240</w:t>
            </w:r>
          </w:p>
        </w:tc>
        <w:tc>
          <w:tcPr>
            <w:tcW w:w="1220"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0,8</w:t>
            </w:r>
          </w:p>
        </w:tc>
        <w:tc>
          <w:tcPr>
            <w:tcW w:w="1220"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0,9</w:t>
            </w:r>
          </w:p>
        </w:tc>
        <w:tc>
          <w:tcPr>
            <w:tcW w:w="1220"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0,9</w:t>
            </w:r>
          </w:p>
        </w:tc>
      </w:tr>
      <w:tr w:rsidR="00F23C7C" w:rsidRPr="00F23C7C" w:rsidTr="00420387">
        <w:trPr>
          <w:trHeight w:val="960"/>
        </w:trPr>
        <w:tc>
          <w:tcPr>
            <w:tcW w:w="3546"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xml:space="preserve">Обеспечение деятельности Администрации </w:t>
            </w:r>
            <w:proofErr w:type="spellStart"/>
            <w:r w:rsidRPr="00F23C7C">
              <w:rPr>
                <w:rFonts w:ascii="Times New Roman" w:eastAsia="Times New Roman" w:hAnsi="Times New Roman"/>
                <w:color w:val="000000"/>
                <w:sz w:val="18"/>
                <w:szCs w:val="18"/>
                <w:lang w:eastAsia="ar-SA"/>
              </w:rPr>
              <w:t>Урусовского</w:t>
            </w:r>
            <w:proofErr w:type="spellEnd"/>
            <w:r w:rsidRPr="00F23C7C">
              <w:rPr>
                <w:rFonts w:ascii="Times New Roman" w:eastAsia="Times New Roman" w:hAnsi="Times New Roman"/>
                <w:color w:val="000000"/>
                <w:sz w:val="18"/>
                <w:szCs w:val="18"/>
                <w:lang w:eastAsia="ar-SA"/>
              </w:rPr>
              <w:t xml:space="preserve"> </w:t>
            </w:r>
            <w:proofErr w:type="spellStart"/>
            <w:r w:rsidRPr="00F23C7C">
              <w:rPr>
                <w:rFonts w:ascii="Times New Roman" w:eastAsia="Times New Roman" w:hAnsi="Times New Roman"/>
                <w:color w:val="000000"/>
                <w:sz w:val="18"/>
                <w:szCs w:val="18"/>
                <w:lang w:eastAsia="ar-SA"/>
              </w:rPr>
              <w:t>сельскогоо</w:t>
            </w:r>
            <w:proofErr w:type="spellEnd"/>
            <w:r w:rsidRPr="00F23C7C">
              <w:rPr>
                <w:rFonts w:ascii="Times New Roman" w:eastAsia="Times New Roman" w:hAnsi="Times New Roman"/>
                <w:color w:val="000000"/>
                <w:sz w:val="18"/>
                <w:szCs w:val="18"/>
                <w:lang w:eastAsia="ar-SA"/>
              </w:rPr>
              <w:t xml:space="preserve"> поселения </w:t>
            </w:r>
            <w:proofErr w:type="spellStart"/>
            <w:r w:rsidRPr="00F23C7C">
              <w:rPr>
                <w:rFonts w:ascii="Times New Roman" w:eastAsia="Times New Roman" w:hAnsi="Times New Roman"/>
                <w:color w:val="000000"/>
                <w:sz w:val="18"/>
                <w:szCs w:val="18"/>
                <w:lang w:eastAsia="ar-SA"/>
              </w:rPr>
              <w:t>Ардатовского</w:t>
            </w:r>
            <w:proofErr w:type="spellEnd"/>
            <w:r w:rsidRPr="00F23C7C">
              <w:rPr>
                <w:rFonts w:ascii="Times New Roman" w:eastAsia="Times New Roman" w:hAnsi="Times New Roman"/>
                <w:color w:val="000000"/>
                <w:sz w:val="18"/>
                <w:szCs w:val="18"/>
                <w:lang w:eastAsia="ar-SA"/>
              </w:rPr>
              <w:t xml:space="preserve"> муниципального района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04</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65</w:t>
            </w:r>
          </w:p>
        </w:tc>
        <w:tc>
          <w:tcPr>
            <w:tcW w:w="37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698"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1220"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1092,1</w:t>
            </w:r>
          </w:p>
        </w:tc>
        <w:tc>
          <w:tcPr>
            <w:tcW w:w="1220"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681,0</w:t>
            </w:r>
          </w:p>
        </w:tc>
        <w:tc>
          <w:tcPr>
            <w:tcW w:w="1220"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584,3</w:t>
            </w:r>
          </w:p>
        </w:tc>
      </w:tr>
      <w:tr w:rsidR="00F23C7C" w:rsidRPr="00F23C7C" w:rsidTr="00420387">
        <w:trPr>
          <w:trHeight w:val="255"/>
        </w:trPr>
        <w:tc>
          <w:tcPr>
            <w:tcW w:w="3546"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xml:space="preserve">Глава </w:t>
            </w:r>
            <w:proofErr w:type="spellStart"/>
            <w:r w:rsidRPr="00F23C7C">
              <w:rPr>
                <w:rFonts w:ascii="Times New Roman" w:eastAsia="Times New Roman" w:hAnsi="Times New Roman"/>
                <w:color w:val="000000"/>
                <w:sz w:val="18"/>
                <w:szCs w:val="18"/>
                <w:lang w:eastAsia="ar-SA"/>
              </w:rPr>
              <w:t>Урусовского</w:t>
            </w:r>
            <w:proofErr w:type="spellEnd"/>
            <w:r w:rsidRPr="00F23C7C">
              <w:rPr>
                <w:rFonts w:ascii="Times New Roman" w:eastAsia="Times New Roman" w:hAnsi="Times New Roman"/>
                <w:color w:val="000000"/>
                <w:sz w:val="18"/>
                <w:szCs w:val="18"/>
                <w:lang w:eastAsia="ar-SA"/>
              </w:rPr>
              <w:t xml:space="preserve"> сельского поселения</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02</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65</w:t>
            </w:r>
          </w:p>
        </w:tc>
        <w:tc>
          <w:tcPr>
            <w:tcW w:w="37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698" w:type="dxa"/>
            <w:tcBorders>
              <w:top w:val="nil"/>
              <w:left w:val="nil"/>
              <w:bottom w:val="single" w:sz="4" w:space="0" w:color="000000"/>
              <w:right w:val="single" w:sz="4" w:space="0" w:color="000000"/>
            </w:tcBorders>
            <w:shd w:val="clear" w:color="FFFFFF" w:fill="FFFFFF"/>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1220"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677,0</w:t>
            </w:r>
          </w:p>
        </w:tc>
        <w:tc>
          <w:tcPr>
            <w:tcW w:w="1220"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jc w:val="center"/>
              <w:rPr>
                <w:rFonts w:ascii="Times New Roman" w:eastAsia="Times New Roman" w:hAnsi="Times New Roman"/>
                <w:sz w:val="24"/>
                <w:szCs w:val="24"/>
                <w:lang w:eastAsia="ar-SA"/>
              </w:rPr>
            </w:pPr>
            <w:r w:rsidRPr="00F23C7C">
              <w:rPr>
                <w:rFonts w:ascii="Times New Roman" w:eastAsia="Times New Roman" w:hAnsi="Times New Roman"/>
                <w:color w:val="000000"/>
                <w:sz w:val="18"/>
                <w:szCs w:val="18"/>
                <w:lang w:eastAsia="ar-SA"/>
              </w:rPr>
              <w:t>200,0</w:t>
            </w:r>
          </w:p>
        </w:tc>
        <w:tc>
          <w:tcPr>
            <w:tcW w:w="1220"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240,0</w:t>
            </w:r>
          </w:p>
        </w:tc>
      </w:tr>
      <w:tr w:rsidR="00F23C7C" w:rsidRPr="00F23C7C" w:rsidTr="00420387">
        <w:trPr>
          <w:trHeight w:val="960"/>
        </w:trPr>
        <w:tc>
          <w:tcPr>
            <w:tcW w:w="3546" w:type="dxa"/>
            <w:tcBorders>
              <w:top w:val="nil"/>
              <w:left w:val="single" w:sz="4" w:space="0" w:color="auto"/>
              <w:bottom w:val="single" w:sz="4" w:space="0" w:color="auto"/>
              <w:right w:val="single" w:sz="4" w:space="0" w:color="auto"/>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 xml:space="preserve"> Расходы на выплаты по оплате труда Главы  </w:t>
            </w:r>
            <w:proofErr w:type="spellStart"/>
            <w:r w:rsidRPr="00F23C7C">
              <w:rPr>
                <w:rFonts w:ascii="Times New Roman" w:eastAsia="Times New Roman" w:hAnsi="Times New Roman"/>
                <w:sz w:val="18"/>
                <w:szCs w:val="18"/>
                <w:lang w:eastAsia="ar-SA"/>
              </w:rPr>
              <w:t>Урусовского</w:t>
            </w:r>
            <w:proofErr w:type="spellEnd"/>
            <w:r w:rsidRPr="00F23C7C">
              <w:rPr>
                <w:rFonts w:ascii="Times New Roman" w:eastAsia="Times New Roman" w:hAnsi="Times New Roman"/>
                <w:sz w:val="18"/>
                <w:szCs w:val="18"/>
                <w:lang w:eastAsia="ar-SA"/>
              </w:rPr>
              <w:t xml:space="preserve"> сельского поселения </w:t>
            </w:r>
            <w:proofErr w:type="spellStart"/>
            <w:r w:rsidRPr="00F23C7C">
              <w:rPr>
                <w:rFonts w:ascii="Times New Roman" w:eastAsia="Times New Roman" w:hAnsi="Times New Roman"/>
                <w:sz w:val="18"/>
                <w:szCs w:val="18"/>
                <w:lang w:eastAsia="ar-SA"/>
              </w:rPr>
              <w:t>Ардатовского</w:t>
            </w:r>
            <w:proofErr w:type="spellEnd"/>
            <w:r w:rsidRPr="00F23C7C">
              <w:rPr>
                <w:rFonts w:ascii="Times New Roman" w:eastAsia="Times New Roman" w:hAnsi="Times New Roman"/>
                <w:sz w:val="18"/>
                <w:szCs w:val="18"/>
                <w:lang w:eastAsia="ar-SA"/>
              </w:rPr>
              <w:t xml:space="preserve"> муниципального района Республики Мордовия </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02</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65</w:t>
            </w:r>
          </w:p>
        </w:tc>
        <w:tc>
          <w:tcPr>
            <w:tcW w:w="37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698" w:type="dxa"/>
            <w:tcBorders>
              <w:top w:val="nil"/>
              <w:left w:val="nil"/>
              <w:bottom w:val="single" w:sz="4" w:space="0" w:color="000000"/>
              <w:right w:val="single" w:sz="4" w:space="0" w:color="000000"/>
            </w:tcBorders>
            <w:shd w:val="clear" w:color="FFFFFF" w:fill="FFFFFF"/>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41150</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1220"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377,0</w:t>
            </w:r>
          </w:p>
        </w:tc>
        <w:tc>
          <w:tcPr>
            <w:tcW w:w="1220"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jc w:val="center"/>
              <w:rPr>
                <w:rFonts w:ascii="Times New Roman" w:eastAsia="Times New Roman" w:hAnsi="Times New Roman"/>
                <w:sz w:val="24"/>
                <w:szCs w:val="24"/>
                <w:lang w:eastAsia="ar-SA"/>
              </w:rPr>
            </w:pPr>
            <w:r w:rsidRPr="00F23C7C">
              <w:rPr>
                <w:rFonts w:ascii="Times New Roman" w:eastAsia="Times New Roman" w:hAnsi="Times New Roman"/>
                <w:color w:val="000000"/>
                <w:sz w:val="18"/>
                <w:szCs w:val="18"/>
                <w:lang w:eastAsia="ar-SA"/>
              </w:rPr>
              <w:t>200,0</w:t>
            </w:r>
          </w:p>
        </w:tc>
        <w:tc>
          <w:tcPr>
            <w:tcW w:w="1220"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jc w:val="center"/>
              <w:rPr>
                <w:rFonts w:ascii="Times New Roman" w:eastAsia="Times New Roman" w:hAnsi="Times New Roman"/>
                <w:sz w:val="24"/>
                <w:szCs w:val="24"/>
                <w:lang w:eastAsia="ar-SA"/>
              </w:rPr>
            </w:pPr>
            <w:r w:rsidRPr="00F23C7C">
              <w:rPr>
                <w:rFonts w:ascii="Times New Roman" w:eastAsia="Times New Roman" w:hAnsi="Times New Roman"/>
                <w:color w:val="000000"/>
                <w:sz w:val="18"/>
                <w:szCs w:val="18"/>
                <w:lang w:eastAsia="ar-SA"/>
              </w:rPr>
              <w:t>240,0</w:t>
            </w:r>
          </w:p>
        </w:tc>
      </w:tr>
      <w:tr w:rsidR="00F23C7C" w:rsidRPr="00F23C7C" w:rsidTr="00420387">
        <w:trPr>
          <w:trHeight w:val="1245"/>
        </w:trPr>
        <w:tc>
          <w:tcPr>
            <w:tcW w:w="3546" w:type="dxa"/>
            <w:tcBorders>
              <w:top w:val="single" w:sz="4" w:space="0" w:color="auto"/>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02</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65</w:t>
            </w:r>
          </w:p>
        </w:tc>
        <w:tc>
          <w:tcPr>
            <w:tcW w:w="37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698" w:type="dxa"/>
            <w:tcBorders>
              <w:top w:val="nil"/>
              <w:left w:val="nil"/>
              <w:bottom w:val="single" w:sz="4" w:space="0" w:color="000000"/>
              <w:right w:val="single" w:sz="4" w:space="0" w:color="000000"/>
            </w:tcBorders>
            <w:shd w:val="clear" w:color="FFFFFF" w:fill="FFFFFF"/>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41150</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100</w:t>
            </w:r>
          </w:p>
        </w:tc>
        <w:tc>
          <w:tcPr>
            <w:tcW w:w="1220"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290,0</w:t>
            </w:r>
          </w:p>
        </w:tc>
        <w:tc>
          <w:tcPr>
            <w:tcW w:w="1220"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jc w:val="center"/>
              <w:rPr>
                <w:rFonts w:ascii="Times New Roman" w:eastAsia="Times New Roman" w:hAnsi="Times New Roman"/>
                <w:sz w:val="24"/>
                <w:szCs w:val="24"/>
                <w:lang w:eastAsia="ar-SA"/>
              </w:rPr>
            </w:pPr>
            <w:r w:rsidRPr="00F23C7C">
              <w:rPr>
                <w:rFonts w:ascii="Times New Roman" w:eastAsia="Times New Roman" w:hAnsi="Times New Roman"/>
                <w:color w:val="000000"/>
                <w:sz w:val="18"/>
                <w:szCs w:val="18"/>
                <w:lang w:eastAsia="ar-SA"/>
              </w:rPr>
              <w:t>153,6</w:t>
            </w:r>
          </w:p>
        </w:tc>
        <w:tc>
          <w:tcPr>
            <w:tcW w:w="1220"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jc w:val="center"/>
              <w:rPr>
                <w:rFonts w:ascii="Times New Roman" w:eastAsia="Times New Roman" w:hAnsi="Times New Roman"/>
                <w:sz w:val="24"/>
                <w:szCs w:val="24"/>
                <w:lang w:eastAsia="ar-SA"/>
              </w:rPr>
            </w:pPr>
            <w:r w:rsidRPr="00F23C7C">
              <w:rPr>
                <w:rFonts w:ascii="Times New Roman" w:eastAsia="Times New Roman" w:hAnsi="Times New Roman"/>
                <w:color w:val="000000"/>
                <w:sz w:val="18"/>
                <w:szCs w:val="18"/>
                <w:lang w:eastAsia="ar-SA"/>
              </w:rPr>
              <w:t>184,3</w:t>
            </w:r>
          </w:p>
        </w:tc>
      </w:tr>
      <w:tr w:rsidR="00F23C7C" w:rsidRPr="00F23C7C" w:rsidTr="00420387">
        <w:trPr>
          <w:trHeight w:val="301"/>
        </w:trPr>
        <w:tc>
          <w:tcPr>
            <w:tcW w:w="3546" w:type="dxa"/>
            <w:tcBorders>
              <w:top w:val="nil"/>
              <w:left w:val="single" w:sz="4" w:space="0" w:color="000000"/>
              <w:bottom w:val="single" w:sz="4" w:space="0" w:color="auto"/>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Расходы на выплаты персоналу государственных (муниципальных) органов</w:t>
            </w:r>
          </w:p>
        </w:tc>
        <w:tc>
          <w:tcPr>
            <w:tcW w:w="419" w:type="dxa"/>
            <w:tcBorders>
              <w:top w:val="nil"/>
              <w:left w:val="nil"/>
              <w:bottom w:val="single" w:sz="4" w:space="0" w:color="auto"/>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564" w:type="dxa"/>
            <w:tcBorders>
              <w:top w:val="nil"/>
              <w:left w:val="nil"/>
              <w:bottom w:val="single" w:sz="4" w:space="0" w:color="auto"/>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02</w:t>
            </w:r>
          </w:p>
        </w:tc>
        <w:tc>
          <w:tcPr>
            <w:tcW w:w="396" w:type="dxa"/>
            <w:tcBorders>
              <w:top w:val="nil"/>
              <w:left w:val="nil"/>
              <w:bottom w:val="single" w:sz="4" w:space="0" w:color="auto"/>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65</w:t>
            </w:r>
          </w:p>
        </w:tc>
        <w:tc>
          <w:tcPr>
            <w:tcW w:w="376" w:type="dxa"/>
            <w:tcBorders>
              <w:top w:val="nil"/>
              <w:left w:val="nil"/>
              <w:bottom w:val="single" w:sz="4" w:space="0" w:color="auto"/>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w:t>
            </w:r>
          </w:p>
        </w:tc>
        <w:tc>
          <w:tcPr>
            <w:tcW w:w="396" w:type="dxa"/>
            <w:tcBorders>
              <w:top w:val="nil"/>
              <w:left w:val="nil"/>
              <w:bottom w:val="single" w:sz="4" w:space="0" w:color="auto"/>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698" w:type="dxa"/>
            <w:tcBorders>
              <w:top w:val="nil"/>
              <w:left w:val="nil"/>
              <w:bottom w:val="single" w:sz="4" w:space="0" w:color="auto"/>
              <w:right w:val="single" w:sz="4" w:space="0" w:color="000000"/>
            </w:tcBorders>
            <w:shd w:val="clear" w:color="FFFFFF" w:fill="FFFFFF"/>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41150</w:t>
            </w:r>
          </w:p>
        </w:tc>
        <w:tc>
          <w:tcPr>
            <w:tcW w:w="486" w:type="dxa"/>
            <w:tcBorders>
              <w:top w:val="nil"/>
              <w:left w:val="nil"/>
              <w:bottom w:val="single" w:sz="4" w:space="0" w:color="auto"/>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120</w:t>
            </w:r>
          </w:p>
        </w:tc>
        <w:tc>
          <w:tcPr>
            <w:tcW w:w="1220" w:type="dxa"/>
            <w:tcBorders>
              <w:top w:val="nil"/>
              <w:left w:val="nil"/>
              <w:bottom w:val="single" w:sz="4" w:space="0" w:color="auto"/>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87,0</w:t>
            </w:r>
          </w:p>
        </w:tc>
        <w:tc>
          <w:tcPr>
            <w:tcW w:w="1220" w:type="dxa"/>
            <w:tcBorders>
              <w:top w:val="nil"/>
              <w:left w:val="nil"/>
              <w:bottom w:val="single" w:sz="4" w:space="0" w:color="auto"/>
              <w:right w:val="single" w:sz="4" w:space="0" w:color="000000"/>
            </w:tcBorders>
            <w:shd w:val="clear" w:color="auto" w:fill="auto"/>
            <w:vAlign w:val="bottom"/>
            <w:hideMark/>
          </w:tcPr>
          <w:p w:rsidR="00F23C7C" w:rsidRPr="00F23C7C" w:rsidRDefault="00F23C7C" w:rsidP="00F23C7C">
            <w:pPr>
              <w:suppressAutoHyphens/>
              <w:spacing w:after="0" w:line="240" w:lineRule="auto"/>
              <w:jc w:val="center"/>
              <w:rPr>
                <w:rFonts w:ascii="Times New Roman" w:eastAsia="Times New Roman" w:hAnsi="Times New Roman"/>
                <w:sz w:val="24"/>
                <w:szCs w:val="24"/>
                <w:lang w:eastAsia="ar-SA"/>
              </w:rPr>
            </w:pPr>
            <w:r w:rsidRPr="00F23C7C">
              <w:rPr>
                <w:rFonts w:ascii="Times New Roman" w:eastAsia="Times New Roman" w:hAnsi="Times New Roman"/>
                <w:color w:val="000000"/>
                <w:sz w:val="18"/>
                <w:szCs w:val="18"/>
                <w:lang w:eastAsia="ar-SA"/>
              </w:rPr>
              <w:t>46,4</w:t>
            </w:r>
          </w:p>
        </w:tc>
        <w:tc>
          <w:tcPr>
            <w:tcW w:w="1220" w:type="dxa"/>
            <w:tcBorders>
              <w:top w:val="nil"/>
              <w:left w:val="nil"/>
              <w:bottom w:val="single" w:sz="4" w:space="0" w:color="auto"/>
              <w:right w:val="single" w:sz="4" w:space="0" w:color="000000"/>
            </w:tcBorders>
            <w:shd w:val="clear" w:color="auto" w:fill="auto"/>
            <w:vAlign w:val="bottom"/>
            <w:hideMark/>
          </w:tcPr>
          <w:p w:rsidR="00F23C7C" w:rsidRPr="00F23C7C" w:rsidRDefault="00F23C7C" w:rsidP="00F23C7C">
            <w:pPr>
              <w:suppressAutoHyphens/>
              <w:spacing w:after="0" w:line="240" w:lineRule="auto"/>
              <w:jc w:val="center"/>
              <w:rPr>
                <w:rFonts w:ascii="Times New Roman" w:eastAsia="Times New Roman" w:hAnsi="Times New Roman"/>
                <w:sz w:val="24"/>
                <w:szCs w:val="24"/>
                <w:lang w:eastAsia="ar-SA"/>
              </w:rPr>
            </w:pPr>
            <w:r w:rsidRPr="00F23C7C">
              <w:rPr>
                <w:rFonts w:ascii="Times New Roman" w:eastAsia="Times New Roman" w:hAnsi="Times New Roman"/>
                <w:color w:val="000000"/>
                <w:sz w:val="18"/>
                <w:szCs w:val="18"/>
                <w:lang w:eastAsia="ar-SA"/>
              </w:rPr>
              <w:t>55,7</w:t>
            </w:r>
          </w:p>
        </w:tc>
      </w:tr>
      <w:tr w:rsidR="00F23C7C" w:rsidRPr="00F23C7C" w:rsidTr="00420387">
        <w:trPr>
          <w:trHeight w:val="108"/>
        </w:trPr>
        <w:tc>
          <w:tcPr>
            <w:tcW w:w="3546" w:type="dxa"/>
            <w:tcBorders>
              <w:top w:val="single" w:sz="4" w:space="0" w:color="auto"/>
              <w:left w:val="single" w:sz="4" w:space="0" w:color="000000"/>
              <w:bottom w:val="single" w:sz="4" w:space="0" w:color="auto"/>
              <w:right w:val="single" w:sz="4" w:space="0" w:color="000000"/>
            </w:tcBorders>
            <w:shd w:val="clear" w:color="auto" w:fill="auto"/>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sz w:val="24"/>
                <w:szCs w:val="24"/>
                <w:lang w:eastAsia="ar-SA"/>
              </w:rPr>
              <w:t xml:space="preserve"> Расходы на выплаты по оплате труда Главы  </w:t>
            </w:r>
            <w:proofErr w:type="spellStart"/>
            <w:r w:rsidRPr="00F23C7C">
              <w:rPr>
                <w:rFonts w:ascii="Times New Roman" w:eastAsia="Times New Roman" w:hAnsi="Times New Roman"/>
                <w:sz w:val="24"/>
                <w:szCs w:val="24"/>
                <w:lang w:eastAsia="ar-SA"/>
              </w:rPr>
              <w:t>Урусовского</w:t>
            </w:r>
            <w:proofErr w:type="spellEnd"/>
            <w:r w:rsidRPr="00F23C7C">
              <w:rPr>
                <w:rFonts w:ascii="Times New Roman" w:eastAsia="Times New Roman" w:hAnsi="Times New Roman"/>
                <w:sz w:val="24"/>
                <w:szCs w:val="24"/>
                <w:lang w:eastAsia="ar-SA"/>
              </w:rPr>
              <w:t xml:space="preserve"> сельского поселения </w:t>
            </w:r>
            <w:proofErr w:type="spellStart"/>
            <w:r w:rsidRPr="00F23C7C">
              <w:rPr>
                <w:rFonts w:ascii="Times New Roman" w:eastAsia="Times New Roman" w:hAnsi="Times New Roman"/>
                <w:sz w:val="24"/>
                <w:szCs w:val="24"/>
                <w:lang w:eastAsia="ar-SA"/>
              </w:rPr>
              <w:t>Ардатовского</w:t>
            </w:r>
            <w:proofErr w:type="spellEnd"/>
            <w:r w:rsidRPr="00F23C7C">
              <w:rPr>
                <w:rFonts w:ascii="Times New Roman" w:eastAsia="Times New Roman" w:hAnsi="Times New Roman"/>
                <w:sz w:val="24"/>
                <w:szCs w:val="24"/>
                <w:lang w:eastAsia="ar-SA"/>
              </w:rPr>
              <w:t xml:space="preserve"> муниципального района Республики Мордовия </w:t>
            </w:r>
          </w:p>
        </w:tc>
        <w:tc>
          <w:tcPr>
            <w:tcW w:w="419" w:type="dxa"/>
            <w:tcBorders>
              <w:top w:val="single" w:sz="4" w:space="0" w:color="auto"/>
              <w:left w:val="nil"/>
              <w:bottom w:val="single" w:sz="4" w:space="0" w:color="auto"/>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w:t>
            </w:r>
          </w:p>
        </w:tc>
        <w:tc>
          <w:tcPr>
            <w:tcW w:w="564" w:type="dxa"/>
            <w:tcBorders>
              <w:top w:val="single" w:sz="4" w:space="0" w:color="auto"/>
              <w:left w:val="nil"/>
              <w:bottom w:val="single" w:sz="4" w:space="0" w:color="auto"/>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02</w:t>
            </w:r>
          </w:p>
        </w:tc>
        <w:tc>
          <w:tcPr>
            <w:tcW w:w="396" w:type="dxa"/>
            <w:tcBorders>
              <w:top w:val="single" w:sz="4" w:space="0" w:color="auto"/>
              <w:left w:val="nil"/>
              <w:bottom w:val="single" w:sz="4" w:space="0" w:color="auto"/>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65</w:t>
            </w:r>
          </w:p>
        </w:tc>
        <w:tc>
          <w:tcPr>
            <w:tcW w:w="376" w:type="dxa"/>
            <w:tcBorders>
              <w:top w:val="single" w:sz="4" w:space="0" w:color="auto"/>
              <w:left w:val="nil"/>
              <w:bottom w:val="single" w:sz="4" w:space="0" w:color="auto"/>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w:t>
            </w:r>
          </w:p>
        </w:tc>
        <w:tc>
          <w:tcPr>
            <w:tcW w:w="396" w:type="dxa"/>
            <w:tcBorders>
              <w:top w:val="single" w:sz="4" w:space="0" w:color="auto"/>
              <w:left w:val="nil"/>
              <w:bottom w:val="single" w:sz="4" w:space="0" w:color="auto"/>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w:t>
            </w:r>
          </w:p>
        </w:tc>
        <w:tc>
          <w:tcPr>
            <w:tcW w:w="698" w:type="dxa"/>
            <w:tcBorders>
              <w:top w:val="single" w:sz="4" w:space="0" w:color="auto"/>
              <w:left w:val="nil"/>
              <w:bottom w:val="single" w:sz="4" w:space="0" w:color="auto"/>
              <w:right w:val="single" w:sz="4" w:space="0" w:color="000000"/>
            </w:tcBorders>
            <w:shd w:val="clear" w:color="FFFFFF" w:fill="FFFFFF"/>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44205</w:t>
            </w:r>
          </w:p>
        </w:tc>
        <w:tc>
          <w:tcPr>
            <w:tcW w:w="486" w:type="dxa"/>
            <w:tcBorders>
              <w:top w:val="single" w:sz="4" w:space="0" w:color="auto"/>
              <w:left w:val="nil"/>
              <w:bottom w:val="single" w:sz="4" w:space="0" w:color="auto"/>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p>
        </w:tc>
        <w:tc>
          <w:tcPr>
            <w:tcW w:w="1220" w:type="dxa"/>
            <w:tcBorders>
              <w:top w:val="single" w:sz="4" w:space="0" w:color="auto"/>
              <w:left w:val="nil"/>
              <w:bottom w:val="single" w:sz="4" w:space="0" w:color="auto"/>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300,4</w:t>
            </w:r>
          </w:p>
        </w:tc>
        <w:tc>
          <w:tcPr>
            <w:tcW w:w="1220" w:type="dxa"/>
            <w:tcBorders>
              <w:top w:val="single" w:sz="4" w:space="0" w:color="auto"/>
              <w:left w:val="nil"/>
              <w:bottom w:val="single" w:sz="4" w:space="0" w:color="auto"/>
              <w:right w:val="single" w:sz="4" w:space="0" w:color="000000"/>
            </w:tcBorders>
            <w:shd w:val="clear" w:color="auto" w:fill="auto"/>
            <w:vAlign w:val="bottom"/>
          </w:tcPr>
          <w:p w:rsidR="00F23C7C" w:rsidRPr="00F23C7C" w:rsidRDefault="00F23C7C" w:rsidP="00F23C7C">
            <w:pPr>
              <w:suppressAutoHyphens/>
              <w:spacing w:after="0" w:line="240" w:lineRule="auto"/>
              <w:jc w:val="center"/>
              <w:rPr>
                <w:rFonts w:ascii="Times New Roman" w:eastAsia="Times New Roman" w:hAnsi="Times New Roman"/>
                <w:color w:val="000000"/>
                <w:sz w:val="18"/>
                <w:szCs w:val="18"/>
                <w:lang w:eastAsia="ar-SA"/>
              </w:rPr>
            </w:pPr>
          </w:p>
        </w:tc>
        <w:tc>
          <w:tcPr>
            <w:tcW w:w="1220" w:type="dxa"/>
            <w:tcBorders>
              <w:top w:val="single" w:sz="4" w:space="0" w:color="auto"/>
              <w:left w:val="nil"/>
              <w:bottom w:val="single" w:sz="4" w:space="0" w:color="auto"/>
              <w:right w:val="single" w:sz="4" w:space="0" w:color="000000"/>
            </w:tcBorders>
            <w:shd w:val="clear" w:color="auto" w:fill="auto"/>
            <w:vAlign w:val="bottom"/>
          </w:tcPr>
          <w:p w:rsidR="00F23C7C" w:rsidRPr="00F23C7C" w:rsidRDefault="00F23C7C" w:rsidP="00F23C7C">
            <w:pPr>
              <w:suppressAutoHyphens/>
              <w:spacing w:after="0" w:line="240" w:lineRule="auto"/>
              <w:jc w:val="center"/>
              <w:rPr>
                <w:rFonts w:ascii="Times New Roman" w:eastAsia="Times New Roman" w:hAnsi="Times New Roman"/>
                <w:color w:val="000000"/>
                <w:sz w:val="18"/>
                <w:szCs w:val="18"/>
                <w:lang w:eastAsia="ar-SA"/>
              </w:rPr>
            </w:pPr>
          </w:p>
        </w:tc>
      </w:tr>
      <w:tr w:rsidR="00F23C7C" w:rsidRPr="00F23C7C" w:rsidTr="00420387">
        <w:trPr>
          <w:trHeight w:val="86"/>
        </w:trPr>
        <w:tc>
          <w:tcPr>
            <w:tcW w:w="3546" w:type="dxa"/>
            <w:tcBorders>
              <w:top w:val="single" w:sz="4" w:space="0" w:color="auto"/>
              <w:left w:val="single" w:sz="4" w:space="0" w:color="000000"/>
              <w:bottom w:val="single" w:sz="4" w:space="0" w:color="auto"/>
              <w:right w:val="single" w:sz="4" w:space="0" w:color="000000"/>
            </w:tcBorders>
            <w:shd w:val="clear" w:color="auto" w:fill="auto"/>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sz w:val="24"/>
                <w:szCs w:val="24"/>
                <w:lang w:eastAsia="ar-SA"/>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single" w:sz="4" w:space="0" w:color="auto"/>
              <w:left w:val="nil"/>
              <w:bottom w:val="single" w:sz="4" w:space="0" w:color="auto"/>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w:t>
            </w:r>
          </w:p>
        </w:tc>
        <w:tc>
          <w:tcPr>
            <w:tcW w:w="564" w:type="dxa"/>
            <w:tcBorders>
              <w:top w:val="single" w:sz="4" w:space="0" w:color="auto"/>
              <w:left w:val="nil"/>
              <w:bottom w:val="single" w:sz="4" w:space="0" w:color="auto"/>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02</w:t>
            </w:r>
          </w:p>
        </w:tc>
        <w:tc>
          <w:tcPr>
            <w:tcW w:w="396" w:type="dxa"/>
            <w:tcBorders>
              <w:top w:val="single" w:sz="4" w:space="0" w:color="auto"/>
              <w:left w:val="nil"/>
              <w:bottom w:val="single" w:sz="4" w:space="0" w:color="auto"/>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65</w:t>
            </w:r>
          </w:p>
        </w:tc>
        <w:tc>
          <w:tcPr>
            <w:tcW w:w="376" w:type="dxa"/>
            <w:tcBorders>
              <w:top w:val="single" w:sz="4" w:space="0" w:color="auto"/>
              <w:left w:val="nil"/>
              <w:bottom w:val="single" w:sz="4" w:space="0" w:color="auto"/>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w:t>
            </w:r>
          </w:p>
        </w:tc>
        <w:tc>
          <w:tcPr>
            <w:tcW w:w="396" w:type="dxa"/>
            <w:tcBorders>
              <w:top w:val="single" w:sz="4" w:space="0" w:color="auto"/>
              <w:left w:val="nil"/>
              <w:bottom w:val="single" w:sz="4" w:space="0" w:color="auto"/>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w:t>
            </w:r>
          </w:p>
        </w:tc>
        <w:tc>
          <w:tcPr>
            <w:tcW w:w="698" w:type="dxa"/>
            <w:tcBorders>
              <w:top w:val="single" w:sz="4" w:space="0" w:color="auto"/>
              <w:left w:val="nil"/>
              <w:bottom w:val="single" w:sz="4" w:space="0" w:color="auto"/>
              <w:right w:val="single" w:sz="4" w:space="0" w:color="000000"/>
            </w:tcBorders>
            <w:shd w:val="clear" w:color="FFFFFF" w:fill="FFFFFF"/>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44205</w:t>
            </w:r>
          </w:p>
        </w:tc>
        <w:tc>
          <w:tcPr>
            <w:tcW w:w="486" w:type="dxa"/>
            <w:tcBorders>
              <w:top w:val="single" w:sz="4" w:space="0" w:color="auto"/>
              <w:left w:val="nil"/>
              <w:bottom w:val="single" w:sz="4" w:space="0" w:color="auto"/>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100</w:t>
            </w:r>
          </w:p>
        </w:tc>
        <w:tc>
          <w:tcPr>
            <w:tcW w:w="1220" w:type="dxa"/>
            <w:tcBorders>
              <w:top w:val="single" w:sz="4" w:space="0" w:color="auto"/>
              <w:left w:val="nil"/>
              <w:bottom w:val="single" w:sz="4" w:space="0" w:color="auto"/>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230,7</w:t>
            </w:r>
          </w:p>
        </w:tc>
        <w:tc>
          <w:tcPr>
            <w:tcW w:w="1220" w:type="dxa"/>
            <w:tcBorders>
              <w:top w:val="single" w:sz="4" w:space="0" w:color="auto"/>
              <w:left w:val="nil"/>
              <w:bottom w:val="single" w:sz="4" w:space="0" w:color="auto"/>
              <w:right w:val="single" w:sz="4" w:space="0" w:color="000000"/>
            </w:tcBorders>
            <w:shd w:val="clear" w:color="auto" w:fill="auto"/>
            <w:vAlign w:val="bottom"/>
          </w:tcPr>
          <w:p w:rsidR="00F23C7C" w:rsidRPr="00F23C7C" w:rsidRDefault="00F23C7C" w:rsidP="00F23C7C">
            <w:pPr>
              <w:suppressAutoHyphens/>
              <w:spacing w:after="0" w:line="240" w:lineRule="auto"/>
              <w:jc w:val="center"/>
              <w:rPr>
                <w:rFonts w:ascii="Times New Roman" w:eastAsia="Times New Roman" w:hAnsi="Times New Roman"/>
                <w:color w:val="000000"/>
                <w:sz w:val="18"/>
                <w:szCs w:val="18"/>
                <w:lang w:eastAsia="ar-SA"/>
              </w:rPr>
            </w:pPr>
          </w:p>
        </w:tc>
        <w:tc>
          <w:tcPr>
            <w:tcW w:w="1220" w:type="dxa"/>
            <w:tcBorders>
              <w:top w:val="single" w:sz="4" w:space="0" w:color="auto"/>
              <w:left w:val="nil"/>
              <w:bottom w:val="single" w:sz="4" w:space="0" w:color="auto"/>
              <w:right w:val="single" w:sz="4" w:space="0" w:color="000000"/>
            </w:tcBorders>
            <w:shd w:val="clear" w:color="auto" w:fill="auto"/>
            <w:vAlign w:val="bottom"/>
          </w:tcPr>
          <w:p w:rsidR="00F23C7C" w:rsidRPr="00F23C7C" w:rsidRDefault="00F23C7C" w:rsidP="00F23C7C">
            <w:pPr>
              <w:suppressAutoHyphens/>
              <w:spacing w:after="0" w:line="240" w:lineRule="auto"/>
              <w:jc w:val="center"/>
              <w:rPr>
                <w:rFonts w:ascii="Times New Roman" w:eastAsia="Times New Roman" w:hAnsi="Times New Roman"/>
                <w:color w:val="000000"/>
                <w:sz w:val="18"/>
                <w:szCs w:val="18"/>
                <w:lang w:eastAsia="ar-SA"/>
              </w:rPr>
            </w:pPr>
          </w:p>
        </w:tc>
      </w:tr>
      <w:tr w:rsidR="00F23C7C" w:rsidRPr="00F23C7C" w:rsidTr="00420387">
        <w:trPr>
          <w:trHeight w:val="64"/>
        </w:trPr>
        <w:tc>
          <w:tcPr>
            <w:tcW w:w="3546" w:type="dxa"/>
            <w:tcBorders>
              <w:top w:val="single" w:sz="4" w:space="0" w:color="auto"/>
              <w:left w:val="single" w:sz="4" w:space="0" w:color="000000"/>
              <w:bottom w:val="single" w:sz="4" w:space="0" w:color="auto"/>
              <w:right w:val="single" w:sz="4" w:space="0" w:color="000000"/>
            </w:tcBorders>
            <w:shd w:val="clear" w:color="auto" w:fill="auto"/>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sz w:val="24"/>
                <w:szCs w:val="24"/>
                <w:lang w:eastAsia="ar-SA"/>
              </w:rPr>
              <w:t>Расходы на выплаты персоналу государственных (муниципальных) органов</w:t>
            </w:r>
          </w:p>
        </w:tc>
        <w:tc>
          <w:tcPr>
            <w:tcW w:w="419" w:type="dxa"/>
            <w:tcBorders>
              <w:top w:val="single" w:sz="4" w:space="0" w:color="auto"/>
              <w:left w:val="nil"/>
              <w:bottom w:val="single" w:sz="4" w:space="0" w:color="000000"/>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w:t>
            </w:r>
          </w:p>
        </w:tc>
        <w:tc>
          <w:tcPr>
            <w:tcW w:w="564" w:type="dxa"/>
            <w:tcBorders>
              <w:top w:val="single" w:sz="4" w:space="0" w:color="auto"/>
              <w:left w:val="nil"/>
              <w:bottom w:val="single" w:sz="4" w:space="0" w:color="000000"/>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02</w:t>
            </w:r>
          </w:p>
        </w:tc>
        <w:tc>
          <w:tcPr>
            <w:tcW w:w="396" w:type="dxa"/>
            <w:tcBorders>
              <w:top w:val="single" w:sz="4" w:space="0" w:color="auto"/>
              <w:left w:val="nil"/>
              <w:bottom w:val="single" w:sz="4" w:space="0" w:color="000000"/>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65</w:t>
            </w:r>
          </w:p>
        </w:tc>
        <w:tc>
          <w:tcPr>
            <w:tcW w:w="376" w:type="dxa"/>
            <w:tcBorders>
              <w:top w:val="single" w:sz="4" w:space="0" w:color="auto"/>
              <w:left w:val="nil"/>
              <w:bottom w:val="single" w:sz="4" w:space="0" w:color="000000"/>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w:t>
            </w:r>
          </w:p>
        </w:tc>
        <w:tc>
          <w:tcPr>
            <w:tcW w:w="396" w:type="dxa"/>
            <w:tcBorders>
              <w:top w:val="single" w:sz="4" w:space="0" w:color="auto"/>
              <w:left w:val="nil"/>
              <w:bottom w:val="single" w:sz="4" w:space="0" w:color="000000"/>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w:t>
            </w:r>
          </w:p>
        </w:tc>
        <w:tc>
          <w:tcPr>
            <w:tcW w:w="698" w:type="dxa"/>
            <w:tcBorders>
              <w:top w:val="single" w:sz="4" w:space="0" w:color="auto"/>
              <w:left w:val="nil"/>
              <w:bottom w:val="single" w:sz="4" w:space="0" w:color="000000"/>
              <w:right w:val="single" w:sz="4" w:space="0" w:color="000000"/>
            </w:tcBorders>
            <w:shd w:val="clear" w:color="FFFFFF" w:fill="FFFFFF"/>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44205</w:t>
            </w:r>
          </w:p>
        </w:tc>
        <w:tc>
          <w:tcPr>
            <w:tcW w:w="486" w:type="dxa"/>
            <w:tcBorders>
              <w:top w:val="single" w:sz="4" w:space="0" w:color="auto"/>
              <w:left w:val="nil"/>
              <w:bottom w:val="single" w:sz="4" w:space="0" w:color="000000"/>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120</w:t>
            </w:r>
          </w:p>
        </w:tc>
        <w:tc>
          <w:tcPr>
            <w:tcW w:w="1220" w:type="dxa"/>
            <w:tcBorders>
              <w:top w:val="single" w:sz="4" w:space="0" w:color="auto"/>
              <w:left w:val="nil"/>
              <w:bottom w:val="single" w:sz="4" w:space="0" w:color="000000"/>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69,7</w:t>
            </w:r>
          </w:p>
        </w:tc>
        <w:tc>
          <w:tcPr>
            <w:tcW w:w="1220" w:type="dxa"/>
            <w:tcBorders>
              <w:top w:val="single" w:sz="4" w:space="0" w:color="auto"/>
              <w:left w:val="nil"/>
              <w:bottom w:val="single" w:sz="4" w:space="0" w:color="000000"/>
              <w:right w:val="single" w:sz="4" w:space="0" w:color="000000"/>
            </w:tcBorders>
            <w:shd w:val="clear" w:color="auto" w:fill="auto"/>
            <w:vAlign w:val="bottom"/>
          </w:tcPr>
          <w:p w:rsidR="00F23C7C" w:rsidRPr="00F23C7C" w:rsidRDefault="00F23C7C" w:rsidP="00F23C7C">
            <w:pPr>
              <w:suppressAutoHyphens/>
              <w:spacing w:after="0" w:line="240" w:lineRule="auto"/>
              <w:jc w:val="center"/>
              <w:rPr>
                <w:rFonts w:ascii="Times New Roman" w:eastAsia="Times New Roman" w:hAnsi="Times New Roman"/>
                <w:color w:val="000000"/>
                <w:sz w:val="18"/>
                <w:szCs w:val="18"/>
                <w:lang w:eastAsia="ar-SA"/>
              </w:rPr>
            </w:pPr>
          </w:p>
        </w:tc>
        <w:tc>
          <w:tcPr>
            <w:tcW w:w="1220" w:type="dxa"/>
            <w:tcBorders>
              <w:top w:val="single" w:sz="4" w:space="0" w:color="auto"/>
              <w:left w:val="nil"/>
              <w:bottom w:val="single" w:sz="4" w:space="0" w:color="000000"/>
              <w:right w:val="single" w:sz="4" w:space="0" w:color="000000"/>
            </w:tcBorders>
            <w:shd w:val="clear" w:color="auto" w:fill="auto"/>
            <w:vAlign w:val="bottom"/>
          </w:tcPr>
          <w:p w:rsidR="00F23C7C" w:rsidRPr="00F23C7C" w:rsidRDefault="00F23C7C" w:rsidP="00F23C7C">
            <w:pPr>
              <w:suppressAutoHyphens/>
              <w:spacing w:after="0" w:line="240" w:lineRule="auto"/>
              <w:jc w:val="center"/>
              <w:rPr>
                <w:rFonts w:ascii="Times New Roman" w:eastAsia="Times New Roman" w:hAnsi="Times New Roman"/>
                <w:color w:val="000000"/>
                <w:sz w:val="18"/>
                <w:szCs w:val="18"/>
                <w:lang w:eastAsia="ar-SA"/>
              </w:rPr>
            </w:pPr>
          </w:p>
        </w:tc>
      </w:tr>
      <w:tr w:rsidR="00F23C7C" w:rsidRPr="00F23C7C" w:rsidTr="00420387">
        <w:trPr>
          <w:trHeight w:val="720"/>
        </w:trPr>
        <w:tc>
          <w:tcPr>
            <w:tcW w:w="3546" w:type="dxa"/>
            <w:tcBorders>
              <w:top w:val="single" w:sz="4" w:space="0" w:color="auto"/>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xml:space="preserve">Деятельность администрации </w:t>
            </w:r>
            <w:proofErr w:type="spellStart"/>
            <w:r w:rsidRPr="00F23C7C">
              <w:rPr>
                <w:rFonts w:ascii="Times New Roman" w:eastAsia="Times New Roman" w:hAnsi="Times New Roman"/>
                <w:color w:val="000000"/>
                <w:sz w:val="18"/>
                <w:szCs w:val="18"/>
                <w:lang w:eastAsia="ar-SA"/>
              </w:rPr>
              <w:t>Урусовского</w:t>
            </w:r>
            <w:proofErr w:type="spellEnd"/>
            <w:r w:rsidRPr="00F23C7C">
              <w:rPr>
                <w:rFonts w:ascii="Times New Roman" w:eastAsia="Times New Roman" w:hAnsi="Times New Roman"/>
                <w:color w:val="000000"/>
                <w:sz w:val="18"/>
                <w:szCs w:val="18"/>
                <w:lang w:eastAsia="ar-SA"/>
              </w:rPr>
              <w:t xml:space="preserve"> </w:t>
            </w:r>
            <w:proofErr w:type="spellStart"/>
            <w:r w:rsidRPr="00F23C7C">
              <w:rPr>
                <w:rFonts w:ascii="Times New Roman" w:eastAsia="Times New Roman" w:hAnsi="Times New Roman"/>
                <w:color w:val="000000"/>
                <w:sz w:val="18"/>
                <w:szCs w:val="18"/>
                <w:lang w:eastAsia="ar-SA"/>
              </w:rPr>
              <w:t>сельскогопоселения</w:t>
            </w:r>
            <w:proofErr w:type="spellEnd"/>
            <w:r w:rsidRPr="00F23C7C">
              <w:rPr>
                <w:rFonts w:ascii="Times New Roman" w:eastAsia="Times New Roman" w:hAnsi="Times New Roman"/>
                <w:color w:val="000000"/>
                <w:sz w:val="18"/>
                <w:szCs w:val="18"/>
                <w:lang w:eastAsia="ar-SA"/>
              </w:rPr>
              <w:t xml:space="preserve"> </w:t>
            </w:r>
            <w:proofErr w:type="spellStart"/>
            <w:r w:rsidRPr="00F23C7C">
              <w:rPr>
                <w:rFonts w:ascii="Times New Roman" w:eastAsia="Times New Roman" w:hAnsi="Times New Roman"/>
                <w:color w:val="000000"/>
                <w:sz w:val="18"/>
                <w:szCs w:val="18"/>
                <w:lang w:eastAsia="ar-SA"/>
              </w:rPr>
              <w:t>Ардатовского</w:t>
            </w:r>
            <w:proofErr w:type="spellEnd"/>
            <w:r w:rsidRPr="00F23C7C">
              <w:rPr>
                <w:rFonts w:ascii="Times New Roman" w:eastAsia="Times New Roman" w:hAnsi="Times New Roman"/>
                <w:color w:val="000000"/>
                <w:sz w:val="18"/>
                <w:szCs w:val="18"/>
                <w:lang w:eastAsia="ar-SA"/>
              </w:rPr>
              <w:t xml:space="preserve"> муниципального района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04</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65</w:t>
            </w:r>
          </w:p>
        </w:tc>
        <w:tc>
          <w:tcPr>
            <w:tcW w:w="37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698" w:type="dxa"/>
            <w:tcBorders>
              <w:top w:val="nil"/>
              <w:left w:val="nil"/>
              <w:bottom w:val="single" w:sz="4" w:space="0" w:color="000000"/>
              <w:right w:val="single" w:sz="4" w:space="0" w:color="000000"/>
            </w:tcBorders>
            <w:shd w:val="clear" w:color="FFFFFF" w:fill="FFFFFF"/>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1220"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1091,3</w:t>
            </w:r>
          </w:p>
        </w:tc>
        <w:tc>
          <w:tcPr>
            <w:tcW w:w="1220"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681,0</w:t>
            </w:r>
          </w:p>
        </w:tc>
        <w:tc>
          <w:tcPr>
            <w:tcW w:w="1220"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584,3</w:t>
            </w:r>
          </w:p>
        </w:tc>
      </w:tr>
      <w:tr w:rsidR="00F23C7C" w:rsidRPr="00F23C7C" w:rsidTr="00420387">
        <w:trPr>
          <w:trHeight w:val="480"/>
        </w:trPr>
        <w:tc>
          <w:tcPr>
            <w:tcW w:w="3546"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Расходы на выплаты по оплате труда работников органов местного самоуправления</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04</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65</w:t>
            </w:r>
          </w:p>
        </w:tc>
        <w:tc>
          <w:tcPr>
            <w:tcW w:w="37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698" w:type="dxa"/>
            <w:tcBorders>
              <w:top w:val="nil"/>
              <w:left w:val="nil"/>
              <w:bottom w:val="single" w:sz="4" w:space="0" w:color="000000"/>
              <w:right w:val="single" w:sz="4" w:space="0" w:color="000000"/>
            </w:tcBorders>
            <w:shd w:val="clear" w:color="FFFFFF" w:fill="FFFFFF"/>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41110</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1220"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821,3</w:t>
            </w:r>
          </w:p>
        </w:tc>
        <w:tc>
          <w:tcPr>
            <w:tcW w:w="1220"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435,6</w:t>
            </w:r>
          </w:p>
        </w:tc>
        <w:tc>
          <w:tcPr>
            <w:tcW w:w="1220"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419,5</w:t>
            </w:r>
          </w:p>
        </w:tc>
      </w:tr>
      <w:tr w:rsidR="00F23C7C" w:rsidRPr="00F23C7C" w:rsidTr="00420387">
        <w:trPr>
          <w:trHeight w:val="1155"/>
        </w:trPr>
        <w:tc>
          <w:tcPr>
            <w:tcW w:w="3546"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04</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65</w:t>
            </w:r>
          </w:p>
        </w:tc>
        <w:tc>
          <w:tcPr>
            <w:tcW w:w="37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698" w:type="dxa"/>
            <w:tcBorders>
              <w:top w:val="nil"/>
              <w:left w:val="nil"/>
              <w:bottom w:val="single" w:sz="4" w:space="0" w:color="000000"/>
              <w:right w:val="single" w:sz="4" w:space="0" w:color="000000"/>
            </w:tcBorders>
            <w:shd w:val="clear" w:color="FFFFFF" w:fill="FFFFFF"/>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41110</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100</w:t>
            </w:r>
          </w:p>
        </w:tc>
        <w:tc>
          <w:tcPr>
            <w:tcW w:w="1220"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630,8</w:t>
            </w:r>
          </w:p>
        </w:tc>
        <w:tc>
          <w:tcPr>
            <w:tcW w:w="1220"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334,6</w:t>
            </w:r>
          </w:p>
        </w:tc>
        <w:tc>
          <w:tcPr>
            <w:tcW w:w="1220"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322,2</w:t>
            </w:r>
          </w:p>
        </w:tc>
      </w:tr>
      <w:tr w:rsidR="00F23C7C" w:rsidRPr="00F23C7C" w:rsidTr="00420387">
        <w:trPr>
          <w:trHeight w:val="323"/>
        </w:trPr>
        <w:tc>
          <w:tcPr>
            <w:tcW w:w="3546" w:type="dxa"/>
            <w:tcBorders>
              <w:top w:val="nil"/>
              <w:left w:val="single" w:sz="4" w:space="0" w:color="000000"/>
              <w:bottom w:val="single" w:sz="4" w:space="0" w:color="auto"/>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Расходы на выплаты персоналу государственных (муниципальных) органов</w:t>
            </w:r>
          </w:p>
        </w:tc>
        <w:tc>
          <w:tcPr>
            <w:tcW w:w="419" w:type="dxa"/>
            <w:tcBorders>
              <w:top w:val="nil"/>
              <w:left w:val="nil"/>
              <w:bottom w:val="single" w:sz="4" w:space="0" w:color="auto"/>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564" w:type="dxa"/>
            <w:tcBorders>
              <w:top w:val="nil"/>
              <w:left w:val="nil"/>
              <w:bottom w:val="single" w:sz="4" w:space="0" w:color="auto"/>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04</w:t>
            </w:r>
          </w:p>
        </w:tc>
        <w:tc>
          <w:tcPr>
            <w:tcW w:w="396" w:type="dxa"/>
            <w:tcBorders>
              <w:top w:val="nil"/>
              <w:left w:val="nil"/>
              <w:bottom w:val="single" w:sz="4" w:space="0" w:color="auto"/>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65</w:t>
            </w:r>
          </w:p>
        </w:tc>
        <w:tc>
          <w:tcPr>
            <w:tcW w:w="376" w:type="dxa"/>
            <w:tcBorders>
              <w:top w:val="nil"/>
              <w:left w:val="nil"/>
              <w:bottom w:val="single" w:sz="4" w:space="0" w:color="auto"/>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w:t>
            </w:r>
          </w:p>
        </w:tc>
        <w:tc>
          <w:tcPr>
            <w:tcW w:w="396" w:type="dxa"/>
            <w:tcBorders>
              <w:top w:val="nil"/>
              <w:left w:val="nil"/>
              <w:bottom w:val="single" w:sz="4" w:space="0" w:color="auto"/>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698" w:type="dxa"/>
            <w:tcBorders>
              <w:top w:val="nil"/>
              <w:left w:val="nil"/>
              <w:bottom w:val="single" w:sz="4" w:space="0" w:color="auto"/>
              <w:right w:val="single" w:sz="4" w:space="0" w:color="000000"/>
            </w:tcBorders>
            <w:shd w:val="clear" w:color="FFFFFF" w:fill="FFFFFF"/>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41110</w:t>
            </w:r>
          </w:p>
        </w:tc>
        <w:tc>
          <w:tcPr>
            <w:tcW w:w="486" w:type="dxa"/>
            <w:tcBorders>
              <w:top w:val="nil"/>
              <w:left w:val="nil"/>
              <w:bottom w:val="single" w:sz="4" w:space="0" w:color="auto"/>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120</w:t>
            </w:r>
          </w:p>
        </w:tc>
        <w:tc>
          <w:tcPr>
            <w:tcW w:w="1220" w:type="dxa"/>
            <w:tcBorders>
              <w:top w:val="nil"/>
              <w:left w:val="nil"/>
              <w:bottom w:val="single" w:sz="4" w:space="0" w:color="auto"/>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190,5</w:t>
            </w:r>
          </w:p>
        </w:tc>
        <w:tc>
          <w:tcPr>
            <w:tcW w:w="1220" w:type="dxa"/>
            <w:tcBorders>
              <w:top w:val="nil"/>
              <w:left w:val="nil"/>
              <w:bottom w:val="single" w:sz="4" w:space="0" w:color="auto"/>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101,0</w:t>
            </w:r>
          </w:p>
        </w:tc>
        <w:tc>
          <w:tcPr>
            <w:tcW w:w="1220" w:type="dxa"/>
            <w:tcBorders>
              <w:top w:val="nil"/>
              <w:left w:val="nil"/>
              <w:bottom w:val="single" w:sz="4" w:space="0" w:color="auto"/>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97,3</w:t>
            </w:r>
          </w:p>
        </w:tc>
      </w:tr>
      <w:tr w:rsidR="00F23C7C" w:rsidRPr="00F23C7C" w:rsidTr="00420387">
        <w:trPr>
          <w:trHeight w:val="108"/>
        </w:trPr>
        <w:tc>
          <w:tcPr>
            <w:tcW w:w="3546" w:type="dxa"/>
            <w:tcBorders>
              <w:top w:val="single" w:sz="4" w:space="0" w:color="auto"/>
              <w:left w:val="single" w:sz="4" w:space="0" w:color="000000"/>
              <w:bottom w:val="single" w:sz="4" w:space="0" w:color="auto"/>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sz w:val="24"/>
                <w:szCs w:val="24"/>
                <w:lang w:eastAsia="ar-SA"/>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single" w:sz="4" w:space="0" w:color="auto"/>
              <w:left w:val="nil"/>
              <w:bottom w:val="single" w:sz="4" w:space="0" w:color="auto"/>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w:t>
            </w:r>
          </w:p>
        </w:tc>
        <w:tc>
          <w:tcPr>
            <w:tcW w:w="564" w:type="dxa"/>
            <w:tcBorders>
              <w:top w:val="single" w:sz="4" w:space="0" w:color="auto"/>
              <w:left w:val="nil"/>
              <w:bottom w:val="single" w:sz="4" w:space="0" w:color="auto"/>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4</w:t>
            </w:r>
          </w:p>
        </w:tc>
        <w:tc>
          <w:tcPr>
            <w:tcW w:w="396" w:type="dxa"/>
            <w:tcBorders>
              <w:top w:val="single" w:sz="4" w:space="0" w:color="auto"/>
              <w:left w:val="nil"/>
              <w:bottom w:val="single" w:sz="4" w:space="0" w:color="auto"/>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65</w:t>
            </w:r>
          </w:p>
        </w:tc>
        <w:tc>
          <w:tcPr>
            <w:tcW w:w="376" w:type="dxa"/>
            <w:tcBorders>
              <w:top w:val="single" w:sz="4" w:space="0" w:color="auto"/>
              <w:left w:val="nil"/>
              <w:bottom w:val="single" w:sz="4" w:space="0" w:color="auto"/>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w:t>
            </w:r>
          </w:p>
        </w:tc>
        <w:tc>
          <w:tcPr>
            <w:tcW w:w="396" w:type="dxa"/>
            <w:tcBorders>
              <w:top w:val="single" w:sz="4" w:space="0" w:color="auto"/>
              <w:left w:val="nil"/>
              <w:bottom w:val="single" w:sz="4" w:space="0" w:color="auto"/>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w:t>
            </w:r>
          </w:p>
        </w:tc>
        <w:tc>
          <w:tcPr>
            <w:tcW w:w="698" w:type="dxa"/>
            <w:tcBorders>
              <w:top w:val="single" w:sz="4" w:space="0" w:color="auto"/>
              <w:left w:val="nil"/>
              <w:bottom w:val="single" w:sz="4" w:space="0" w:color="auto"/>
              <w:right w:val="single" w:sz="4" w:space="0" w:color="000000"/>
            </w:tcBorders>
            <w:shd w:val="clear" w:color="FFFFFF" w:fill="FFFFFF"/>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44205</w:t>
            </w:r>
          </w:p>
        </w:tc>
        <w:tc>
          <w:tcPr>
            <w:tcW w:w="486" w:type="dxa"/>
            <w:tcBorders>
              <w:top w:val="single" w:sz="4" w:space="0" w:color="auto"/>
              <w:left w:val="nil"/>
              <w:bottom w:val="single" w:sz="4" w:space="0" w:color="auto"/>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100</w:t>
            </w:r>
          </w:p>
        </w:tc>
        <w:tc>
          <w:tcPr>
            <w:tcW w:w="1220" w:type="dxa"/>
            <w:tcBorders>
              <w:top w:val="single" w:sz="4" w:space="0" w:color="auto"/>
              <w:left w:val="nil"/>
              <w:bottom w:val="single" w:sz="4" w:space="0" w:color="auto"/>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p>
        </w:tc>
        <w:tc>
          <w:tcPr>
            <w:tcW w:w="1220" w:type="dxa"/>
            <w:tcBorders>
              <w:top w:val="single" w:sz="4" w:space="0" w:color="auto"/>
              <w:left w:val="nil"/>
              <w:bottom w:val="single" w:sz="4" w:space="0" w:color="auto"/>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14,0</w:t>
            </w:r>
          </w:p>
        </w:tc>
        <w:tc>
          <w:tcPr>
            <w:tcW w:w="1220" w:type="dxa"/>
            <w:tcBorders>
              <w:top w:val="single" w:sz="4" w:space="0" w:color="auto"/>
              <w:left w:val="nil"/>
              <w:bottom w:val="single" w:sz="4" w:space="0" w:color="auto"/>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14,0</w:t>
            </w:r>
          </w:p>
        </w:tc>
      </w:tr>
      <w:tr w:rsidR="00F23C7C" w:rsidRPr="00F23C7C" w:rsidTr="00420387">
        <w:trPr>
          <w:trHeight w:val="78"/>
        </w:trPr>
        <w:tc>
          <w:tcPr>
            <w:tcW w:w="3546" w:type="dxa"/>
            <w:tcBorders>
              <w:top w:val="single" w:sz="4" w:space="0" w:color="auto"/>
              <w:left w:val="single" w:sz="4" w:space="0" w:color="000000"/>
              <w:bottom w:val="single" w:sz="4" w:space="0" w:color="auto"/>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sz w:val="24"/>
                <w:szCs w:val="24"/>
                <w:lang w:eastAsia="ar-SA"/>
              </w:rPr>
              <w:t>Расходы на выплаты персоналу государственных (муниципальных) органов</w:t>
            </w:r>
          </w:p>
        </w:tc>
        <w:tc>
          <w:tcPr>
            <w:tcW w:w="419" w:type="dxa"/>
            <w:tcBorders>
              <w:top w:val="single" w:sz="4" w:space="0" w:color="auto"/>
              <w:left w:val="nil"/>
              <w:bottom w:val="single" w:sz="4" w:space="0" w:color="000000"/>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w:t>
            </w:r>
          </w:p>
        </w:tc>
        <w:tc>
          <w:tcPr>
            <w:tcW w:w="564" w:type="dxa"/>
            <w:tcBorders>
              <w:top w:val="single" w:sz="4" w:space="0" w:color="auto"/>
              <w:left w:val="nil"/>
              <w:bottom w:val="single" w:sz="4" w:space="0" w:color="000000"/>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4</w:t>
            </w:r>
          </w:p>
        </w:tc>
        <w:tc>
          <w:tcPr>
            <w:tcW w:w="396" w:type="dxa"/>
            <w:tcBorders>
              <w:top w:val="single" w:sz="4" w:space="0" w:color="auto"/>
              <w:left w:val="nil"/>
              <w:bottom w:val="single" w:sz="4" w:space="0" w:color="000000"/>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65</w:t>
            </w:r>
          </w:p>
        </w:tc>
        <w:tc>
          <w:tcPr>
            <w:tcW w:w="376" w:type="dxa"/>
            <w:tcBorders>
              <w:top w:val="single" w:sz="4" w:space="0" w:color="auto"/>
              <w:left w:val="nil"/>
              <w:bottom w:val="single" w:sz="4" w:space="0" w:color="000000"/>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w:t>
            </w:r>
          </w:p>
        </w:tc>
        <w:tc>
          <w:tcPr>
            <w:tcW w:w="396" w:type="dxa"/>
            <w:tcBorders>
              <w:top w:val="single" w:sz="4" w:space="0" w:color="auto"/>
              <w:left w:val="nil"/>
              <w:bottom w:val="single" w:sz="4" w:space="0" w:color="000000"/>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w:t>
            </w:r>
          </w:p>
        </w:tc>
        <w:tc>
          <w:tcPr>
            <w:tcW w:w="698" w:type="dxa"/>
            <w:tcBorders>
              <w:top w:val="single" w:sz="4" w:space="0" w:color="auto"/>
              <w:left w:val="nil"/>
              <w:bottom w:val="single" w:sz="4" w:space="0" w:color="000000"/>
              <w:right w:val="single" w:sz="4" w:space="0" w:color="000000"/>
            </w:tcBorders>
            <w:shd w:val="clear" w:color="FFFFFF" w:fill="FFFFFF"/>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44205</w:t>
            </w:r>
          </w:p>
        </w:tc>
        <w:tc>
          <w:tcPr>
            <w:tcW w:w="486" w:type="dxa"/>
            <w:tcBorders>
              <w:top w:val="single" w:sz="4" w:space="0" w:color="auto"/>
              <w:left w:val="nil"/>
              <w:bottom w:val="single" w:sz="4" w:space="0" w:color="000000"/>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120</w:t>
            </w:r>
          </w:p>
        </w:tc>
        <w:tc>
          <w:tcPr>
            <w:tcW w:w="1220" w:type="dxa"/>
            <w:tcBorders>
              <w:top w:val="single" w:sz="4" w:space="0" w:color="auto"/>
              <w:left w:val="nil"/>
              <w:bottom w:val="single" w:sz="4" w:space="0" w:color="000000"/>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p>
        </w:tc>
        <w:tc>
          <w:tcPr>
            <w:tcW w:w="1220" w:type="dxa"/>
            <w:tcBorders>
              <w:top w:val="single" w:sz="4" w:space="0" w:color="auto"/>
              <w:left w:val="nil"/>
              <w:bottom w:val="single" w:sz="4" w:space="0" w:color="000000"/>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p>
        </w:tc>
        <w:tc>
          <w:tcPr>
            <w:tcW w:w="1220" w:type="dxa"/>
            <w:tcBorders>
              <w:top w:val="single" w:sz="4" w:space="0" w:color="auto"/>
              <w:left w:val="nil"/>
              <w:bottom w:val="single" w:sz="4" w:space="0" w:color="000000"/>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p>
        </w:tc>
      </w:tr>
      <w:tr w:rsidR="00F23C7C" w:rsidRPr="00F23C7C" w:rsidTr="00420387">
        <w:trPr>
          <w:trHeight w:val="465"/>
        </w:trPr>
        <w:tc>
          <w:tcPr>
            <w:tcW w:w="3546" w:type="dxa"/>
            <w:tcBorders>
              <w:top w:val="single" w:sz="4" w:space="0" w:color="auto"/>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04</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65</w:t>
            </w:r>
          </w:p>
        </w:tc>
        <w:tc>
          <w:tcPr>
            <w:tcW w:w="37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698"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41120</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200</w:t>
            </w:r>
          </w:p>
        </w:tc>
        <w:tc>
          <w:tcPr>
            <w:tcW w:w="1220"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260,0</w:t>
            </w:r>
          </w:p>
        </w:tc>
        <w:tc>
          <w:tcPr>
            <w:tcW w:w="1220"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230,4</w:t>
            </w:r>
          </w:p>
        </w:tc>
        <w:tc>
          <w:tcPr>
            <w:tcW w:w="1220"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148,8</w:t>
            </w:r>
          </w:p>
        </w:tc>
      </w:tr>
      <w:tr w:rsidR="00F23C7C" w:rsidRPr="00F23C7C" w:rsidTr="00420387">
        <w:trPr>
          <w:trHeight w:val="720"/>
        </w:trPr>
        <w:tc>
          <w:tcPr>
            <w:tcW w:w="3546"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04</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65</w:t>
            </w:r>
          </w:p>
        </w:tc>
        <w:tc>
          <w:tcPr>
            <w:tcW w:w="37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698"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41120</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240</w:t>
            </w:r>
          </w:p>
        </w:tc>
        <w:tc>
          <w:tcPr>
            <w:tcW w:w="1220"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260,0</w:t>
            </w:r>
          </w:p>
        </w:tc>
        <w:tc>
          <w:tcPr>
            <w:tcW w:w="1220"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230,4</w:t>
            </w:r>
          </w:p>
        </w:tc>
        <w:tc>
          <w:tcPr>
            <w:tcW w:w="1220"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148,8</w:t>
            </w:r>
          </w:p>
        </w:tc>
      </w:tr>
      <w:tr w:rsidR="00F23C7C" w:rsidRPr="00F23C7C" w:rsidTr="00420387">
        <w:trPr>
          <w:trHeight w:val="255"/>
        </w:trPr>
        <w:tc>
          <w:tcPr>
            <w:tcW w:w="3546"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Иные бюджетные ассигнования</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04</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65</w:t>
            </w:r>
          </w:p>
        </w:tc>
        <w:tc>
          <w:tcPr>
            <w:tcW w:w="37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698" w:type="dxa"/>
            <w:tcBorders>
              <w:top w:val="nil"/>
              <w:left w:val="nil"/>
              <w:bottom w:val="single" w:sz="4" w:space="0" w:color="000000"/>
              <w:right w:val="single" w:sz="4" w:space="0" w:color="000000"/>
            </w:tcBorders>
            <w:shd w:val="clear" w:color="FFFFFF" w:fill="FFFFFF"/>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41120</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800</w:t>
            </w:r>
          </w:p>
        </w:tc>
        <w:tc>
          <w:tcPr>
            <w:tcW w:w="1220"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10,0</w:t>
            </w:r>
          </w:p>
        </w:tc>
        <w:tc>
          <w:tcPr>
            <w:tcW w:w="1220"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1,0</w:t>
            </w:r>
          </w:p>
        </w:tc>
        <w:tc>
          <w:tcPr>
            <w:tcW w:w="1220"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2,0</w:t>
            </w:r>
          </w:p>
        </w:tc>
      </w:tr>
      <w:tr w:rsidR="00F23C7C" w:rsidRPr="00F23C7C" w:rsidTr="00420387">
        <w:trPr>
          <w:trHeight w:val="255"/>
        </w:trPr>
        <w:tc>
          <w:tcPr>
            <w:tcW w:w="3546"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Уплата налогов, сборов и иных платежей</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04</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65</w:t>
            </w:r>
          </w:p>
        </w:tc>
        <w:tc>
          <w:tcPr>
            <w:tcW w:w="37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698" w:type="dxa"/>
            <w:tcBorders>
              <w:top w:val="nil"/>
              <w:left w:val="nil"/>
              <w:bottom w:val="single" w:sz="4" w:space="0" w:color="000000"/>
              <w:right w:val="single" w:sz="4" w:space="0" w:color="000000"/>
            </w:tcBorders>
            <w:shd w:val="clear" w:color="FFFFFF" w:fill="FFFFFF"/>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41120</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850</w:t>
            </w:r>
          </w:p>
        </w:tc>
        <w:tc>
          <w:tcPr>
            <w:tcW w:w="1220"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10,0</w:t>
            </w:r>
          </w:p>
        </w:tc>
        <w:tc>
          <w:tcPr>
            <w:tcW w:w="1220"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1,0</w:t>
            </w:r>
          </w:p>
        </w:tc>
        <w:tc>
          <w:tcPr>
            <w:tcW w:w="1220"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2,0</w:t>
            </w:r>
          </w:p>
        </w:tc>
      </w:tr>
      <w:tr w:rsidR="00F23C7C" w:rsidRPr="00F23C7C" w:rsidTr="00420387">
        <w:trPr>
          <w:trHeight w:val="255"/>
        </w:trPr>
        <w:tc>
          <w:tcPr>
            <w:tcW w:w="3546"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Резервные фонды</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11</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37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698"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1220"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1220"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1220"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r>
      <w:tr w:rsidR="00F23C7C" w:rsidRPr="00F23C7C" w:rsidTr="00420387">
        <w:trPr>
          <w:trHeight w:val="480"/>
        </w:trPr>
        <w:tc>
          <w:tcPr>
            <w:tcW w:w="3546"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Непрограммные расходы главных распорядителей средств местного бюджет</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11</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89</w:t>
            </w:r>
          </w:p>
        </w:tc>
        <w:tc>
          <w:tcPr>
            <w:tcW w:w="37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698" w:type="dxa"/>
            <w:tcBorders>
              <w:top w:val="nil"/>
              <w:left w:val="nil"/>
              <w:bottom w:val="single" w:sz="4" w:space="0" w:color="000000"/>
              <w:right w:val="single" w:sz="4" w:space="0" w:color="000000"/>
            </w:tcBorders>
            <w:shd w:val="clear" w:color="FFFFFF" w:fill="FFFFFF"/>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1220"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1220"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1220"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r>
      <w:tr w:rsidR="00F23C7C" w:rsidRPr="00F23C7C" w:rsidTr="00420387">
        <w:trPr>
          <w:trHeight w:val="720"/>
        </w:trPr>
        <w:tc>
          <w:tcPr>
            <w:tcW w:w="3546"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xml:space="preserve">Непрограммные расходы в рамках </w:t>
            </w:r>
            <w:proofErr w:type="gramStart"/>
            <w:r w:rsidRPr="00F23C7C">
              <w:rPr>
                <w:rFonts w:ascii="Times New Roman" w:eastAsia="Times New Roman" w:hAnsi="Times New Roman"/>
                <w:color w:val="000000"/>
                <w:sz w:val="18"/>
                <w:szCs w:val="18"/>
                <w:lang w:eastAsia="ar-SA"/>
              </w:rPr>
              <w:t>обеспечения деятельности главных распорядителей средств местного бюджета</w:t>
            </w:r>
            <w:proofErr w:type="gramEnd"/>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11</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89</w:t>
            </w:r>
          </w:p>
        </w:tc>
        <w:tc>
          <w:tcPr>
            <w:tcW w:w="37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698" w:type="dxa"/>
            <w:tcBorders>
              <w:top w:val="nil"/>
              <w:left w:val="nil"/>
              <w:bottom w:val="single" w:sz="4" w:space="0" w:color="000000"/>
              <w:right w:val="single" w:sz="4" w:space="0" w:color="000000"/>
            </w:tcBorders>
            <w:shd w:val="clear" w:color="FFFFFF" w:fill="FFFFFF"/>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1220"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1220"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1220"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r>
      <w:tr w:rsidR="00F23C7C" w:rsidRPr="00F23C7C" w:rsidTr="00420387">
        <w:trPr>
          <w:trHeight w:val="720"/>
        </w:trPr>
        <w:tc>
          <w:tcPr>
            <w:tcW w:w="3546"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xml:space="preserve">Резервный фонд администрации </w:t>
            </w:r>
            <w:proofErr w:type="spellStart"/>
            <w:r w:rsidRPr="00F23C7C">
              <w:rPr>
                <w:rFonts w:ascii="Times New Roman" w:eastAsia="Times New Roman" w:hAnsi="Times New Roman"/>
                <w:color w:val="000000"/>
                <w:sz w:val="18"/>
                <w:szCs w:val="18"/>
                <w:lang w:eastAsia="ar-SA"/>
              </w:rPr>
              <w:t>Урусовского</w:t>
            </w:r>
            <w:proofErr w:type="spellEnd"/>
            <w:r w:rsidRPr="00F23C7C">
              <w:rPr>
                <w:rFonts w:ascii="Times New Roman" w:eastAsia="Times New Roman" w:hAnsi="Times New Roman"/>
                <w:color w:val="000000"/>
                <w:sz w:val="18"/>
                <w:szCs w:val="18"/>
                <w:lang w:eastAsia="ar-SA"/>
              </w:rPr>
              <w:t xml:space="preserve"> сельского поселения </w:t>
            </w:r>
            <w:proofErr w:type="spellStart"/>
            <w:r w:rsidRPr="00F23C7C">
              <w:rPr>
                <w:rFonts w:ascii="Times New Roman" w:eastAsia="Times New Roman" w:hAnsi="Times New Roman"/>
                <w:color w:val="000000"/>
                <w:sz w:val="18"/>
                <w:szCs w:val="18"/>
                <w:lang w:eastAsia="ar-SA"/>
              </w:rPr>
              <w:t>Ардатовского</w:t>
            </w:r>
            <w:proofErr w:type="spellEnd"/>
            <w:r w:rsidRPr="00F23C7C">
              <w:rPr>
                <w:rFonts w:ascii="Times New Roman" w:eastAsia="Times New Roman" w:hAnsi="Times New Roman"/>
                <w:color w:val="000000"/>
                <w:sz w:val="18"/>
                <w:szCs w:val="18"/>
                <w:lang w:eastAsia="ar-SA"/>
              </w:rPr>
              <w:t xml:space="preserve"> муниципального района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11</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89</w:t>
            </w:r>
          </w:p>
        </w:tc>
        <w:tc>
          <w:tcPr>
            <w:tcW w:w="37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698" w:type="dxa"/>
            <w:tcBorders>
              <w:top w:val="nil"/>
              <w:left w:val="nil"/>
              <w:bottom w:val="single" w:sz="4" w:space="0" w:color="000000"/>
              <w:right w:val="single" w:sz="4" w:space="0" w:color="000000"/>
            </w:tcBorders>
            <w:shd w:val="clear" w:color="FFFFFF" w:fill="FFFFFF"/>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41180</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1220"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1220"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1220"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r>
      <w:tr w:rsidR="00F23C7C" w:rsidRPr="00F23C7C" w:rsidTr="00420387">
        <w:trPr>
          <w:trHeight w:val="255"/>
        </w:trPr>
        <w:tc>
          <w:tcPr>
            <w:tcW w:w="3546"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Иные бюджетные ассигнования</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11</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89</w:t>
            </w:r>
          </w:p>
        </w:tc>
        <w:tc>
          <w:tcPr>
            <w:tcW w:w="37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698" w:type="dxa"/>
            <w:tcBorders>
              <w:top w:val="nil"/>
              <w:left w:val="nil"/>
              <w:bottom w:val="single" w:sz="4" w:space="0" w:color="000000"/>
              <w:right w:val="single" w:sz="4" w:space="0" w:color="000000"/>
            </w:tcBorders>
            <w:shd w:val="clear" w:color="FFFFFF" w:fill="FFFFFF"/>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41180</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800</w:t>
            </w:r>
          </w:p>
        </w:tc>
        <w:tc>
          <w:tcPr>
            <w:tcW w:w="1220"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1220"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1220"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r>
      <w:tr w:rsidR="00F23C7C" w:rsidRPr="00F23C7C" w:rsidTr="00420387">
        <w:trPr>
          <w:trHeight w:val="255"/>
        </w:trPr>
        <w:tc>
          <w:tcPr>
            <w:tcW w:w="3546"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Резервные средства</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11</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89</w:t>
            </w:r>
          </w:p>
        </w:tc>
        <w:tc>
          <w:tcPr>
            <w:tcW w:w="37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698" w:type="dxa"/>
            <w:tcBorders>
              <w:top w:val="nil"/>
              <w:left w:val="nil"/>
              <w:bottom w:val="single" w:sz="4" w:space="0" w:color="000000"/>
              <w:right w:val="single" w:sz="4" w:space="0" w:color="000000"/>
            </w:tcBorders>
            <w:shd w:val="clear" w:color="FFFFFF" w:fill="FFFFFF"/>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41180</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870</w:t>
            </w:r>
          </w:p>
        </w:tc>
        <w:tc>
          <w:tcPr>
            <w:tcW w:w="1220"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1220"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1220"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r>
      <w:tr w:rsidR="00F23C7C" w:rsidRPr="00F23C7C" w:rsidTr="00420387">
        <w:trPr>
          <w:trHeight w:val="255"/>
        </w:trPr>
        <w:tc>
          <w:tcPr>
            <w:tcW w:w="3546"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Национальная оборона</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02</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w:t>
            </w:r>
          </w:p>
        </w:tc>
        <w:tc>
          <w:tcPr>
            <w:tcW w:w="37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w:t>
            </w:r>
          </w:p>
        </w:tc>
        <w:tc>
          <w:tcPr>
            <w:tcW w:w="698" w:type="dxa"/>
            <w:tcBorders>
              <w:top w:val="nil"/>
              <w:left w:val="nil"/>
              <w:bottom w:val="single" w:sz="4" w:space="0" w:color="000000"/>
              <w:right w:val="single" w:sz="4" w:space="0" w:color="000000"/>
            </w:tcBorders>
            <w:shd w:val="clear" w:color="FFFFFF" w:fill="FFFFFF"/>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w:t>
            </w:r>
          </w:p>
        </w:tc>
        <w:tc>
          <w:tcPr>
            <w:tcW w:w="1220"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217,4</w:t>
            </w:r>
          </w:p>
        </w:tc>
        <w:tc>
          <w:tcPr>
            <w:tcW w:w="1220"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243,8</w:t>
            </w:r>
          </w:p>
        </w:tc>
        <w:tc>
          <w:tcPr>
            <w:tcW w:w="1220"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311,2</w:t>
            </w:r>
          </w:p>
        </w:tc>
      </w:tr>
      <w:tr w:rsidR="00F23C7C" w:rsidRPr="00F23C7C" w:rsidTr="00420387">
        <w:trPr>
          <w:trHeight w:val="255"/>
        </w:trPr>
        <w:tc>
          <w:tcPr>
            <w:tcW w:w="3546"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Мобилизационная и вневойсковая подготовка</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02</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03</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37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698" w:type="dxa"/>
            <w:tcBorders>
              <w:top w:val="nil"/>
              <w:left w:val="nil"/>
              <w:bottom w:val="single" w:sz="4" w:space="0" w:color="000000"/>
              <w:right w:val="single" w:sz="4" w:space="0" w:color="000000"/>
            </w:tcBorders>
            <w:shd w:val="clear" w:color="FFFFFF" w:fill="FFFFFF"/>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1220"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Cs/>
                <w:color w:val="000000"/>
                <w:sz w:val="18"/>
                <w:szCs w:val="18"/>
                <w:lang w:eastAsia="ar-SA"/>
              </w:rPr>
              <w:t>217,4</w:t>
            </w:r>
          </w:p>
        </w:tc>
        <w:tc>
          <w:tcPr>
            <w:tcW w:w="1220"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Cs/>
                <w:color w:val="000000"/>
                <w:sz w:val="18"/>
                <w:szCs w:val="18"/>
                <w:lang w:eastAsia="ar-SA"/>
              </w:rPr>
              <w:t>243,8</w:t>
            </w:r>
          </w:p>
        </w:tc>
        <w:tc>
          <w:tcPr>
            <w:tcW w:w="1220"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Cs/>
                <w:color w:val="000000"/>
                <w:sz w:val="18"/>
                <w:szCs w:val="18"/>
                <w:lang w:eastAsia="ar-SA"/>
              </w:rPr>
              <w:t>311,2</w:t>
            </w:r>
          </w:p>
        </w:tc>
      </w:tr>
      <w:tr w:rsidR="00F23C7C" w:rsidRPr="00F23C7C" w:rsidTr="00420387">
        <w:trPr>
          <w:trHeight w:val="1200"/>
        </w:trPr>
        <w:tc>
          <w:tcPr>
            <w:tcW w:w="3546"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xml:space="preserve">Муниципальная программа «Осуществление первичного воинского учета в </w:t>
            </w:r>
            <w:proofErr w:type="spellStart"/>
            <w:r w:rsidRPr="00F23C7C">
              <w:rPr>
                <w:rFonts w:ascii="Times New Roman" w:eastAsia="Times New Roman" w:hAnsi="Times New Roman"/>
                <w:color w:val="000000"/>
                <w:sz w:val="18"/>
                <w:szCs w:val="18"/>
                <w:lang w:eastAsia="ar-SA"/>
              </w:rPr>
              <w:t>Урусовского</w:t>
            </w:r>
            <w:proofErr w:type="spellEnd"/>
            <w:r w:rsidRPr="00F23C7C">
              <w:rPr>
                <w:rFonts w:ascii="Times New Roman" w:eastAsia="Times New Roman" w:hAnsi="Times New Roman"/>
                <w:color w:val="000000"/>
                <w:sz w:val="18"/>
                <w:szCs w:val="18"/>
                <w:lang w:eastAsia="ar-SA"/>
              </w:rPr>
              <w:t xml:space="preserve"> сельском поселении </w:t>
            </w:r>
            <w:proofErr w:type="spellStart"/>
            <w:r w:rsidRPr="00F23C7C">
              <w:rPr>
                <w:rFonts w:ascii="Times New Roman" w:eastAsia="Times New Roman" w:hAnsi="Times New Roman"/>
                <w:color w:val="000000"/>
                <w:sz w:val="18"/>
                <w:szCs w:val="18"/>
                <w:lang w:eastAsia="ar-SA"/>
              </w:rPr>
              <w:t>Ардатовского</w:t>
            </w:r>
            <w:proofErr w:type="spellEnd"/>
            <w:r w:rsidRPr="00F23C7C">
              <w:rPr>
                <w:rFonts w:ascii="Times New Roman" w:eastAsia="Times New Roman" w:hAnsi="Times New Roman"/>
                <w:color w:val="000000"/>
                <w:sz w:val="18"/>
                <w:szCs w:val="18"/>
                <w:lang w:eastAsia="ar-SA"/>
              </w:rPr>
              <w:t xml:space="preserve"> муниципального  района Республики Мордовия на 2020-2024 годы»</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02</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03</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17</w:t>
            </w:r>
          </w:p>
        </w:tc>
        <w:tc>
          <w:tcPr>
            <w:tcW w:w="37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698" w:type="dxa"/>
            <w:tcBorders>
              <w:top w:val="nil"/>
              <w:left w:val="nil"/>
              <w:bottom w:val="single" w:sz="4" w:space="0" w:color="000000"/>
              <w:right w:val="single" w:sz="4" w:space="0" w:color="000000"/>
            </w:tcBorders>
            <w:shd w:val="clear" w:color="FFFFFF" w:fill="FFFFFF"/>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1220"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Cs/>
                <w:color w:val="000000"/>
                <w:sz w:val="18"/>
                <w:szCs w:val="18"/>
                <w:lang w:eastAsia="ar-SA"/>
              </w:rPr>
              <w:t>217,4</w:t>
            </w:r>
          </w:p>
        </w:tc>
        <w:tc>
          <w:tcPr>
            <w:tcW w:w="1220"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Cs/>
                <w:color w:val="000000"/>
                <w:sz w:val="18"/>
                <w:szCs w:val="18"/>
                <w:lang w:eastAsia="ar-SA"/>
              </w:rPr>
              <w:t>243,8</w:t>
            </w:r>
          </w:p>
        </w:tc>
        <w:tc>
          <w:tcPr>
            <w:tcW w:w="1220"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Cs/>
                <w:color w:val="000000"/>
                <w:sz w:val="18"/>
                <w:szCs w:val="18"/>
                <w:lang w:eastAsia="ar-SA"/>
              </w:rPr>
              <w:t>311,2</w:t>
            </w:r>
          </w:p>
        </w:tc>
      </w:tr>
      <w:tr w:rsidR="00F23C7C" w:rsidRPr="00F23C7C" w:rsidTr="00420387">
        <w:trPr>
          <w:trHeight w:val="480"/>
        </w:trPr>
        <w:tc>
          <w:tcPr>
            <w:tcW w:w="3546"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Основное мероприятие «Обеспечение деятельности военно-учетного стола»</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02</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03</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17</w:t>
            </w:r>
          </w:p>
        </w:tc>
        <w:tc>
          <w:tcPr>
            <w:tcW w:w="37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698" w:type="dxa"/>
            <w:tcBorders>
              <w:top w:val="nil"/>
              <w:left w:val="nil"/>
              <w:bottom w:val="single" w:sz="4" w:space="0" w:color="000000"/>
              <w:right w:val="single" w:sz="4" w:space="0" w:color="000000"/>
            </w:tcBorders>
            <w:shd w:val="clear" w:color="FFFFFF" w:fill="FFFFFF"/>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1220"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Cs/>
                <w:color w:val="000000"/>
                <w:sz w:val="18"/>
                <w:szCs w:val="18"/>
                <w:lang w:eastAsia="ar-SA"/>
              </w:rPr>
              <w:t>217,4</w:t>
            </w:r>
          </w:p>
        </w:tc>
        <w:tc>
          <w:tcPr>
            <w:tcW w:w="1220"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Cs/>
                <w:color w:val="000000"/>
                <w:sz w:val="18"/>
                <w:szCs w:val="18"/>
                <w:lang w:eastAsia="ar-SA"/>
              </w:rPr>
              <w:t>243,8</w:t>
            </w:r>
          </w:p>
        </w:tc>
        <w:tc>
          <w:tcPr>
            <w:tcW w:w="1220"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Cs/>
                <w:color w:val="000000"/>
                <w:sz w:val="18"/>
                <w:szCs w:val="18"/>
                <w:lang w:eastAsia="ar-SA"/>
              </w:rPr>
              <w:t>311,2</w:t>
            </w:r>
          </w:p>
        </w:tc>
      </w:tr>
      <w:tr w:rsidR="00F23C7C" w:rsidRPr="00F23C7C" w:rsidTr="00420387">
        <w:trPr>
          <w:trHeight w:val="720"/>
        </w:trPr>
        <w:tc>
          <w:tcPr>
            <w:tcW w:w="3546"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Осуществление первичного воинского учета на территориях, где отсутствуют военные комиссариаты</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02</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03</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17</w:t>
            </w:r>
          </w:p>
        </w:tc>
        <w:tc>
          <w:tcPr>
            <w:tcW w:w="37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698" w:type="dxa"/>
            <w:tcBorders>
              <w:top w:val="nil"/>
              <w:left w:val="nil"/>
              <w:bottom w:val="single" w:sz="4" w:space="0" w:color="000000"/>
              <w:right w:val="single" w:sz="4" w:space="0" w:color="000000"/>
            </w:tcBorders>
            <w:shd w:val="clear" w:color="FFFFFF" w:fill="FFFFFF"/>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51180</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1220"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Cs/>
                <w:color w:val="000000"/>
                <w:sz w:val="18"/>
                <w:szCs w:val="18"/>
                <w:lang w:eastAsia="ar-SA"/>
              </w:rPr>
              <w:t>217,4</w:t>
            </w:r>
          </w:p>
        </w:tc>
        <w:tc>
          <w:tcPr>
            <w:tcW w:w="1220"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Cs/>
                <w:color w:val="000000"/>
                <w:sz w:val="18"/>
                <w:szCs w:val="18"/>
                <w:lang w:eastAsia="ar-SA"/>
              </w:rPr>
              <w:t>243,8</w:t>
            </w:r>
          </w:p>
        </w:tc>
        <w:tc>
          <w:tcPr>
            <w:tcW w:w="1220"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Cs/>
                <w:color w:val="000000"/>
                <w:sz w:val="18"/>
                <w:szCs w:val="18"/>
                <w:lang w:eastAsia="ar-SA"/>
              </w:rPr>
              <w:t>311,2</w:t>
            </w:r>
          </w:p>
        </w:tc>
      </w:tr>
      <w:tr w:rsidR="00F23C7C" w:rsidRPr="00F23C7C" w:rsidTr="00420387">
        <w:trPr>
          <w:trHeight w:val="1215"/>
        </w:trPr>
        <w:tc>
          <w:tcPr>
            <w:tcW w:w="3546"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02</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03</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17</w:t>
            </w:r>
          </w:p>
        </w:tc>
        <w:tc>
          <w:tcPr>
            <w:tcW w:w="37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698" w:type="dxa"/>
            <w:tcBorders>
              <w:top w:val="nil"/>
              <w:left w:val="nil"/>
              <w:bottom w:val="single" w:sz="4" w:space="0" w:color="000000"/>
              <w:right w:val="single" w:sz="4" w:space="0" w:color="000000"/>
            </w:tcBorders>
            <w:shd w:val="clear" w:color="FFFFFF" w:fill="FFFFFF"/>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51180</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100</w:t>
            </w:r>
          </w:p>
        </w:tc>
        <w:tc>
          <w:tcPr>
            <w:tcW w:w="1220"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169,4</w:t>
            </w:r>
          </w:p>
        </w:tc>
        <w:tc>
          <w:tcPr>
            <w:tcW w:w="1220"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204,5</w:t>
            </w:r>
          </w:p>
        </w:tc>
        <w:tc>
          <w:tcPr>
            <w:tcW w:w="1220"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246,9</w:t>
            </w:r>
          </w:p>
        </w:tc>
      </w:tr>
      <w:tr w:rsidR="00F23C7C" w:rsidRPr="00F23C7C" w:rsidTr="00420387">
        <w:trPr>
          <w:trHeight w:val="480"/>
        </w:trPr>
        <w:tc>
          <w:tcPr>
            <w:tcW w:w="3546"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Расходы на выплаты персоналу государственных (муниципальных) органов</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02</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03</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17</w:t>
            </w:r>
          </w:p>
        </w:tc>
        <w:tc>
          <w:tcPr>
            <w:tcW w:w="37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698"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51180</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120</w:t>
            </w:r>
          </w:p>
        </w:tc>
        <w:tc>
          <w:tcPr>
            <w:tcW w:w="1220"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169,4</w:t>
            </w:r>
          </w:p>
        </w:tc>
        <w:tc>
          <w:tcPr>
            <w:tcW w:w="1220"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204,5</w:t>
            </w:r>
          </w:p>
        </w:tc>
        <w:tc>
          <w:tcPr>
            <w:tcW w:w="1220"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246,9</w:t>
            </w:r>
          </w:p>
        </w:tc>
      </w:tr>
      <w:tr w:rsidR="00F23C7C" w:rsidRPr="00F23C7C" w:rsidTr="00420387">
        <w:trPr>
          <w:trHeight w:val="450"/>
        </w:trPr>
        <w:tc>
          <w:tcPr>
            <w:tcW w:w="3546"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02</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03</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17</w:t>
            </w:r>
          </w:p>
        </w:tc>
        <w:tc>
          <w:tcPr>
            <w:tcW w:w="37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698" w:type="dxa"/>
            <w:tcBorders>
              <w:top w:val="nil"/>
              <w:left w:val="nil"/>
              <w:bottom w:val="single" w:sz="4" w:space="0" w:color="000000"/>
              <w:right w:val="single" w:sz="4" w:space="0" w:color="000000"/>
            </w:tcBorders>
            <w:shd w:val="clear" w:color="FFFFFF" w:fill="FFFFFF"/>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51180</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200</w:t>
            </w:r>
          </w:p>
        </w:tc>
        <w:tc>
          <w:tcPr>
            <w:tcW w:w="1220"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48,0</w:t>
            </w:r>
          </w:p>
        </w:tc>
        <w:tc>
          <w:tcPr>
            <w:tcW w:w="1220"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39,3</w:t>
            </w:r>
          </w:p>
        </w:tc>
        <w:tc>
          <w:tcPr>
            <w:tcW w:w="1220"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64,3</w:t>
            </w:r>
          </w:p>
        </w:tc>
      </w:tr>
      <w:tr w:rsidR="00F23C7C" w:rsidRPr="00F23C7C" w:rsidTr="00420387">
        <w:trPr>
          <w:trHeight w:val="720"/>
        </w:trPr>
        <w:tc>
          <w:tcPr>
            <w:tcW w:w="3546"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02</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03</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17</w:t>
            </w:r>
          </w:p>
        </w:tc>
        <w:tc>
          <w:tcPr>
            <w:tcW w:w="37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698" w:type="dxa"/>
            <w:tcBorders>
              <w:top w:val="nil"/>
              <w:left w:val="nil"/>
              <w:bottom w:val="single" w:sz="4" w:space="0" w:color="000000"/>
              <w:right w:val="single" w:sz="4" w:space="0" w:color="000000"/>
            </w:tcBorders>
            <w:shd w:val="clear" w:color="FFFFFF" w:fill="FFFFFF"/>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51180</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240</w:t>
            </w:r>
          </w:p>
        </w:tc>
        <w:tc>
          <w:tcPr>
            <w:tcW w:w="1220"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48,0</w:t>
            </w:r>
          </w:p>
        </w:tc>
        <w:tc>
          <w:tcPr>
            <w:tcW w:w="1220"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39,3</w:t>
            </w:r>
          </w:p>
        </w:tc>
        <w:tc>
          <w:tcPr>
            <w:tcW w:w="1220"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64,3</w:t>
            </w:r>
          </w:p>
        </w:tc>
      </w:tr>
      <w:tr w:rsidR="00F23C7C" w:rsidRPr="00F23C7C" w:rsidTr="00420387">
        <w:trPr>
          <w:trHeight w:val="255"/>
        </w:trPr>
        <w:tc>
          <w:tcPr>
            <w:tcW w:w="3546"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Национальная экономика</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04</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w:t>
            </w:r>
          </w:p>
        </w:tc>
        <w:tc>
          <w:tcPr>
            <w:tcW w:w="37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w:t>
            </w:r>
          </w:p>
        </w:tc>
        <w:tc>
          <w:tcPr>
            <w:tcW w:w="698"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w:t>
            </w:r>
          </w:p>
        </w:tc>
        <w:tc>
          <w:tcPr>
            <w:tcW w:w="486"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w:t>
            </w:r>
          </w:p>
        </w:tc>
        <w:tc>
          <w:tcPr>
            <w:tcW w:w="1220"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428,4</w:t>
            </w:r>
          </w:p>
        </w:tc>
        <w:tc>
          <w:tcPr>
            <w:tcW w:w="1220"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572,3</w:t>
            </w:r>
          </w:p>
        </w:tc>
        <w:tc>
          <w:tcPr>
            <w:tcW w:w="1220"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580,3</w:t>
            </w:r>
          </w:p>
        </w:tc>
      </w:tr>
      <w:tr w:rsidR="00F23C7C" w:rsidRPr="00F23C7C" w:rsidTr="00420387">
        <w:trPr>
          <w:trHeight w:val="255"/>
        </w:trPr>
        <w:tc>
          <w:tcPr>
            <w:tcW w:w="3546"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Дорожное хозяйство</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04</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09</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37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698"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486"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1220"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Cs/>
                <w:color w:val="000000"/>
                <w:sz w:val="18"/>
                <w:szCs w:val="18"/>
                <w:lang w:eastAsia="ar-SA"/>
              </w:rPr>
              <w:t>428,4</w:t>
            </w:r>
          </w:p>
        </w:tc>
        <w:tc>
          <w:tcPr>
            <w:tcW w:w="1220"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572,3</w:t>
            </w:r>
          </w:p>
        </w:tc>
        <w:tc>
          <w:tcPr>
            <w:tcW w:w="1220"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580,3</w:t>
            </w:r>
          </w:p>
        </w:tc>
      </w:tr>
      <w:tr w:rsidR="00F23C7C" w:rsidRPr="00F23C7C" w:rsidTr="00420387">
        <w:trPr>
          <w:trHeight w:val="1200"/>
        </w:trPr>
        <w:tc>
          <w:tcPr>
            <w:tcW w:w="3546"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xml:space="preserve">Муниципальная программа "Развитие дорожного хозяйства на территории </w:t>
            </w:r>
            <w:proofErr w:type="spellStart"/>
            <w:r w:rsidRPr="00F23C7C">
              <w:rPr>
                <w:rFonts w:ascii="Times New Roman" w:eastAsia="Times New Roman" w:hAnsi="Times New Roman"/>
                <w:color w:val="000000"/>
                <w:sz w:val="18"/>
                <w:szCs w:val="18"/>
                <w:lang w:eastAsia="ar-SA"/>
              </w:rPr>
              <w:t>Урусовского</w:t>
            </w:r>
            <w:proofErr w:type="spellEnd"/>
            <w:r w:rsidRPr="00F23C7C">
              <w:rPr>
                <w:rFonts w:ascii="Times New Roman" w:eastAsia="Times New Roman" w:hAnsi="Times New Roman"/>
                <w:color w:val="000000"/>
                <w:sz w:val="18"/>
                <w:szCs w:val="18"/>
                <w:lang w:eastAsia="ar-SA"/>
              </w:rPr>
              <w:t xml:space="preserve"> сельского поселения </w:t>
            </w:r>
            <w:proofErr w:type="spellStart"/>
            <w:r w:rsidRPr="00F23C7C">
              <w:rPr>
                <w:rFonts w:ascii="Times New Roman" w:eastAsia="Times New Roman" w:hAnsi="Times New Roman"/>
                <w:color w:val="000000"/>
                <w:sz w:val="18"/>
                <w:szCs w:val="18"/>
                <w:lang w:eastAsia="ar-SA"/>
              </w:rPr>
              <w:t>Ардатовского</w:t>
            </w:r>
            <w:proofErr w:type="spellEnd"/>
            <w:r w:rsidRPr="00F23C7C">
              <w:rPr>
                <w:rFonts w:ascii="Times New Roman" w:eastAsia="Times New Roman" w:hAnsi="Times New Roman"/>
                <w:color w:val="000000"/>
                <w:sz w:val="18"/>
                <w:szCs w:val="18"/>
                <w:lang w:eastAsia="ar-SA"/>
              </w:rPr>
              <w:t xml:space="preserve"> муниципального района Республики Мордовия на 2020-2024 годы"</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04</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09</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89</w:t>
            </w:r>
          </w:p>
        </w:tc>
        <w:tc>
          <w:tcPr>
            <w:tcW w:w="37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698" w:type="dxa"/>
            <w:tcBorders>
              <w:top w:val="nil"/>
              <w:left w:val="nil"/>
              <w:bottom w:val="single" w:sz="4" w:space="0" w:color="000000"/>
              <w:right w:val="single" w:sz="4" w:space="0" w:color="000000"/>
            </w:tcBorders>
            <w:shd w:val="clear" w:color="FFFFFF" w:fill="FFFFFF"/>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1220"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Cs/>
                <w:color w:val="000000"/>
                <w:sz w:val="18"/>
                <w:szCs w:val="18"/>
                <w:lang w:eastAsia="ar-SA"/>
              </w:rPr>
              <w:t>428,4</w:t>
            </w:r>
          </w:p>
        </w:tc>
        <w:tc>
          <w:tcPr>
            <w:tcW w:w="1220"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Cs/>
                <w:color w:val="000000"/>
                <w:sz w:val="18"/>
                <w:szCs w:val="18"/>
                <w:lang w:eastAsia="ar-SA"/>
              </w:rPr>
              <w:t>572,3</w:t>
            </w:r>
          </w:p>
        </w:tc>
        <w:tc>
          <w:tcPr>
            <w:tcW w:w="1220"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Cs/>
                <w:color w:val="000000"/>
                <w:sz w:val="18"/>
                <w:szCs w:val="18"/>
                <w:lang w:eastAsia="ar-SA"/>
              </w:rPr>
              <w:t>580,3</w:t>
            </w:r>
          </w:p>
        </w:tc>
      </w:tr>
      <w:tr w:rsidR="00F23C7C" w:rsidRPr="00F23C7C" w:rsidTr="00420387">
        <w:trPr>
          <w:trHeight w:val="960"/>
        </w:trPr>
        <w:tc>
          <w:tcPr>
            <w:tcW w:w="3546"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xml:space="preserve">Основное мероприятие "Проведение ремонта автомобильных дорог общего пользования местного значения в границах </w:t>
            </w:r>
            <w:proofErr w:type="spellStart"/>
            <w:r w:rsidRPr="00F23C7C">
              <w:rPr>
                <w:rFonts w:ascii="Times New Roman" w:eastAsia="Times New Roman" w:hAnsi="Times New Roman"/>
                <w:color w:val="000000"/>
                <w:sz w:val="18"/>
                <w:szCs w:val="18"/>
                <w:lang w:eastAsia="ar-SA"/>
              </w:rPr>
              <w:t>Урусовского</w:t>
            </w:r>
            <w:proofErr w:type="spellEnd"/>
            <w:r w:rsidRPr="00F23C7C">
              <w:rPr>
                <w:rFonts w:ascii="Times New Roman" w:eastAsia="Times New Roman" w:hAnsi="Times New Roman"/>
                <w:color w:val="000000"/>
                <w:sz w:val="18"/>
                <w:szCs w:val="18"/>
                <w:lang w:eastAsia="ar-SA"/>
              </w:rPr>
              <w:t xml:space="preserve"> сельского поселения"</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04</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09</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89</w:t>
            </w:r>
          </w:p>
        </w:tc>
        <w:tc>
          <w:tcPr>
            <w:tcW w:w="37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698" w:type="dxa"/>
            <w:tcBorders>
              <w:top w:val="nil"/>
              <w:left w:val="nil"/>
              <w:bottom w:val="single" w:sz="4" w:space="0" w:color="000000"/>
              <w:right w:val="single" w:sz="4" w:space="0" w:color="000000"/>
            </w:tcBorders>
            <w:shd w:val="clear" w:color="FFFFFF" w:fill="FFFFFF"/>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1220"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
                <w:bCs/>
                <w:color w:val="000000"/>
                <w:sz w:val="18"/>
                <w:szCs w:val="18"/>
                <w:lang w:eastAsia="ar-SA"/>
              </w:rPr>
              <w:t>428,4</w:t>
            </w:r>
          </w:p>
        </w:tc>
        <w:tc>
          <w:tcPr>
            <w:tcW w:w="1220"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Cs/>
                <w:color w:val="000000"/>
                <w:sz w:val="18"/>
                <w:szCs w:val="18"/>
                <w:lang w:eastAsia="ar-SA"/>
              </w:rPr>
              <w:t>572,3</w:t>
            </w:r>
          </w:p>
        </w:tc>
        <w:tc>
          <w:tcPr>
            <w:tcW w:w="1220"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Cs/>
                <w:color w:val="000000"/>
                <w:sz w:val="18"/>
                <w:szCs w:val="18"/>
                <w:lang w:eastAsia="ar-SA"/>
              </w:rPr>
              <w:t>580,3</w:t>
            </w:r>
          </w:p>
        </w:tc>
      </w:tr>
      <w:tr w:rsidR="00F23C7C" w:rsidRPr="00F23C7C" w:rsidTr="00420387">
        <w:trPr>
          <w:trHeight w:val="720"/>
        </w:trPr>
        <w:tc>
          <w:tcPr>
            <w:tcW w:w="3546"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Ремонт автомобильных дорог общего пользования местного значения и искусственных сооружений на них</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04</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09</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89</w:t>
            </w:r>
          </w:p>
        </w:tc>
        <w:tc>
          <w:tcPr>
            <w:tcW w:w="37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698" w:type="dxa"/>
            <w:tcBorders>
              <w:top w:val="nil"/>
              <w:left w:val="nil"/>
              <w:bottom w:val="single" w:sz="4" w:space="0" w:color="000000"/>
              <w:right w:val="single" w:sz="4" w:space="0" w:color="000000"/>
            </w:tcBorders>
            <w:shd w:val="clear" w:color="FFFFFF" w:fill="FFFFFF"/>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44102</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1220"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
                <w:bCs/>
                <w:color w:val="000000"/>
                <w:sz w:val="18"/>
                <w:szCs w:val="18"/>
                <w:lang w:eastAsia="ar-SA"/>
              </w:rPr>
              <w:t>428,4</w:t>
            </w:r>
          </w:p>
        </w:tc>
        <w:tc>
          <w:tcPr>
            <w:tcW w:w="1220"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Cs/>
                <w:color w:val="000000"/>
                <w:sz w:val="18"/>
                <w:szCs w:val="18"/>
                <w:lang w:eastAsia="ar-SA"/>
              </w:rPr>
              <w:t>572,3</w:t>
            </w:r>
          </w:p>
        </w:tc>
        <w:tc>
          <w:tcPr>
            <w:tcW w:w="1220"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Cs/>
                <w:color w:val="000000"/>
                <w:sz w:val="18"/>
                <w:szCs w:val="18"/>
                <w:lang w:eastAsia="ar-SA"/>
              </w:rPr>
              <w:t>580,3</w:t>
            </w:r>
          </w:p>
        </w:tc>
      </w:tr>
      <w:tr w:rsidR="00F23C7C" w:rsidRPr="00F23C7C" w:rsidTr="00420387">
        <w:trPr>
          <w:trHeight w:val="480"/>
        </w:trPr>
        <w:tc>
          <w:tcPr>
            <w:tcW w:w="3546"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04</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09</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89</w:t>
            </w:r>
          </w:p>
        </w:tc>
        <w:tc>
          <w:tcPr>
            <w:tcW w:w="37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698"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44102</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200</w:t>
            </w:r>
          </w:p>
        </w:tc>
        <w:tc>
          <w:tcPr>
            <w:tcW w:w="1220"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
                <w:bCs/>
                <w:color w:val="000000"/>
                <w:sz w:val="18"/>
                <w:szCs w:val="18"/>
                <w:lang w:eastAsia="ar-SA"/>
              </w:rPr>
              <w:t>428,4</w:t>
            </w:r>
          </w:p>
        </w:tc>
        <w:tc>
          <w:tcPr>
            <w:tcW w:w="1220"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Cs/>
                <w:color w:val="000000"/>
                <w:sz w:val="18"/>
                <w:szCs w:val="18"/>
                <w:lang w:eastAsia="ar-SA"/>
              </w:rPr>
              <w:t>572,3</w:t>
            </w:r>
          </w:p>
        </w:tc>
        <w:tc>
          <w:tcPr>
            <w:tcW w:w="1220"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Cs/>
                <w:color w:val="000000"/>
                <w:sz w:val="18"/>
                <w:szCs w:val="18"/>
                <w:lang w:eastAsia="ar-SA"/>
              </w:rPr>
              <w:t>580,3</w:t>
            </w:r>
          </w:p>
        </w:tc>
      </w:tr>
      <w:tr w:rsidR="00F23C7C" w:rsidRPr="00F23C7C" w:rsidTr="00420387">
        <w:trPr>
          <w:trHeight w:val="720"/>
        </w:trPr>
        <w:tc>
          <w:tcPr>
            <w:tcW w:w="3546"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04</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09</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89</w:t>
            </w:r>
          </w:p>
        </w:tc>
        <w:tc>
          <w:tcPr>
            <w:tcW w:w="37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698"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44102</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240</w:t>
            </w:r>
          </w:p>
        </w:tc>
        <w:tc>
          <w:tcPr>
            <w:tcW w:w="1220"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
                <w:bCs/>
                <w:color w:val="000000"/>
                <w:sz w:val="18"/>
                <w:szCs w:val="18"/>
                <w:lang w:eastAsia="ar-SA"/>
              </w:rPr>
              <w:t>428,4</w:t>
            </w:r>
          </w:p>
        </w:tc>
        <w:tc>
          <w:tcPr>
            <w:tcW w:w="1220"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Cs/>
                <w:color w:val="000000"/>
                <w:sz w:val="18"/>
                <w:szCs w:val="18"/>
                <w:lang w:eastAsia="ar-SA"/>
              </w:rPr>
              <w:t>572,3</w:t>
            </w:r>
          </w:p>
        </w:tc>
        <w:tc>
          <w:tcPr>
            <w:tcW w:w="1220"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Cs/>
                <w:color w:val="000000"/>
                <w:sz w:val="18"/>
                <w:szCs w:val="18"/>
                <w:lang w:eastAsia="ar-SA"/>
              </w:rPr>
              <w:t>580,3</w:t>
            </w:r>
          </w:p>
        </w:tc>
      </w:tr>
      <w:tr w:rsidR="00F23C7C" w:rsidRPr="00F23C7C" w:rsidTr="00420387">
        <w:trPr>
          <w:trHeight w:val="255"/>
        </w:trPr>
        <w:tc>
          <w:tcPr>
            <w:tcW w:w="3546"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proofErr w:type="spellStart"/>
            <w:r w:rsidRPr="00F23C7C">
              <w:rPr>
                <w:rFonts w:ascii="Times New Roman" w:eastAsia="Times New Roman" w:hAnsi="Times New Roman"/>
                <w:b/>
                <w:bCs/>
                <w:color w:val="000000"/>
                <w:sz w:val="18"/>
                <w:szCs w:val="18"/>
                <w:lang w:eastAsia="ar-SA"/>
              </w:rPr>
              <w:t>Жилищно</w:t>
            </w:r>
            <w:proofErr w:type="spellEnd"/>
            <w:r w:rsidRPr="00F23C7C">
              <w:rPr>
                <w:rFonts w:ascii="Times New Roman" w:eastAsia="Times New Roman" w:hAnsi="Times New Roman"/>
                <w:b/>
                <w:bCs/>
                <w:color w:val="000000"/>
                <w:sz w:val="18"/>
                <w:szCs w:val="18"/>
                <w:lang w:eastAsia="ar-SA"/>
              </w:rPr>
              <w:t xml:space="preserve"> - коммунальное хозяйство</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05</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w:t>
            </w:r>
          </w:p>
        </w:tc>
        <w:tc>
          <w:tcPr>
            <w:tcW w:w="37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w:t>
            </w:r>
          </w:p>
        </w:tc>
        <w:tc>
          <w:tcPr>
            <w:tcW w:w="698"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w:t>
            </w:r>
          </w:p>
        </w:tc>
        <w:tc>
          <w:tcPr>
            <w:tcW w:w="1220"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Cs/>
                <w:color w:val="000000"/>
                <w:sz w:val="18"/>
                <w:szCs w:val="18"/>
                <w:lang w:eastAsia="ar-SA"/>
              </w:rPr>
              <w:t>26,0</w:t>
            </w:r>
          </w:p>
        </w:tc>
        <w:tc>
          <w:tcPr>
            <w:tcW w:w="1220"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21,0</w:t>
            </w:r>
          </w:p>
        </w:tc>
        <w:tc>
          <w:tcPr>
            <w:tcW w:w="1220"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21,0</w:t>
            </w:r>
          </w:p>
        </w:tc>
      </w:tr>
      <w:tr w:rsidR="00F23C7C" w:rsidRPr="00F23C7C" w:rsidTr="00420387">
        <w:trPr>
          <w:trHeight w:val="255"/>
        </w:trPr>
        <w:tc>
          <w:tcPr>
            <w:tcW w:w="3546"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Благоустройство</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05</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03</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37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698" w:type="dxa"/>
            <w:tcBorders>
              <w:top w:val="nil"/>
              <w:left w:val="nil"/>
              <w:bottom w:val="single" w:sz="4" w:space="0" w:color="000000"/>
              <w:right w:val="single" w:sz="4" w:space="0" w:color="000000"/>
            </w:tcBorders>
            <w:shd w:val="clear" w:color="FFFFFF" w:fill="FFFFFF"/>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1220"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Cs/>
                <w:color w:val="000000"/>
                <w:sz w:val="18"/>
                <w:szCs w:val="18"/>
                <w:lang w:eastAsia="ar-SA"/>
              </w:rPr>
              <w:t>26,0</w:t>
            </w:r>
          </w:p>
        </w:tc>
        <w:tc>
          <w:tcPr>
            <w:tcW w:w="1220"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
                <w:bCs/>
                <w:color w:val="000000"/>
                <w:sz w:val="18"/>
                <w:szCs w:val="18"/>
                <w:lang w:eastAsia="ar-SA"/>
              </w:rPr>
              <w:t>21,0</w:t>
            </w:r>
          </w:p>
        </w:tc>
        <w:tc>
          <w:tcPr>
            <w:tcW w:w="1220"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
                <w:bCs/>
                <w:color w:val="000000"/>
                <w:sz w:val="18"/>
                <w:szCs w:val="18"/>
                <w:lang w:eastAsia="ar-SA"/>
              </w:rPr>
              <w:t>21,0</w:t>
            </w:r>
          </w:p>
        </w:tc>
      </w:tr>
      <w:tr w:rsidR="00F23C7C" w:rsidRPr="00F23C7C" w:rsidTr="00420387">
        <w:trPr>
          <w:trHeight w:val="1200"/>
        </w:trPr>
        <w:tc>
          <w:tcPr>
            <w:tcW w:w="3546"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xml:space="preserve">Муниципальная программа "Развитие жилищно-коммунального хозяйства и благоустройства </w:t>
            </w:r>
            <w:proofErr w:type="spellStart"/>
            <w:r w:rsidRPr="00F23C7C">
              <w:rPr>
                <w:rFonts w:ascii="Times New Roman" w:eastAsia="Times New Roman" w:hAnsi="Times New Roman"/>
                <w:color w:val="000000"/>
                <w:sz w:val="18"/>
                <w:szCs w:val="18"/>
                <w:lang w:eastAsia="ar-SA"/>
              </w:rPr>
              <w:t>Урусовского</w:t>
            </w:r>
            <w:proofErr w:type="spellEnd"/>
            <w:r w:rsidRPr="00F23C7C">
              <w:rPr>
                <w:rFonts w:ascii="Times New Roman" w:eastAsia="Times New Roman" w:hAnsi="Times New Roman"/>
                <w:color w:val="000000"/>
                <w:sz w:val="18"/>
                <w:szCs w:val="18"/>
                <w:lang w:eastAsia="ar-SA"/>
              </w:rPr>
              <w:t xml:space="preserve"> сельского поселения </w:t>
            </w:r>
            <w:proofErr w:type="spellStart"/>
            <w:r w:rsidRPr="00F23C7C">
              <w:rPr>
                <w:rFonts w:ascii="Times New Roman" w:eastAsia="Times New Roman" w:hAnsi="Times New Roman"/>
                <w:color w:val="000000"/>
                <w:sz w:val="18"/>
                <w:szCs w:val="18"/>
                <w:lang w:eastAsia="ar-SA"/>
              </w:rPr>
              <w:t>Ардатовского</w:t>
            </w:r>
            <w:proofErr w:type="spellEnd"/>
            <w:r w:rsidRPr="00F23C7C">
              <w:rPr>
                <w:rFonts w:ascii="Times New Roman" w:eastAsia="Times New Roman" w:hAnsi="Times New Roman"/>
                <w:color w:val="000000"/>
                <w:sz w:val="18"/>
                <w:szCs w:val="18"/>
                <w:lang w:eastAsia="ar-SA"/>
              </w:rPr>
              <w:t xml:space="preserve"> муниципального района Республики Мордовия на 2020-2024 </w:t>
            </w:r>
            <w:proofErr w:type="spellStart"/>
            <w:proofErr w:type="gramStart"/>
            <w:r w:rsidRPr="00F23C7C">
              <w:rPr>
                <w:rFonts w:ascii="Times New Roman" w:eastAsia="Times New Roman" w:hAnsi="Times New Roman"/>
                <w:color w:val="000000"/>
                <w:sz w:val="18"/>
                <w:szCs w:val="18"/>
                <w:lang w:eastAsia="ar-SA"/>
              </w:rPr>
              <w:t>гг</w:t>
            </w:r>
            <w:proofErr w:type="spellEnd"/>
            <w:proofErr w:type="gramEnd"/>
            <w:r w:rsidRPr="00F23C7C">
              <w:rPr>
                <w:rFonts w:ascii="Times New Roman" w:eastAsia="Times New Roman" w:hAnsi="Times New Roman"/>
                <w:color w:val="000000"/>
                <w:sz w:val="18"/>
                <w:szCs w:val="18"/>
                <w:lang w:eastAsia="ar-SA"/>
              </w:rPr>
              <w:t>"</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05</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03</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89</w:t>
            </w:r>
          </w:p>
        </w:tc>
        <w:tc>
          <w:tcPr>
            <w:tcW w:w="37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698" w:type="dxa"/>
            <w:tcBorders>
              <w:top w:val="nil"/>
              <w:left w:val="nil"/>
              <w:bottom w:val="single" w:sz="4" w:space="0" w:color="000000"/>
              <w:right w:val="single" w:sz="4" w:space="0" w:color="000000"/>
            </w:tcBorders>
            <w:shd w:val="clear" w:color="FFFFFF" w:fill="FFFFFF"/>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1220"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Cs/>
                <w:color w:val="000000"/>
                <w:sz w:val="18"/>
                <w:szCs w:val="18"/>
                <w:lang w:eastAsia="ar-SA"/>
              </w:rPr>
              <w:t>26,0</w:t>
            </w:r>
          </w:p>
        </w:tc>
        <w:tc>
          <w:tcPr>
            <w:tcW w:w="1220"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
                <w:bCs/>
                <w:color w:val="000000"/>
                <w:sz w:val="18"/>
                <w:szCs w:val="18"/>
                <w:lang w:eastAsia="ar-SA"/>
              </w:rPr>
              <w:t>21,0</w:t>
            </w:r>
          </w:p>
        </w:tc>
        <w:tc>
          <w:tcPr>
            <w:tcW w:w="1220"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
                <w:bCs/>
                <w:color w:val="000000"/>
                <w:sz w:val="18"/>
                <w:szCs w:val="18"/>
                <w:lang w:eastAsia="ar-SA"/>
              </w:rPr>
              <w:t>21,0</w:t>
            </w:r>
          </w:p>
        </w:tc>
      </w:tr>
      <w:tr w:rsidR="00F23C7C" w:rsidRPr="00F23C7C" w:rsidTr="00420387">
        <w:trPr>
          <w:trHeight w:val="255"/>
        </w:trPr>
        <w:tc>
          <w:tcPr>
            <w:tcW w:w="3546"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Подпрограмма "Благоустройство"</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05</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03</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89</w:t>
            </w:r>
          </w:p>
        </w:tc>
        <w:tc>
          <w:tcPr>
            <w:tcW w:w="37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698" w:type="dxa"/>
            <w:tcBorders>
              <w:top w:val="nil"/>
              <w:left w:val="nil"/>
              <w:bottom w:val="single" w:sz="4" w:space="0" w:color="000000"/>
              <w:right w:val="single" w:sz="4" w:space="0" w:color="000000"/>
            </w:tcBorders>
            <w:shd w:val="clear" w:color="FFFFFF" w:fill="FFFFFF"/>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1220"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Cs/>
                <w:color w:val="000000"/>
                <w:sz w:val="18"/>
                <w:szCs w:val="18"/>
                <w:lang w:eastAsia="ar-SA"/>
              </w:rPr>
              <w:t>26,0</w:t>
            </w:r>
          </w:p>
        </w:tc>
        <w:tc>
          <w:tcPr>
            <w:tcW w:w="1220"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
                <w:bCs/>
                <w:color w:val="000000"/>
                <w:sz w:val="18"/>
                <w:szCs w:val="18"/>
                <w:lang w:eastAsia="ar-SA"/>
              </w:rPr>
              <w:t>21,0</w:t>
            </w:r>
          </w:p>
        </w:tc>
        <w:tc>
          <w:tcPr>
            <w:tcW w:w="1220"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
                <w:bCs/>
                <w:color w:val="000000"/>
                <w:sz w:val="18"/>
                <w:szCs w:val="18"/>
                <w:lang w:eastAsia="ar-SA"/>
              </w:rPr>
              <w:t>21,0</w:t>
            </w:r>
          </w:p>
        </w:tc>
      </w:tr>
      <w:tr w:rsidR="00F23C7C" w:rsidRPr="00F23C7C" w:rsidTr="00420387">
        <w:trPr>
          <w:trHeight w:val="765"/>
        </w:trPr>
        <w:tc>
          <w:tcPr>
            <w:tcW w:w="3546"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Основное мероприятие "Благоустройство территории городского поселения и поддержание санитарного состояния населенного пункта"</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05</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03</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89</w:t>
            </w:r>
          </w:p>
        </w:tc>
        <w:tc>
          <w:tcPr>
            <w:tcW w:w="37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698" w:type="dxa"/>
            <w:tcBorders>
              <w:top w:val="nil"/>
              <w:left w:val="nil"/>
              <w:bottom w:val="single" w:sz="4" w:space="0" w:color="000000"/>
              <w:right w:val="single" w:sz="4" w:space="0" w:color="000000"/>
            </w:tcBorders>
            <w:shd w:val="clear" w:color="FFFFFF" w:fill="FFFFFF"/>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1220"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Cs/>
                <w:color w:val="000000"/>
                <w:sz w:val="18"/>
                <w:szCs w:val="18"/>
                <w:lang w:eastAsia="ar-SA"/>
              </w:rPr>
              <w:t>26,0</w:t>
            </w:r>
          </w:p>
        </w:tc>
        <w:tc>
          <w:tcPr>
            <w:tcW w:w="1220"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
                <w:bCs/>
                <w:color w:val="000000"/>
                <w:sz w:val="18"/>
                <w:szCs w:val="18"/>
                <w:lang w:eastAsia="ar-SA"/>
              </w:rPr>
              <w:t>21,0</w:t>
            </w:r>
          </w:p>
        </w:tc>
        <w:tc>
          <w:tcPr>
            <w:tcW w:w="1220"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
                <w:bCs/>
                <w:color w:val="000000"/>
                <w:sz w:val="18"/>
                <w:szCs w:val="18"/>
                <w:lang w:eastAsia="ar-SA"/>
              </w:rPr>
              <w:t>21,0</w:t>
            </w:r>
          </w:p>
        </w:tc>
      </w:tr>
      <w:tr w:rsidR="00F23C7C" w:rsidRPr="00F23C7C" w:rsidTr="00420387">
        <w:trPr>
          <w:trHeight w:val="255"/>
        </w:trPr>
        <w:tc>
          <w:tcPr>
            <w:tcW w:w="3546"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xml:space="preserve">Прочие мероприятия по благоустройству </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05</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03</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89</w:t>
            </w:r>
          </w:p>
        </w:tc>
        <w:tc>
          <w:tcPr>
            <w:tcW w:w="37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698" w:type="dxa"/>
            <w:tcBorders>
              <w:top w:val="nil"/>
              <w:left w:val="nil"/>
              <w:bottom w:val="single" w:sz="4" w:space="0" w:color="000000"/>
              <w:right w:val="single" w:sz="4" w:space="0" w:color="000000"/>
            </w:tcBorders>
            <w:shd w:val="clear" w:color="FFFFFF" w:fill="FFFFFF"/>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43040</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1220"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Cs/>
                <w:color w:val="000000"/>
                <w:sz w:val="18"/>
                <w:szCs w:val="18"/>
                <w:lang w:eastAsia="ar-SA"/>
              </w:rPr>
              <w:t>26,0</w:t>
            </w:r>
          </w:p>
        </w:tc>
        <w:tc>
          <w:tcPr>
            <w:tcW w:w="1220"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
                <w:bCs/>
                <w:color w:val="000000"/>
                <w:sz w:val="18"/>
                <w:szCs w:val="18"/>
                <w:lang w:eastAsia="ar-SA"/>
              </w:rPr>
              <w:t>21,0</w:t>
            </w:r>
          </w:p>
        </w:tc>
        <w:tc>
          <w:tcPr>
            <w:tcW w:w="1220"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
                <w:bCs/>
                <w:color w:val="000000"/>
                <w:sz w:val="18"/>
                <w:szCs w:val="18"/>
                <w:lang w:eastAsia="ar-SA"/>
              </w:rPr>
              <w:t>21,0</w:t>
            </w:r>
          </w:p>
        </w:tc>
      </w:tr>
      <w:tr w:rsidR="00F23C7C" w:rsidRPr="00F23C7C" w:rsidTr="00420387">
        <w:trPr>
          <w:trHeight w:val="450"/>
        </w:trPr>
        <w:tc>
          <w:tcPr>
            <w:tcW w:w="3546"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05</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03</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89</w:t>
            </w:r>
          </w:p>
        </w:tc>
        <w:tc>
          <w:tcPr>
            <w:tcW w:w="37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698" w:type="dxa"/>
            <w:tcBorders>
              <w:top w:val="nil"/>
              <w:left w:val="nil"/>
              <w:bottom w:val="single" w:sz="4" w:space="0" w:color="000000"/>
              <w:right w:val="single" w:sz="4" w:space="0" w:color="000000"/>
            </w:tcBorders>
            <w:shd w:val="clear" w:color="FFFFFF" w:fill="FFFFFF"/>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43040</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200</w:t>
            </w:r>
          </w:p>
        </w:tc>
        <w:tc>
          <w:tcPr>
            <w:tcW w:w="1220"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Cs/>
                <w:color w:val="000000"/>
                <w:sz w:val="18"/>
                <w:szCs w:val="18"/>
                <w:lang w:eastAsia="ar-SA"/>
              </w:rPr>
              <w:t>26,0</w:t>
            </w:r>
          </w:p>
        </w:tc>
        <w:tc>
          <w:tcPr>
            <w:tcW w:w="1220"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
                <w:bCs/>
                <w:color w:val="000000"/>
                <w:sz w:val="18"/>
                <w:szCs w:val="18"/>
                <w:lang w:eastAsia="ar-SA"/>
              </w:rPr>
              <w:t>21,0</w:t>
            </w:r>
          </w:p>
        </w:tc>
        <w:tc>
          <w:tcPr>
            <w:tcW w:w="1220"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
                <w:bCs/>
                <w:color w:val="000000"/>
                <w:sz w:val="18"/>
                <w:szCs w:val="18"/>
                <w:lang w:eastAsia="ar-SA"/>
              </w:rPr>
              <w:t>21,0</w:t>
            </w:r>
          </w:p>
        </w:tc>
      </w:tr>
      <w:tr w:rsidR="00F23C7C" w:rsidRPr="00F23C7C" w:rsidTr="00420387">
        <w:trPr>
          <w:trHeight w:val="720"/>
        </w:trPr>
        <w:tc>
          <w:tcPr>
            <w:tcW w:w="3546"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05</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03</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89</w:t>
            </w:r>
          </w:p>
        </w:tc>
        <w:tc>
          <w:tcPr>
            <w:tcW w:w="37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w:t>
            </w:r>
          </w:p>
        </w:tc>
        <w:tc>
          <w:tcPr>
            <w:tcW w:w="698"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43040</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240</w:t>
            </w:r>
          </w:p>
        </w:tc>
        <w:tc>
          <w:tcPr>
            <w:tcW w:w="1220"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Cs/>
                <w:color w:val="000000"/>
                <w:sz w:val="18"/>
                <w:szCs w:val="18"/>
                <w:lang w:eastAsia="ar-SA"/>
              </w:rPr>
              <w:t>26,0</w:t>
            </w:r>
          </w:p>
        </w:tc>
        <w:tc>
          <w:tcPr>
            <w:tcW w:w="1220"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
                <w:bCs/>
                <w:color w:val="000000"/>
                <w:sz w:val="18"/>
                <w:szCs w:val="18"/>
                <w:lang w:eastAsia="ar-SA"/>
              </w:rPr>
              <w:t>21,0</w:t>
            </w:r>
          </w:p>
        </w:tc>
        <w:tc>
          <w:tcPr>
            <w:tcW w:w="1220"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
                <w:bCs/>
                <w:color w:val="000000"/>
                <w:sz w:val="18"/>
                <w:szCs w:val="18"/>
                <w:lang w:eastAsia="ar-SA"/>
              </w:rPr>
              <w:t>21,0</w:t>
            </w:r>
          </w:p>
        </w:tc>
      </w:tr>
      <w:tr w:rsidR="00F23C7C" w:rsidRPr="00F23C7C" w:rsidTr="00420387">
        <w:trPr>
          <w:trHeight w:val="255"/>
        </w:trPr>
        <w:tc>
          <w:tcPr>
            <w:tcW w:w="3546"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Социальная политика</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10</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w:t>
            </w:r>
          </w:p>
        </w:tc>
        <w:tc>
          <w:tcPr>
            <w:tcW w:w="37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w:t>
            </w:r>
          </w:p>
        </w:tc>
        <w:tc>
          <w:tcPr>
            <w:tcW w:w="698" w:type="dxa"/>
            <w:tcBorders>
              <w:top w:val="nil"/>
              <w:left w:val="nil"/>
              <w:bottom w:val="single" w:sz="4" w:space="0" w:color="000000"/>
              <w:right w:val="single" w:sz="4" w:space="0" w:color="000000"/>
            </w:tcBorders>
            <w:shd w:val="clear" w:color="FFFFFF" w:fill="FFFFFF"/>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w:t>
            </w:r>
          </w:p>
        </w:tc>
        <w:tc>
          <w:tcPr>
            <w:tcW w:w="1220"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215,4</w:t>
            </w:r>
          </w:p>
        </w:tc>
        <w:tc>
          <w:tcPr>
            <w:tcW w:w="1220"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173,1</w:t>
            </w:r>
          </w:p>
        </w:tc>
        <w:tc>
          <w:tcPr>
            <w:tcW w:w="1220"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173,1</w:t>
            </w:r>
          </w:p>
        </w:tc>
      </w:tr>
      <w:tr w:rsidR="00F23C7C" w:rsidRPr="00F23C7C" w:rsidTr="00420387">
        <w:trPr>
          <w:trHeight w:val="255"/>
        </w:trPr>
        <w:tc>
          <w:tcPr>
            <w:tcW w:w="3546"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Пенсионное обеспечение</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10</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37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698" w:type="dxa"/>
            <w:tcBorders>
              <w:top w:val="nil"/>
              <w:left w:val="nil"/>
              <w:bottom w:val="single" w:sz="4" w:space="0" w:color="000000"/>
              <w:right w:val="single" w:sz="4" w:space="0" w:color="000000"/>
            </w:tcBorders>
            <w:shd w:val="clear" w:color="FFFFFF" w:fill="FFFFFF"/>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1220"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
                <w:bCs/>
                <w:color w:val="000000"/>
                <w:sz w:val="18"/>
                <w:szCs w:val="18"/>
                <w:lang w:eastAsia="ar-SA"/>
              </w:rPr>
              <w:t>215,4</w:t>
            </w:r>
          </w:p>
        </w:tc>
        <w:tc>
          <w:tcPr>
            <w:tcW w:w="1220"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
                <w:bCs/>
                <w:color w:val="000000"/>
                <w:sz w:val="18"/>
                <w:szCs w:val="18"/>
                <w:lang w:eastAsia="ar-SA"/>
              </w:rPr>
              <w:t>173,1</w:t>
            </w:r>
          </w:p>
        </w:tc>
        <w:tc>
          <w:tcPr>
            <w:tcW w:w="1220"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
                <w:bCs/>
                <w:color w:val="000000"/>
                <w:sz w:val="18"/>
                <w:szCs w:val="18"/>
                <w:lang w:eastAsia="ar-SA"/>
              </w:rPr>
              <w:t>173,1</w:t>
            </w:r>
          </w:p>
        </w:tc>
      </w:tr>
      <w:tr w:rsidR="00F23C7C" w:rsidRPr="00F23C7C" w:rsidTr="00420387">
        <w:trPr>
          <w:trHeight w:val="720"/>
        </w:trPr>
        <w:tc>
          <w:tcPr>
            <w:tcW w:w="3546"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Не программные расходы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10</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89</w:t>
            </w:r>
          </w:p>
        </w:tc>
        <w:tc>
          <w:tcPr>
            <w:tcW w:w="37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698" w:type="dxa"/>
            <w:tcBorders>
              <w:top w:val="nil"/>
              <w:left w:val="nil"/>
              <w:bottom w:val="single" w:sz="4" w:space="0" w:color="000000"/>
              <w:right w:val="single" w:sz="4" w:space="0" w:color="000000"/>
            </w:tcBorders>
            <w:shd w:val="clear" w:color="FFFFFF" w:fill="FFFFFF"/>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1220"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
                <w:bCs/>
                <w:color w:val="000000"/>
                <w:sz w:val="18"/>
                <w:szCs w:val="18"/>
                <w:lang w:eastAsia="ar-SA"/>
              </w:rPr>
              <w:t>215,4</w:t>
            </w:r>
          </w:p>
        </w:tc>
        <w:tc>
          <w:tcPr>
            <w:tcW w:w="1220"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
                <w:bCs/>
                <w:color w:val="000000"/>
                <w:sz w:val="18"/>
                <w:szCs w:val="18"/>
                <w:lang w:eastAsia="ar-SA"/>
              </w:rPr>
              <w:t>173,1</w:t>
            </w:r>
          </w:p>
        </w:tc>
        <w:tc>
          <w:tcPr>
            <w:tcW w:w="1220"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
                <w:bCs/>
                <w:color w:val="000000"/>
                <w:sz w:val="18"/>
                <w:szCs w:val="18"/>
                <w:lang w:eastAsia="ar-SA"/>
              </w:rPr>
              <w:t>173,1</w:t>
            </w:r>
          </w:p>
        </w:tc>
      </w:tr>
      <w:tr w:rsidR="00F23C7C" w:rsidRPr="00F23C7C" w:rsidTr="00420387">
        <w:trPr>
          <w:trHeight w:val="720"/>
        </w:trPr>
        <w:tc>
          <w:tcPr>
            <w:tcW w:w="3546"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xml:space="preserve">Не программные расходы в рамках </w:t>
            </w:r>
            <w:proofErr w:type="gramStart"/>
            <w:r w:rsidRPr="00F23C7C">
              <w:rPr>
                <w:rFonts w:ascii="Times New Roman" w:eastAsia="Times New Roman" w:hAnsi="Times New Roman"/>
                <w:color w:val="000000"/>
                <w:sz w:val="18"/>
                <w:szCs w:val="18"/>
                <w:lang w:eastAsia="ar-SA"/>
              </w:rPr>
              <w:t>обеспечения деятельности главных распорядителей бюджетных средств Республики</w:t>
            </w:r>
            <w:proofErr w:type="gramEnd"/>
            <w:r w:rsidRPr="00F23C7C">
              <w:rPr>
                <w:rFonts w:ascii="Times New Roman" w:eastAsia="Times New Roman" w:hAnsi="Times New Roman"/>
                <w:color w:val="000000"/>
                <w:sz w:val="18"/>
                <w:szCs w:val="18"/>
                <w:lang w:eastAsia="ar-SA"/>
              </w:rPr>
              <w:t xml:space="preserve">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10</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89</w:t>
            </w:r>
          </w:p>
        </w:tc>
        <w:tc>
          <w:tcPr>
            <w:tcW w:w="37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698" w:type="dxa"/>
            <w:tcBorders>
              <w:top w:val="nil"/>
              <w:left w:val="nil"/>
              <w:bottom w:val="single" w:sz="4" w:space="0" w:color="000000"/>
              <w:right w:val="single" w:sz="4" w:space="0" w:color="000000"/>
            </w:tcBorders>
            <w:shd w:val="clear" w:color="FFFFFF" w:fill="FFFFFF"/>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1220"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
                <w:bCs/>
                <w:color w:val="000000"/>
                <w:sz w:val="18"/>
                <w:szCs w:val="18"/>
                <w:lang w:eastAsia="ar-SA"/>
              </w:rPr>
              <w:t>215,4</w:t>
            </w:r>
          </w:p>
        </w:tc>
        <w:tc>
          <w:tcPr>
            <w:tcW w:w="1220"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
                <w:bCs/>
                <w:color w:val="000000"/>
                <w:sz w:val="18"/>
                <w:szCs w:val="18"/>
                <w:lang w:eastAsia="ar-SA"/>
              </w:rPr>
              <w:t>173,1</w:t>
            </w:r>
          </w:p>
        </w:tc>
        <w:tc>
          <w:tcPr>
            <w:tcW w:w="1220"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
                <w:bCs/>
                <w:color w:val="000000"/>
                <w:sz w:val="18"/>
                <w:szCs w:val="18"/>
                <w:lang w:eastAsia="ar-SA"/>
              </w:rPr>
              <w:t>173,1</w:t>
            </w:r>
          </w:p>
        </w:tc>
      </w:tr>
      <w:tr w:rsidR="00F23C7C" w:rsidRPr="00F23C7C" w:rsidTr="00420387">
        <w:trPr>
          <w:trHeight w:val="480"/>
        </w:trPr>
        <w:tc>
          <w:tcPr>
            <w:tcW w:w="3546"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Доплаты к пенсиям муниципальных служащих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10</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89</w:t>
            </w:r>
          </w:p>
        </w:tc>
        <w:tc>
          <w:tcPr>
            <w:tcW w:w="37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698" w:type="dxa"/>
            <w:tcBorders>
              <w:top w:val="nil"/>
              <w:left w:val="nil"/>
              <w:bottom w:val="single" w:sz="4" w:space="0" w:color="000000"/>
              <w:right w:val="single" w:sz="4" w:space="0" w:color="000000"/>
            </w:tcBorders>
            <w:shd w:val="clear" w:color="FFFFFF" w:fill="FFFFFF"/>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03010</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1220"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
                <w:bCs/>
                <w:color w:val="000000"/>
                <w:sz w:val="18"/>
                <w:szCs w:val="18"/>
                <w:lang w:eastAsia="ar-SA"/>
              </w:rPr>
              <w:t>215,4</w:t>
            </w:r>
          </w:p>
        </w:tc>
        <w:tc>
          <w:tcPr>
            <w:tcW w:w="1220"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
                <w:bCs/>
                <w:color w:val="000000"/>
                <w:sz w:val="18"/>
                <w:szCs w:val="18"/>
                <w:lang w:eastAsia="ar-SA"/>
              </w:rPr>
              <w:t>173,1</w:t>
            </w:r>
          </w:p>
        </w:tc>
        <w:tc>
          <w:tcPr>
            <w:tcW w:w="1220"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
                <w:bCs/>
                <w:color w:val="000000"/>
                <w:sz w:val="18"/>
                <w:szCs w:val="18"/>
                <w:lang w:eastAsia="ar-SA"/>
              </w:rPr>
              <w:t>173,1</w:t>
            </w:r>
          </w:p>
        </w:tc>
      </w:tr>
      <w:tr w:rsidR="00F23C7C" w:rsidRPr="00F23C7C" w:rsidTr="00420387">
        <w:trPr>
          <w:trHeight w:val="480"/>
        </w:trPr>
        <w:tc>
          <w:tcPr>
            <w:tcW w:w="3546"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Социальное обеспечение и иные выплаты населению</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10</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89</w:t>
            </w:r>
          </w:p>
        </w:tc>
        <w:tc>
          <w:tcPr>
            <w:tcW w:w="37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698"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03010</w:t>
            </w:r>
          </w:p>
        </w:tc>
        <w:tc>
          <w:tcPr>
            <w:tcW w:w="486"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300</w:t>
            </w:r>
          </w:p>
        </w:tc>
        <w:tc>
          <w:tcPr>
            <w:tcW w:w="1220"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
                <w:bCs/>
                <w:color w:val="000000"/>
                <w:sz w:val="18"/>
                <w:szCs w:val="18"/>
                <w:lang w:eastAsia="ar-SA"/>
              </w:rPr>
              <w:t>215,4</w:t>
            </w:r>
          </w:p>
        </w:tc>
        <w:tc>
          <w:tcPr>
            <w:tcW w:w="1220"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
                <w:bCs/>
                <w:color w:val="000000"/>
                <w:sz w:val="18"/>
                <w:szCs w:val="18"/>
                <w:lang w:eastAsia="ar-SA"/>
              </w:rPr>
              <w:t>173,1</w:t>
            </w:r>
          </w:p>
        </w:tc>
        <w:tc>
          <w:tcPr>
            <w:tcW w:w="1220"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
                <w:bCs/>
                <w:color w:val="000000"/>
                <w:sz w:val="18"/>
                <w:szCs w:val="18"/>
                <w:lang w:eastAsia="ar-SA"/>
              </w:rPr>
              <w:t>173,1</w:t>
            </w:r>
          </w:p>
        </w:tc>
      </w:tr>
      <w:tr w:rsidR="00F23C7C" w:rsidRPr="00F23C7C" w:rsidTr="00420387">
        <w:trPr>
          <w:trHeight w:val="480"/>
        </w:trPr>
        <w:tc>
          <w:tcPr>
            <w:tcW w:w="3546"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Публичные нормативные социальные выплаты гражданам</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10</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89</w:t>
            </w:r>
          </w:p>
        </w:tc>
        <w:tc>
          <w:tcPr>
            <w:tcW w:w="37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698" w:type="dxa"/>
            <w:tcBorders>
              <w:top w:val="nil"/>
              <w:left w:val="nil"/>
              <w:bottom w:val="single" w:sz="4" w:space="0" w:color="000000"/>
              <w:right w:val="single" w:sz="4" w:space="0" w:color="000000"/>
            </w:tcBorders>
            <w:shd w:val="clear" w:color="FFFFFF" w:fill="FFFFFF"/>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03010</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310</w:t>
            </w:r>
          </w:p>
        </w:tc>
        <w:tc>
          <w:tcPr>
            <w:tcW w:w="1220"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
                <w:bCs/>
                <w:color w:val="000000"/>
                <w:sz w:val="18"/>
                <w:szCs w:val="18"/>
                <w:lang w:eastAsia="ar-SA"/>
              </w:rPr>
              <w:t>215,4</w:t>
            </w:r>
          </w:p>
        </w:tc>
        <w:tc>
          <w:tcPr>
            <w:tcW w:w="1220"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
                <w:bCs/>
                <w:color w:val="000000"/>
                <w:sz w:val="18"/>
                <w:szCs w:val="18"/>
                <w:lang w:eastAsia="ar-SA"/>
              </w:rPr>
              <w:t>173,1</w:t>
            </w:r>
          </w:p>
        </w:tc>
        <w:tc>
          <w:tcPr>
            <w:tcW w:w="1220"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
                <w:bCs/>
                <w:color w:val="000000"/>
                <w:sz w:val="18"/>
                <w:szCs w:val="18"/>
                <w:lang w:eastAsia="ar-SA"/>
              </w:rPr>
              <w:t>173,1</w:t>
            </w:r>
          </w:p>
        </w:tc>
      </w:tr>
      <w:tr w:rsidR="00F23C7C" w:rsidRPr="00F23C7C" w:rsidTr="00420387">
        <w:trPr>
          <w:trHeight w:val="480"/>
        </w:trPr>
        <w:tc>
          <w:tcPr>
            <w:tcW w:w="3546"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Обслуживание государственного (муниципального) долга</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13</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w:t>
            </w:r>
          </w:p>
        </w:tc>
        <w:tc>
          <w:tcPr>
            <w:tcW w:w="37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w:t>
            </w:r>
          </w:p>
        </w:tc>
        <w:tc>
          <w:tcPr>
            <w:tcW w:w="698" w:type="dxa"/>
            <w:tcBorders>
              <w:top w:val="nil"/>
              <w:left w:val="nil"/>
              <w:bottom w:val="single" w:sz="4" w:space="0" w:color="000000"/>
              <w:right w:val="single" w:sz="4" w:space="0" w:color="000000"/>
            </w:tcBorders>
            <w:shd w:val="clear" w:color="FFFFFF" w:fill="FFFFFF"/>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w:t>
            </w:r>
          </w:p>
        </w:tc>
        <w:tc>
          <w:tcPr>
            <w:tcW w:w="1220"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6,6</w:t>
            </w:r>
          </w:p>
        </w:tc>
        <w:tc>
          <w:tcPr>
            <w:tcW w:w="1220"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6,6</w:t>
            </w:r>
          </w:p>
        </w:tc>
        <w:tc>
          <w:tcPr>
            <w:tcW w:w="1220"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6,6</w:t>
            </w:r>
          </w:p>
        </w:tc>
      </w:tr>
      <w:tr w:rsidR="00F23C7C" w:rsidRPr="00F23C7C" w:rsidTr="00420387">
        <w:trPr>
          <w:trHeight w:val="480"/>
        </w:trPr>
        <w:tc>
          <w:tcPr>
            <w:tcW w:w="3546"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Обслуживание государственного (муниципального) внутреннего долга</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13</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37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698" w:type="dxa"/>
            <w:tcBorders>
              <w:top w:val="nil"/>
              <w:left w:val="nil"/>
              <w:bottom w:val="single" w:sz="4" w:space="0" w:color="000000"/>
              <w:right w:val="single" w:sz="4" w:space="0" w:color="000000"/>
            </w:tcBorders>
            <w:shd w:val="clear" w:color="FFFFFF" w:fill="FFFFFF"/>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1220"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6,6</w:t>
            </w:r>
          </w:p>
        </w:tc>
        <w:tc>
          <w:tcPr>
            <w:tcW w:w="1220"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6,6</w:t>
            </w:r>
          </w:p>
        </w:tc>
        <w:tc>
          <w:tcPr>
            <w:tcW w:w="1220"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6,6</w:t>
            </w:r>
          </w:p>
        </w:tc>
      </w:tr>
      <w:tr w:rsidR="00F23C7C" w:rsidRPr="00F23C7C" w:rsidTr="00420387">
        <w:trPr>
          <w:trHeight w:val="720"/>
        </w:trPr>
        <w:tc>
          <w:tcPr>
            <w:tcW w:w="3546"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Не программные расходы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13</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89</w:t>
            </w:r>
          </w:p>
        </w:tc>
        <w:tc>
          <w:tcPr>
            <w:tcW w:w="37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698"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1220"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6,6</w:t>
            </w:r>
          </w:p>
        </w:tc>
        <w:tc>
          <w:tcPr>
            <w:tcW w:w="1220"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6,6</w:t>
            </w:r>
          </w:p>
        </w:tc>
        <w:tc>
          <w:tcPr>
            <w:tcW w:w="1220"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6,6</w:t>
            </w:r>
          </w:p>
        </w:tc>
      </w:tr>
      <w:tr w:rsidR="00F23C7C" w:rsidRPr="00F23C7C" w:rsidTr="00420387">
        <w:trPr>
          <w:trHeight w:val="720"/>
        </w:trPr>
        <w:tc>
          <w:tcPr>
            <w:tcW w:w="3546"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xml:space="preserve">Не программные расходы в рамках </w:t>
            </w:r>
            <w:proofErr w:type="gramStart"/>
            <w:r w:rsidRPr="00F23C7C">
              <w:rPr>
                <w:rFonts w:ascii="Times New Roman" w:eastAsia="Times New Roman" w:hAnsi="Times New Roman"/>
                <w:color w:val="000000"/>
                <w:sz w:val="18"/>
                <w:szCs w:val="18"/>
                <w:lang w:eastAsia="ar-SA"/>
              </w:rPr>
              <w:t>обеспечения деятельности главных распорядителей бюджетных средств Республики</w:t>
            </w:r>
            <w:proofErr w:type="gramEnd"/>
            <w:r w:rsidRPr="00F23C7C">
              <w:rPr>
                <w:rFonts w:ascii="Times New Roman" w:eastAsia="Times New Roman" w:hAnsi="Times New Roman"/>
                <w:color w:val="000000"/>
                <w:sz w:val="18"/>
                <w:szCs w:val="18"/>
                <w:lang w:eastAsia="ar-SA"/>
              </w:rPr>
              <w:t xml:space="preserve">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13</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89</w:t>
            </w:r>
          </w:p>
        </w:tc>
        <w:tc>
          <w:tcPr>
            <w:tcW w:w="37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698"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486"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1220"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6,6</w:t>
            </w:r>
          </w:p>
        </w:tc>
        <w:tc>
          <w:tcPr>
            <w:tcW w:w="1220"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6,6</w:t>
            </w:r>
          </w:p>
        </w:tc>
        <w:tc>
          <w:tcPr>
            <w:tcW w:w="1220"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6,6</w:t>
            </w:r>
          </w:p>
        </w:tc>
      </w:tr>
      <w:tr w:rsidR="00F23C7C" w:rsidRPr="00F23C7C" w:rsidTr="00420387">
        <w:trPr>
          <w:trHeight w:val="480"/>
        </w:trPr>
        <w:tc>
          <w:tcPr>
            <w:tcW w:w="3546"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Процентные платежи по муниципальному долгу</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13</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89</w:t>
            </w:r>
          </w:p>
        </w:tc>
        <w:tc>
          <w:tcPr>
            <w:tcW w:w="37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698"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41240</w:t>
            </w:r>
          </w:p>
        </w:tc>
        <w:tc>
          <w:tcPr>
            <w:tcW w:w="486"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1220"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6,6</w:t>
            </w:r>
          </w:p>
        </w:tc>
        <w:tc>
          <w:tcPr>
            <w:tcW w:w="1220"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6,6</w:t>
            </w:r>
          </w:p>
        </w:tc>
        <w:tc>
          <w:tcPr>
            <w:tcW w:w="1220"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6,6</w:t>
            </w:r>
          </w:p>
        </w:tc>
      </w:tr>
      <w:tr w:rsidR="00F23C7C" w:rsidRPr="00F23C7C" w:rsidTr="00420387">
        <w:trPr>
          <w:trHeight w:val="480"/>
        </w:trPr>
        <w:tc>
          <w:tcPr>
            <w:tcW w:w="3546"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Обслуживание государственного (муниципального) долга</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13</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89</w:t>
            </w:r>
          </w:p>
        </w:tc>
        <w:tc>
          <w:tcPr>
            <w:tcW w:w="37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698" w:type="dxa"/>
            <w:tcBorders>
              <w:top w:val="nil"/>
              <w:left w:val="nil"/>
              <w:bottom w:val="single" w:sz="4" w:space="0" w:color="000000"/>
              <w:right w:val="single" w:sz="4" w:space="0" w:color="000000"/>
            </w:tcBorders>
            <w:shd w:val="clear" w:color="FFFFFF" w:fill="FFFFFF"/>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41240</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700</w:t>
            </w:r>
          </w:p>
        </w:tc>
        <w:tc>
          <w:tcPr>
            <w:tcW w:w="1220"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6,6</w:t>
            </w:r>
          </w:p>
        </w:tc>
        <w:tc>
          <w:tcPr>
            <w:tcW w:w="1220"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6,6</w:t>
            </w:r>
          </w:p>
        </w:tc>
        <w:tc>
          <w:tcPr>
            <w:tcW w:w="1220"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6,6</w:t>
            </w:r>
          </w:p>
        </w:tc>
      </w:tr>
      <w:tr w:rsidR="00F23C7C" w:rsidRPr="00F23C7C" w:rsidTr="00420387">
        <w:trPr>
          <w:trHeight w:val="255"/>
        </w:trPr>
        <w:tc>
          <w:tcPr>
            <w:tcW w:w="3546"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Обслуживание муниципального долга</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13</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89</w:t>
            </w:r>
          </w:p>
        </w:tc>
        <w:tc>
          <w:tcPr>
            <w:tcW w:w="37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698" w:type="dxa"/>
            <w:tcBorders>
              <w:top w:val="nil"/>
              <w:left w:val="nil"/>
              <w:bottom w:val="single" w:sz="4" w:space="0" w:color="000000"/>
              <w:right w:val="single" w:sz="4" w:space="0" w:color="000000"/>
            </w:tcBorders>
            <w:shd w:val="clear" w:color="FFFFFF" w:fill="FFFFFF"/>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41240</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730</w:t>
            </w:r>
          </w:p>
        </w:tc>
        <w:tc>
          <w:tcPr>
            <w:tcW w:w="1220"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6,6</w:t>
            </w:r>
          </w:p>
        </w:tc>
        <w:tc>
          <w:tcPr>
            <w:tcW w:w="1220"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6,6</w:t>
            </w:r>
          </w:p>
        </w:tc>
        <w:tc>
          <w:tcPr>
            <w:tcW w:w="1220"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6,6</w:t>
            </w:r>
          </w:p>
        </w:tc>
      </w:tr>
      <w:tr w:rsidR="00F23C7C" w:rsidRPr="00F23C7C" w:rsidTr="00420387">
        <w:trPr>
          <w:trHeight w:val="255"/>
        </w:trPr>
        <w:tc>
          <w:tcPr>
            <w:tcW w:w="3546"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Условно утвержденные расходы</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00</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00</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00</w:t>
            </w:r>
          </w:p>
        </w:tc>
        <w:tc>
          <w:tcPr>
            <w:tcW w:w="37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0</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00</w:t>
            </w:r>
          </w:p>
        </w:tc>
        <w:tc>
          <w:tcPr>
            <w:tcW w:w="698" w:type="dxa"/>
            <w:tcBorders>
              <w:top w:val="nil"/>
              <w:left w:val="nil"/>
              <w:bottom w:val="single" w:sz="4" w:space="0" w:color="000000"/>
              <w:right w:val="single" w:sz="4" w:space="0" w:color="000000"/>
            </w:tcBorders>
            <w:shd w:val="clear" w:color="FFFFFF" w:fill="FFFFFF"/>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00000</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000</w:t>
            </w:r>
          </w:p>
        </w:tc>
        <w:tc>
          <w:tcPr>
            <w:tcW w:w="1220"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269,3</w:t>
            </w:r>
          </w:p>
        </w:tc>
        <w:tc>
          <w:tcPr>
            <w:tcW w:w="1220"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336,6</w:t>
            </w:r>
          </w:p>
        </w:tc>
        <w:tc>
          <w:tcPr>
            <w:tcW w:w="1220"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404,0</w:t>
            </w:r>
          </w:p>
        </w:tc>
      </w:tr>
    </w:tbl>
    <w:p w:rsidR="00F23C7C" w:rsidRPr="00F23C7C" w:rsidRDefault="00F23C7C" w:rsidP="00F23C7C">
      <w:pPr>
        <w:suppressAutoHyphens/>
        <w:spacing w:after="0" w:line="240" w:lineRule="auto"/>
        <w:jc w:val="center"/>
        <w:rPr>
          <w:rFonts w:ascii="Times New Roman" w:eastAsia="Times New Roman" w:hAnsi="Times New Roman"/>
          <w:sz w:val="24"/>
          <w:szCs w:val="28"/>
          <w:lang w:eastAsia="ar-SA"/>
        </w:rPr>
      </w:pPr>
    </w:p>
    <w:p w:rsidR="00F23C7C" w:rsidRPr="00F23C7C" w:rsidRDefault="00F23C7C" w:rsidP="00F23C7C">
      <w:pPr>
        <w:suppressAutoHyphens/>
        <w:spacing w:after="0" w:line="240" w:lineRule="auto"/>
        <w:jc w:val="center"/>
        <w:rPr>
          <w:rFonts w:ascii="Times New Roman" w:eastAsia="Times New Roman" w:hAnsi="Times New Roman"/>
          <w:sz w:val="24"/>
          <w:szCs w:val="28"/>
          <w:lang w:eastAsia="ar-SA"/>
        </w:rPr>
      </w:pPr>
    </w:p>
    <w:p w:rsidR="00F23C7C" w:rsidRPr="00F23C7C" w:rsidRDefault="00F23C7C" w:rsidP="00F23C7C">
      <w:pPr>
        <w:suppressAutoHyphens/>
        <w:spacing w:after="0" w:line="240" w:lineRule="auto"/>
        <w:jc w:val="center"/>
        <w:rPr>
          <w:rFonts w:ascii="Times New Roman" w:eastAsia="Times New Roman" w:hAnsi="Times New Roman"/>
          <w:sz w:val="24"/>
          <w:szCs w:val="28"/>
          <w:lang w:eastAsia="ar-SA"/>
        </w:rPr>
      </w:pPr>
    </w:p>
    <w:p w:rsidR="00F23C7C" w:rsidRPr="00F23C7C" w:rsidRDefault="00F23C7C" w:rsidP="00F23C7C">
      <w:pPr>
        <w:suppressAutoHyphens/>
        <w:spacing w:after="0" w:line="240" w:lineRule="auto"/>
        <w:jc w:val="center"/>
        <w:rPr>
          <w:rFonts w:ascii="Times New Roman" w:eastAsia="Times New Roman" w:hAnsi="Times New Roman"/>
          <w:sz w:val="24"/>
          <w:szCs w:val="28"/>
          <w:lang w:eastAsia="ar-SA"/>
        </w:rPr>
      </w:pPr>
    </w:p>
    <w:p w:rsidR="00F23C7C" w:rsidRPr="00F23C7C" w:rsidRDefault="00F23C7C" w:rsidP="00F23C7C">
      <w:pPr>
        <w:suppressAutoHyphens/>
        <w:spacing w:after="0" w:line="240" w:lineRule="auto"/>
        <w:jc w:val="center"/>
        <w:rPr>
          <w:rFonts w:ascii="Times New Roman" w:eastAsia="Times New Roman" w:hAnsi="Times New Roman"/>
          <w:sz w:val="24"/>
          <w:szCs w:val="28"/>
          <w:lang w:eastAsia="ar-SA"/>
        </w:rPr>
      </w:pPr>
    </w:p>
    <w:p w:rsidR="00F23C7C" w:rsidRPr="00F23C7C" w:rsidRDefault="00F23C7C" w:rsidP="00F23C7C">
      <w:pPr>
        <w:suppressAutoHyphens/>
        <w:spacing w:after="0" w:line="240" w:lineRule="auto"/>
        <w:jc w:val="center"/>
        <w:rPr>
          <w:rFonts w:ascii="Times New Roman" w:eastAsia="Times New Roman" w:hAnsi="Times New Roman"/>
          <w:sz w:val="24"/>
          <w:szCs w:val="28"/>
          <w:lang w:eastAsia="ar-SA"/>
        </w:rPr>
      </w:pPr>
    </w:p>
    <w:p w:rsidR="00F23C7C" w:rsidRPr="00F23C7C" w:rsidRDefault="00F23C7C" w:rsidP="00F23C7C">
      <w:pPr>
        <w:suppressAutoHyphens/>
        <w:spacing w:after="0" w:line="240" w:lineRule="auto"/>
        <w:jc w:val="center"/>
        <w:rPr>
          <w:rFonts w:ascii="Times New Roman" w:eastAsia="Times New Roman" w:hAnsi="Times New Roman"/>
          <w:sz w:val="24"/>
          <w:szCs w:val="28"/>
          <w:lang w:eastAsia="ar-SA"/>
        </w:rPr>
      </w:pPr>
    </w:p>
    <w:p w:rsidR="00F23C7C" w:rsidRPr="00F23C7C" w:rsidRDefault="00F23C7C" w:rsidP="00F23C7C">
      <w:pPr>
        <w:suppressAutoHyphens/>
        <w:spacing w:after="0" w:line="240" w:lineRule="auto"/>
        <w:jc w:val="center"/>
        <w:rPr>
          <w:rFonts w:ascii="Times New Roman" w:eastAsia="Times New Roman" w:hAnsi="Times New Roman"/>
          <w:sz w:val="24"/>
          <w:szCs w:val="28"/>
          <w:lang w:eastAsia="ar-SA"/>
        </w:rPr>
      </w:pPr>
    </w:p>
    <w:p w:rsidR="00F23C7C" w:rsidRPr="00F23C7C" w:rsidRDefault="00F23C7C" w:rsidP="00F23C7C">
      <w:pPr>
        <w:suppressAutoHyphens/>
        <w:spacing w:after="0" w:line="240" w:lineRule="auto"/>
        <w:jc w:val="center"/>
        <w:rPr>
          <w:rFonts w:ascii="Times New Roman" w:eastAsia="Times New Roman" w:hAnsi="Times New Roman"/>
          <w:sz w:val="24"/>
          <w:szCs w:val="28"/>
          <w:lang w:eastAsia="ar-SA"/>
        </w:rPr>
      </w:pPr>
    </w:p>
    <w:p w:rsidR="00F23C7C" w:rsidRPr="00F23C7C" w:rsidRDefault="00F23C7C" w:rsidP="00F23C7C">
      <w:pPr>
        <w:suppressAutoHyphens/>
        <w:spacing w:after="0" w:line="240" w:lineRule="auto"/>
        <w:jc w:val="center"/>
        <w:rPr>
          <w:rFonts w:ascii="Times New Roman" w:eastAsia="Times New Roman" w:hAnsi="Times New Roman"/>
          <w:sz w:val="24"/>
          <w:szCs w:val="28"/>
          <w:lang w:eastAsia="ar-SA"/>
        </w:rPr>
      </w:pPr>
    </w:p>
    <w:p w:rsidR="00F23C7C" w:rsidRPr="00F23C7C" w:rsidRDefault="00F23C7C" w:rsidP="00F23C7C">
      <w:pPr>
        <w:suppressAutoHyphens/>
        <w:spacing w:after="0" w:line="240" w:lineRule="auto"/>
        <w:jc w:val="center"/>
        <w:rPr>
          <w:rFonts w:ascii="Times New Roman" w:eastAsia="Times New Roman" w:hAnsi="Times New Roman"/>
          <w:sz w:val="24"/>
          <w:szCs w:val="28"/>
          <w:lang w:eastAsia="ar-SA"/>
        </w:rPr>
      </w:pPr>
    </w:p>
    <w:p w:rsidR="00F23C7C" w:rsidRPr="00F23C7C" w:rsidRDefault="00F23C7C" w:rsidP="00F23C7C">
      <w:pPr>
        <w:suppressAutoHyphens/>
        <w:spacing w:after="0" w:line="240" w:lineRule="auto"/>
        <w:jc w:val="center"/>
        <w:rPr>
          <w:rFonts w:ascii="Times New Roman" w:eastAsia="Times New Roman" w:hAnsi="Times New Roman"/>
          <w:sz w:val="24"/>
          <w:szCs w:val="28"/>
          <w:lang w:eastAsia="ar-SA"/>
        </w:rPr>
      </w:pPr>
    </w:p>
    <w:p w:rsidR="00F23C7C" w:rsidRPr="00F23C7C" w:rsidRDefault="00F23C7C" w:rsidP="00F23C7C">
      <w:pPr>
        <w:suppressAutoHyphens/>
        <w:spacing w:after="0" w:line="240" w:lineRule="auto"/>
        <w:jc w:val="center"/>
        <w:rPr>
          <w:rFonts w:ascii="Times New Roman" w:eastAsia="Times New Roman" w:hAnsi="Times New Roman"/>
          <w:sz w:val="24"/>
          <w:szCs w:val="28"/>
          <w:lang w:eastAsia="ar-SA"/>
        </w:rPr>
      </w:pPr>
    </w:p>
    <w:p w:rsidR="00F23C7C" w:rsidRPr="00F23C7C" w:rsidRDefault="00F23C7C" w:rsidP="00F23C7C">
      <w:pPr>
        <w:suppressAutoHyphens/>
        <w:spacing w:after="0" w:line="240" w:lineRule="auto"/>
        <w:jc w:val="center"/>
        <w:rPr>
          <w:rFonts w:ascii="Times New Roman" w:eastAsia="Times New Roman" w:hAnsi="Times New Roman"/>
          <w:sz w:val="24"/>
          <w:szCs w:val="28"/>
          <w:lang w:eastAsia="ar-SA"/>
        </w:rPr>
      </w:pPr>
    </w:p>
    <w:p w:rsidR="00F23C7C" w:rsidRPr="00F23C7C" w:rsidRDefault="00F23C7C" w:rsidP="00F23C7C">
      <w:pPr>
        <w:suppressAutoHyphens/>
        <w:spacing w:after="0" w:line="240" w:lineRule="auto"/>
        <w:jc w:val="center"/>
        <w:rPr>
          <w:rFonts w:ascii="Times New Roman" w:eastAsia="Times New Roman" w:hAnsi="Times New Roman"/>
          <w:sz w:val="24"/>
          <w:szCs w:val="28"/>
          <w:lang w:eastAsia="ar-SA"/>
        </w:rPr>
      </w:pPr>
    </w:p>
    <w:p w:rsidR="00F23C7C" w:rsidRPr="00F23C7C" w:rsidRDefault="00F23C7C" w:rsidP="00F23C7C">
      <w:pPr>
        <w:suppressAutoHyphens/>
        <w:spacing w:after="0" w:line="240" w:lineRule="auto"/>
        <w:jc w:val="center"/>
        <w:rPr>
          <w:rFonts w:ascii="Times New Roman" w:eastAsia="Times New Roman" w:hAnsi="Times New Roman"/>
          <w:sz w:val="24"/>
          <w:szCs w:val="28"/>
          <w:lang w:eastAsia="ar-SA"/>
        </w:rPr>
      </w:pPr>
    </w:p>
    <w:p w:rsidR="00F23C7C" w:rsidRPr="00F23C7C" w:rsidRDefault="00F23C7C" w:rsidP="00F23C7C">
      <w:pPr>
        <w:suppressAutoHyphens/>
        <w:spacing w:after="0" w:line="240" w:lineRule="auto"/>
        <w:jc w:val="center"/>
        <w:rPr>
          <w:rFonts w:ascii="Times New Roman" w:eastAsia="Times New Roman" w:hAnsi="Times New Roman"/>
          <w:sz w:val="24"/>
          <w:szCs w:val="28"/>
          <w:lang w:eastAsia="ar-SA"/>
        </w:rPr>
      </w:pPr>
    </w:p>
    <w:p w:rsidR="00F23C7C" w:rsidRPr="00F23C7C" w:rsidRDefault="00F23C7C" w:rsidP="00F23C7C">
      <w:pPr>
        <w:suppressAutoHyphens/>
        <w:spacing w:after="0" w:line="240" w:lineRule="auto"/>
        <w:jc w:val="center"/>
        <w:rPr>
          <w:rFonts w:ascii="Times New Roman" w:eastAsia="Times New Roman" w:hAnsi="Times New Roman"/>
          <w:sz w:val="24"/>
          <w:szCs w:val="28"/>
          <w:lang w:eastAsia="ar-SA"/>
        </w:rPr>
      </w:pPr>
    </w:p>
    <w:p w:rsidR="00F23C7C" w:rsidRPr="00F23C7C" w:rsidRDefault="00F23C7C" w:rsidP="00F23C7C">
      <w:pPr>
        <w:suppressAutoHyphens/>
        <w:spacing w:after="0" w:line="240" w:lineRule="auto"/>
        <w:jc w:val="center"/>
        <w:rPr>
          <w:rFonts w:ascii="Times New Roman" w:eastAsia="Times New Roman" w:hAnsi="Times New Roman"/>
          <w:sz w:val="24"/>
          <w:szCs w:val="28"/>
          <w:lang w:eastAsia="ar-SA"/>
        </w:rPr>
      </w:pPr>
    </w:p>
    <w:p w:rsidR="00F23C7C" w:rsidRPr="00F23C7C" w:rsidRDefault="00F23C7C" w:rsidP="00F23C7C">
      <w:pPr>
        <w:suppressAutoHyphens/>
        <w:spacing w:after="0" w:line="240" w:lineRule="auto"/>
        <w:jc w:val="center"/>
        <w:rPr>
          <w:rFonts w:ascii="Times New Roman" w:eastAsia="Times New Roman" w:hAnsi="Times New Roman"/>
          <w:sz w:val="24"/>
          <w:szCs w:val="28"/>
          <w:lang w:eastAsia="ar-SA"/>
        </w:rPr>
      </w:pPr>
    </w:p>
    <w:p w:rsidR="00F23C7C" w:rsidRPr="00F23C7C" w:rsidRDefault="00F23C7C" w:rsidP="00F23C7C">
      <w:pPr>
        <w:suppressAutoHyphens/>
        <w:spacing w:after="0" w:line="240" w:lineRule="auto"/>
        <w:jc w:val="center"/>
        <w:rPr>
          <w:rFonts w:ascii="Times New Roman" w:eastAsia="Times New Roman" w:hAnsi="Times New Roman"/>
          <w:sz w:val="24"/>
          <w:szCs w:val="28"/>
          <w:lang w:eastAsia="ar-SA"/>
        </w:rPr>
      </w:pPr>
    </w:p>
    <w:p w:rsidR="00F23C7C" w:rsidRPr="00F23C7C" w:rsidRDefault="00F23C7C" w:rsidP="00F23C7C">
      <w:pPr>
        <w:suppressAutoHyphens/>
        <w:spacing w:after="0" w:line="240" w:lineRule="auto"/>
        <w:jc w:val="center"/>
        <w:rPr>
          <w:rFonts w:ascii="Times New Roman" w:eastAsia="Times New Roman" w:hAnsi="Times New Roman"/>
          <w:sz w:val="24"/>
          <w:szCs w:val="28"/>
          <w:lang w:eastAsia="ar-SA"/>
        </w:rPr>
      </w:pPr>
    </w:p>
    <w:p w:rsidR="00F23C7C" w:rsidRPr="00F23C7C" w:rsidRDefault="00F23C7C" w:rsidP="00F23C7C">
      <w:pPr>
        <w:suppressAutoHyphens/>
        <w:spacing w:after="0" w:line="240" w:lineRule="auto"/>
        <w:jc w:val="center"/>
        <w:rPr>
          <w:rFonts w:ascii="Times New Roman" w:eastAsia="Times New Roman" w:hAnsi="Times New Roman"/>
          <w:sz w:val="24"/>
          <w:szCs w:val="28"/>
          <w:lang w:eastAsia="ar-SA"/>
        </w:rPr>
      </w:pPr>
    </w:p>
    <w:p w:rsidR="00F23C7C" w:rsidRPr="00F23C7C" w:rsidRDefault="00F23C7C" w:rsidP="00F23C7C">
      <w:pPr>
        <w:suppressAutoHyphens/>
        <w:spacing w:after="0" w:line="240" w:lineRule="auto"/>
        <w:jc w:val="center"/>
        <w:rPr>
          <w:rFonts w:ascii="Times New Roman" w:eastAsia="Times New Roman" w:hAnsi="Times New Roman"/>
          <w:sz w:val="24"/>
          <w:szCs w:val="28"/>
          <w:lang w:eastAsia="ar-SA"/>
        </w:rPr>
      </w:pPr>
    </w:p>
    <w:p w:rsidR="00F23C7C" w:rsidRPr="00F23C7C" w:rsidRDefault="00F23C7C" w:rsidP="00F23C7C">
      <w:pPr>
        <w:suppressAutoHyphens/>
        <w:spacing w:after="0" w:line="240" w:lineRule="auto"/>
        <w:jc w:val="center"/>
        <w:rPr>
          <w:rFonts w:ascii="Times New Roman" w:eastAsia="Times New Roman" w:hAnsi="Times New Roman"/>
          <w:sz w:val="24"/>
          <w:szCs w:val="28"/>
          <w:lang w:eastAsia="ar-SA"/>
        </w:rPr>
      </w:pPr>
    </w:p>
    <w:p w:rsidR="00F23C7C" w:rsidRPr="00F23C7C" w:rsidRDefault="00F23C7C" w:rsidP="00F23C7C">
      <w:pPr>
        <w:suppressAutoHyphens/>
        <w:spacing w:after="0" w:line="240" w:lineRule="auto"/>
        <w:jc w:val="center"/>
        <w:rPr>
          <w:rFonts w:ascii="Times New Roman" w:eastAsia="Times New Roman" w:hAnsi="Times New Roman"/>
          <w:sz w:val="24"/>
          <w:szCs w:val="28"/>
          <w:lang w:eastAsia="ar-SA"/>
        </w:rPr>
      </w:pPr>
    </w:p>
    <w:p w:rsidR="00F23C7C" w:rsidRPr="00F23C7C" w:rsidRDefault="00F23C7C" w:rsidP="00F23C7C">
      <w:pPr>
        <w:suppressAutoHyphens/>
        <w:spacing w:after="0" w:line="240" w:lineRule="auto"/>
        <w:jc w:val="center"/>
        <w:rPr>
          <w:rFonts w:ascii="Times New Roman" w:eastAsia="Times New Roman" w:hAnsi="Times New Roman"/>
          <w:sz w:val="24"/>
          <w:szCs w:val="28"/>
          <w:lang w:eastAsia="ar-SA"/>
        </w:rPr>
      </w:pPr>
    </w:p>
    <w:p w:rsidR="00F23C7C" w:rsidRPr="00F23C7C" w:rsidRDefault="00F23C7C" w:rsidP="00F23C7C">
      <w:pPr>
        <w:suppressAutoHyphens/>
        <w:spacing w:after="0" w:line="240" w:lineRule="auto"/>
        <w:jc w:val="center"/>
        <w:rPr>
          <w:rFonts w:ascii="Times New Roman" w:eastAsia="Times New Roman" w:hAnsi="Times New Roman"/>
          <w:sz w:val="24"/>
          <w:szCs w:val="28"/>
          <w:lang w:eastAsia="ar-SA"/>
        </w:rPr>
      </w:pPr>
    </w:p>
    <w:p w:rsidR="00F23C7C" w:rsidRPr="00F23C7C" w:rsidRDefault="00F23C7C" w:rsidP="00F23C7C">
      <w:pPr>
        <w:suppressAutoHyphens/>
        <w:spacing w:after="0" w:line="240" w:lineRule="auto"/>
        <w:jc w:val="center"/>
        <w:rPr>
          <w:rFonts w:ascii="Times New Roman" w:eastAsia="Times New Roman" w:hAnsi="Times New Roman"/>
          <w:sz w:val="24"/>
          <w:szCs w:val="28"/>
          <w:lang w:eastAsia="ar-SA"/>
        </w:rPr>
      </w:pPr>
    </w:p>
    <w:p w:rsidR="00F23C7C" w:rsidRPr="00F23C7C" w:rsidRDefault="00F23C7C" w:rsidP="00F23C7C">
      <w:pPr>
        <w:suppressAutoHyphens/>
        <w:spacing w:after="0" w:line="240" w:lineRule="auto"/>
        <w:jc w:val="center"/>
        <w:rPr>
          <w:rFonts w:ascii="Times New Roman" w:eastAsia="Times New Roman" w:hAnsi="Times New Roman"/>
          <w:sz w:val="24"/>
          <w:szCs w:val="28"/>
          <w:lang w:eastAsia="ar-SA"/>
        </w:rPr>
      </w:pPr>
    </w:p>
    <w:p w:rsidR="00F23C7C" w:rsidRPr="00F23C7C" w:rsidRDefault="00F23C7C" w:rsidP="00F23C7C">
      <w:pPr>
        <w:suppressAutoHyphens/>
        <w:spacing w:after="0" w:line="240" w:lineRule="auto"/>
        <w:jc w:val="center"/>
        <w:rPr>
          <w:rFonts w:ascii="Times New Roman" w:eastAsia="Times New Roman" w:hAnsi="Times New Roman"/>
          <w:sz w:val="24"/>
          <w:szCs w:val="28"/>
          <w:lang w:eastAsia="ar-SA"/>
        </w:rPr>
      </w:pPr>
    </w:p>
    <w:p w:rsidR="00F23C7C" w:rsidRPr="00F23C7C" w:rsidRDefault="00F23C7C" w:rsidP="00F23C7C">
      <w:pPr>
        <w:suppressAutoHyphens/>
        <w:spacing w:after="0" w:line="240" w:lineRule="auto"/>
        <w:jc w:val="center"/>
        <w:rPr>
          <w:rFonts w:ascii="Times New Roman" w:eastAsia="Times New Roman" w:hAnsi="Times New Roman"/>
          <w:sz w:val="24"/>
          <w:szCs w:val="28"/>
          <w:lang w:eastAsia="ar-SA"/>
        </w:rPr>
      </w:pPr>
    </w:p>
    <w:p w:rsidR="00F23C7C" w:rsidRPr="00F23C7C" w:rsidRDefault="00F23C7C" w:rsidP="00F23C7C">
      <w:pPr>
        <w:suppressAutoHyphens/>
        <w:spacing w:after="0" w:line="240" w:lineRule="auto"/>
        <w:jc w:val="center"/>
        <w:rPr>
          <w:rFonts w:ascii="Times New Roman" w:eastAsia="Times New Roman" w:hAnsi="Times New Roman"/>
          <w:sz w:val="24"/>
          <w:szCs w:val="28"/>
          <w:lang w:eastAsia="ar-SA"/>
        </w:rPr>
      </w:pPr>
    </w:p>
    <w:p w:rsidR="00F23C7C" w:rsidRPr="00F23C7C" w:rsidRDefault="00F23C7C" w:rsidP="00F23C7C">
      <w:pPr>
        <w:suppressAutoHyphens/>
        <w:spacing w:after="0" w:line="240" w:lineRule="auto"/>
        <w:jc w:val="center"/>
        <w:rPr>
          <w:rFonts w:ascii="Times New Roman" w:eastAsia="Times New Roman" w:hAnsi="Times New Roman"/>
          <w:sz w:val="24"/>
          <w:szCs w:val="28"/>
          <w:lang w:eastAsia="ar-SA"/>
        </w:rPr>
      </w:pPr>
    </w:p>
    <w:p w:rsidR="00F23C7C" w:rsidRPr="00F23C7C" w:rsidRDefault="00F23C7C" w:rsidP="00F23C7C">
      <w:pPr>
        <w:suppressAutoHyphens/>
        <w:spacing w:after="0" w:line="240" w:lineRule="auto"/>
        <w:jc w:val="center"/>
        <w:rPr>
          <w:rFonts w:ascii="Times New Roman" w:eastAsia="Times New Roman" w:hAnsi="Times New Roman"/>
          <w:sz w:val="24"/>
          <w:szCs w:val="28"/>
          <w:lang w:eastAsia="ar-SA"/>
        </w:rPr>
      </w:pPr>
    </w:p>
    <w:p w:rsidR="00F23C7C" w:rsidRPr="00F23C7C" w:rsidRDefault="00F23C7C" w:rsidP="00F23C7C">
      <w:pPr>
        <w:suppressAutoHyphens/>
        <w:spacing w:after="0" w:line="240" w:lineRule="auto"/>
        <w:jc w:val="center"/>
        <w:rPr>
          <w:rFonts w:ascii="Times New Roman" w:eastAsia="Times New Roman" w:hAnsi="Times New Roman"/>
          <w:sz w:val="24"/>
          <w:szCs w:val="28"/>
          <w:lang w:eastAsia="ar-SA"/>
        </w:rPr>
      </w:pPr>
    </w:p>
    <w:p w:rsidR="00F23C7C" w:rsidRPr="00F23C7C" w:rsidRDefault="00F23C7C" w:rsidP="00F23C7C">
      <w:pPr>
        <w:suppressAutoHyphens/>
        <w:spacing w:after="0" w:line="240" w:lineRule="auto"/>
        <w:jc w:val="center"/>
        <w:rPr>
          <w:rFonts w:ascii="Times New Roman" w:eastAsia="Times New Roman" w:hAnsi="Times New Roman"/>
          <w:sz w:val="24"/>
          <w:szCs w:val="28"/>
          <w:lang w:eastAsia="ar-SA"/>
        </w:rPr>
      </w:pPr>
    </w:p>
    <w:p w:rsidR="00F23C7C" w:rsidRPr="00F23C7C" w:rsidRDefault="00F23C7C" w:rsidP="00F23C7C">
      <w:pPr>
        <w:suppressAutoHyphens/>
        <w:spacing w:after="0" w:line="240" w:lineRule="auto"/>
        <w:jc w:val="center"/>
        <w:rPr>
          <w:rFonts w:ascii="Times New Roman" w:eastAsia="Times New Roman" w:hAnsi="Times New Roman"/>
          <w:sz w:val="24"/>
          <w:szCs w:val="28"/>
          <w:lang w:eastAsia="ar-SA"/>
        </w:rPr>
      </w:pPr>
    </w:p>
    <w:p w:rsidR="00F23C7C" w:rsidRPr="00F23C7C" w:rsidRDefault="00F23C7C" w:rsidP="00F23C7C">
      <w:pPr>
        <w:suppressAutoHyphens/>
        <w:spacing w:after="0" w:line="240" w:lineRule="auto"/>
        <w:jc w:val="center"/>
        <w:rPr>
          <w:rFonts w:ascii="Times New Roman" w:eastAsia="Times New Roman" w:hAnsi="Times New Roman"/>
          <w:sz w:val="24"/>
          <w:szCs w:val="28"/>
          <w:lang w:eastAsia="ar-SA"/>
        </w:rPr>
      </w:pPr>
    </w:p>
    <w:p w:rsidR="00F23C7C" w:rsidRPr="00F23C7C" w:rsidRDefault="00F23C7C" w:rsidP="00F23C7C">
      <w:pPr>
        <w:suppressAutoHyphens/>
        <w:spacing w:after="0" w:line="240" w:lineRule="auto"/>
        <w:jc w:val="center"/>
        <w:rPr>
          <w:rFonts w:ascii="Times New Roman" w:eastAsia="Times New Roman" w:hAnsi="Times New Roman"/>
          <w:sz w:val="24"/>
          <w:szCs w:val="28"/>
          <w:lang w:eastAsia="ar-SA"/>
        </w:rPr>
      </w:pPr>
    </w:p>
    <w:p w:rsidR="00F23C7C" w:rsidRPr="00F23C7C" w:rsidRDefault="00F23C7C" w:rsidP="00F23C7C">
      <w:pPr>
        <w:suppressAutoHyphens/>
        <w:spacing w:after="0" w:line="240" w:lineRule="auto"/>
        <w:jc w:val="center"/>
        <w:rPr>
          <w:rFonts w:ascii="Times New Roman" w:eastAsia="Times New Roman" w:hAnsi="Times New Roman"/>
          <w:sz w:val="24"/>
          <w:szCs w:val="28"/>
          <w:lang w:eastAsia="ar-SA"/>
        </w:rPr>
      </w:pPr>
    </w:p>
    <w:p w:rsidR="00F23C7C" w:rsidRPr="00F23C7C" w:rsidRDefault="00F23C7C" w:rsidP="00F23C7C">
      <w:pPr>
        <w:suppressAutoHyphens/>
        <w:spacing w:after="0" w:line="240" w:lineRule="auto"/>
        <w:jc w:val="center"/>
        <w:rPr>
          <w:rFonts w:ascii="Times New Roman" w:eastAsia="Times New Roman" w:hAnsi="Times New Roman"/>
          <w:sz w:val="24"/>
          <w:szCs w:val="28"/>
          <w:lang w:eastAsia="ar-SA"/>
        </w:rPr>
      </w:pPr>
    </w:p>
    <w:p w:rsidR="00F23C7C" w:rsidRPr="00F23C7C" w:rsidRDefault="00F23C7C" w:rsidP="00F23C7C">
      <w:pPr>
        <w:suppressAutoHyphens/>
        <w:spacing w:after="0" w:line="240" w:lineRule="auto"/>
        <w:jc w:val="center"/>
        <w:rPr>
          <w:rFonts w:ascii="Times New Roman" w:eastAsia="Times New Roman" w:hAnsi="Times New Roman"/>
          <w:sz w:val="24"/>
          <w:szCs w:val="28"/>
          <w:lang w:eastAsia="ar-SA"/>
        </w:rPr>
      </w:pPr>
    </w:p>
    <w:p w:rsidR="00F23C7C" w:rsidRPr="00F23C7C" w:rsidRDefault="00F23C7C" w:rsidP="00F23C7C">
      <w:pPr>
        <w:suppressAutoHyphens/>
        <w:spacing w:after="0" w:line="240" w:lineRule="auto"/>
        <w:jc w:val="center"/>
        <w:rPr>
          <w:rFonts w:ascii="Times New Roman" w:eastAsia="Times New Roman" w:hAnsi="Times New Roman"/>
          <w:sz w:val="24"/>
          <w:szCs w:val="28"/>
          <w:lang w:eastAsia="ar-SA"/>
        </w:rPr>
      </w:pPr>
    </w:p>
    <w:p w:rsidR="00F23C7C" w:rsidRPr="00F23C7C" w:rsidRDefault="00F23C7C" w:rsidP="00F23C7C">
      <w:pPr>
        <w:suppressAutoHyphens/>
        <w:spacing w:after="0" w:line="240" w:lineRule="auto"/>
        <w:jc w:val="center"/>
        <w:rPr>
          <w:rFonts w:ascii="Times New Roman" w:eastAsia="Times New Roman" w:hAnsi="Times New Roman"/>
          <w:sz w:val="24"/>
          <w:szCs w:val="28"/>
          <w:lang w:eastAsia="ar-SA"/>
        </w:rPr>
      </w:pPr>
    </w:p>
    <w:p w:rsidR="00F23C7C" w:rsidRPr="00F23C7C" w:rsidRDefault="00F23C7C" w:rsidP="00F23C7C">
      <w:pPr>
        <w:suppressAutoHyphens/>
        <w:spacing w:after="0" w:line="240" w:lineRule="auto"/>
        <w:jc w:val="center"/>
        <w:rPr>
          <w:rFonts w:ascii="Times New Roman" w:eastAsia="Times New Roman" w:hAnsi="Times New Roman"/>
          <w:sz w:val="24"/>
          <w:szCs w:val="28"/>
          <w:lang w:eastAsia="ar-SA"/>
        </w:rPr>
      </w:pPr>
    </w:p>
    <w:p w:rsidR="00F23C7C" w:rsidRPr="00F23C7C" w:rsidRDefault="00F23C7C" w:rsidP="00F23C7C">
      <w:pPr>
        <w:suppressAutoHyphens/>
        <w:spacing w:after="0" w:line="240" w:lineRule="auto"/>
        <w:jc w:val="center"/>
        <w:rPr>
          <w:rFonts w:ascii="Times New Roman" w:eastAsia="Times New Roman" w:hAnsi="Times New Roman"/>
          <w:sz w:val="24"/>
          <w:szCs w:val="28"/>
          <w:lang w:eastAsia="ar-SA"/>
        </w:rPr>
      </w:pPr>
    </w:p>
    <w:p w:rsidR="00F23C7C" w:rsidRPr="00F23C7C" w:rsidRDefault="00F23C7C" w:rsidP="00F23C7C">
      <w:pPr>
        <w:suppressAutoHyphens/>
        <w:spacing w:after="0" w:line="240" w:lineRule="auto"/>
        <w:jc w:val="center"/>
        <w:rPr>
          <w:rFonts w:ascii="Times New Roman" w:eastAsia="Times New Roman" w:hAnsi="Times New Roman"/>
          <w:sz w:val="24"/>
          <w:szCs w:val="28"/>
          <w:lang w:eastAsia="ar-SA"/>
        </w:rPr>
      </w:pPr>
    </w:p>
    <w:p w:rsidR="00F23C7C" w:rsidRPr="00F23C7C" w:rsidRDefault="00F23C7C" w:rsidP="00F23C7C">
      <w:pPr>
        <w:suppressAutoHyphens/>
        <w:spacing w:after="0" w:line="240" w:lineRule="auto"/>
        <w:jc w:val="center"/>
        <w:rPr>
          <w:rFonts w:ascii="Times New Roman" w:eastAsia="Times New Roman" w:hAnsi="Times New Roman"/>
          <w:sz w:val="24"/>
          <w:szCs w:val="28"/>
          <w:lang w:eastAsia="ar-SA"/>
        </w:rPr>
      </w:pPr>
    </w:p>
    <w:p w:rsidR="00F23C7C" w:rsidRPr="00F23C7C" w:rsidRDefault="00F23C7C" w:rsidP="00F23C7C">
      <w:pPr>
        <w:suppressAutoHyphens/>
        <w:spacing w:after="0" w:line="240" w:lineRule="auto"/>
        <w:jc w:val="center"/>
        <w:rPr>
          <w:rFonts w:ascii="Times New Roman" w:eastAsia="Times New Roman" w:hAnsi="Times New Roman"/>
          <w:sz w:val="24"/>
          <w:szCs w:val="28"/>
          <w:lang w:eastAsia="ar-SA"/>
        </w:rPr>
      </w:pPr>
    </w:p>
    <w:p w:rsidR="00F23C7C" w:rsidRPr="00F23C7C" w:rsidRDefault="00F23C7C" w:rsidP="00F23C7C">
      <w:pPr>
        <w:suppressAutoHyphens/>
        <w:spacing w:after="0" w:line="240" w:lineRule="auto"/>
        <w:jc w:val="center"/>
        <w:rPr>
          <w:rFonts w:ascii="Times New Roman" w:eastAsia="Times New Roman" w:hAnsi="Times New Roman"/>
          <w:sz w:val="24"/>
          <w:szCs w:val="28"/>
          <w:lang w:eastAsia="ar-SA"/>
        </w:rPr>
      </w:pPr>
    </w:p>
    <w:p w:rsidR="00F23C7C" w:rsidRPr="00F23C7C" w:rsidRDefault="00F23C7C" w:rsidP="00F23C7C">
      <w:pPr>
        <w:suppressAutoHyphens/>
        <w:spacing w:after="0" w:line="240" w:lineRule="auto"/>
        <w:jc w:val="center"/>
        <w:rPr>
          <w:rFonts w:ascii="Times New Roman" w:eastAsia="Times New Roman" w:hAnsi="Times New Roman"/>
          <w:sz w:val="24"/>
          <w:szCs w:val="28"/>
          <w:lang w:eastAsia="ar-SA"/>
        </w:rPr>
      </w:pPr>
    </w:p>
    <w:p w:rsidR="00F23C7C" w:rsidRPr="00F23C7C" w:rsidRDefault="00F23C7C" w:rsidP="00F23C7C">
      <w:pPr>
        <w:suppressAutoHyphens/>
        <w:spacing w:after="0" w:line="240" w:lineRule="auto"/>
        <w:jc w:val="center"/>
        <w:rPr>
          <w:rFonts w:ascii="Times New Roman" w:eastAsia="Times New Roman" w:hAnsi="Times New Roman"/>
          <w:sz w:val="24"/>
          <w:szCs w:val="28"/>
          <w:lang w:eastAsia="ar-SA"/>
        </w:rPr>
      </w:pPr>
    </w:p>
    <w:p w:rsidR="00F23C7C" w:rsidRPr="00F23C7C" w:rsidRDefault="00F23C7C" w:rsidP="00F23C7C">
      <w:pPr>
        <w:suppressAutoHyphens/>
        <w:spacing w:after="0" w:line="240" w:lineRule="auto"/>
        <w:jc w:val="center"/>
        <w:rPr>
          <w:rFonts w:ascii="Times New Roman" w:eastAsia="Times New Roman" w:hAnsi="Times New Roman"/>
          <w:sz w:val="24"/>
          <w:szCs w:val="28"/>
          <w:lang w:eastAsia="ar-SA"/>
        </w:rPr>
      </w:pPr>
    </w:p>
    <w:p w:rsidR="00F23C7C" w:rsidRPr="00F23C7C" w:rsidRDefault="00F23C7C" w:rsidP="00F23C7C">
      <w:pPr>
        <w:suppressAutoHyphens/>
        <w:spacing w:after="0" w:line="240" w:lineRule="auto"/>
        <w:jc w:val="right"/>
        <w:rPr>
          <w:rFonts w:ascii="Times New Roman" w:eastAsia="Times New Roman" w:hAnsi="Times New Roman"/>
          <w:color w:val="000000"/>
          <w:sz w:val="20"/>
          <w:szCs w:val="20"/>
          <w:lang w:eastAsia="ar-SA"/>
        </w:rPr>
      </w:pPr>
    </w:p>
    <w:p w:rsidR="00F23C7C" w:rsidRPr="00F23C7C" w:rsidRDefault="00F23C7C" w:rsidP="00F23C7C">
      <w:pPr>
        <w:suppressAutoHyphens/>
        <w:spacing w:after="0" w:line="240" w:lineRule="auto"/>
        <w:jc w:val="right"/>
        <w:rPr>
          <w:rFonts w:ascii="Times New Roman" w:eastAsia="Times New Roman" w:hAnsi="Times New Roman"/>
          <w:color w:val="000000"/>
          <w:sz w:val="20"/>
          <w:szCs w:val="20"/>
          <w:lang w:eastAsia="ar-SA"/>
        </w:rPr>
      </w:pPr>
    </w:p>
    <w:p w:rsidR="00F23C7C" w:rsidRPr="00F23C7C" w:rsidRDefault="00F23C7C" w:rsidP="00F23C7C">
      <w:pPr>
        <w:suppressAutoHyphens/>
        <w:spacing w:after="0" w:line="240" w:lineRule="auto"/>
        <w:jc w:val="right"/>
        <w:rPr>
          <w:rFonts w:ascii="Times New Roman" w:eastAsia="Times New Roman" w:hAnsi="Times New Roman"/>
          <w:color w:val="000000"/>
          <w:sz w:val="20"/>
          <w:szCs w:val="20"/>
          <w:lang w:eastAsia="ar-SA"/>
        </w:rPr>
      </w:pPr>
    </w:p>
    <w:p w:rsidR="00F23C7C" w:rsidRPr="00F23C7C" w:rsidRDefault="00F23C7C" w:rsidP="00F23C7C">
      <w:pPr>
        <w:suppressAutoHyphens/>
        <w:spacing w:after="0" w:line="240" w:lineRule="auto"/>
        <w:jc w:val="right"/>
        <w:rPr>
          <w:rFonts w:ascii="Times New Roman" w:eastAsia="Times New Roman" w:hAnsi="Times New Roman"/>
          <w:color w:val="000000"/>
          <w:sz w:val="20"/>
          <w:szCs w:val="20"/>
          <w:lang w:eastAsia="ar-SA"/>
        </w:rPr>
      </w:pPr>
    </w:p>
    <w:p w:rsidR="00F23C7C" w:rsidRPr="00F23C7C" w:rsidRDefault="00F23C7C" w:rsidP="00F23C7C">
      <w:pPr>
        <w:suppressAutoHyphens/>
        <w:spacing w:after="0" w:line="240" w:lineRule="auto"/>
        <w:jc w:val="right"/>
        <w:rPr>
          <w:rFonts w:ascii="Times New Roman" w:eastAsia="Times New Roman" w:hAnsi="Times New Roman"/>
          <w:color w:val="000000"/>
          <w:sz w:val="20"/>
          <w:szCs w:val="20"/>
          <w:lang w:eastAsia="ar-SA"/>
        </w:rPr>
      </w:pPr>
      <w:r w:rsidRPr="00F23C7C">
        <w:rPr>
          <w:rFonts w:ascii="Times New Roman" w:eastAsia="Times New Roman" w:hAnsi="Times New Roman"/>
          <w:color w:val="000000"/>
          <w:sz w:val="20"/>
          <w:szCs w:val="20"/>
          <w:lang w:eastAsia="ar-SA"/>
        </w:rPr>
        <w:t xml:space="preserve">Приложение 4 </w:t>
      </w:r>
      <w:r w:rsidRPr="00F23C7C">
        <w:rPr>
          <w:rFonts w:ascii="Times New Roman" w:eastAsia="Times New Roman" w:hAnsi="Times New Roman"/>
          <w:color w:val="000000"/>
          <w:sz w:val="20"/>
          <w:szCs w:val="20"/>
          <w:lang w:eastAsia="ar-SA"/>
        </w:rPr>
        <w:br/>
        <w:t>к решению  Совета депутатов</w:t>
      </w:r>
      <w:r w:rsidRPr="00F23C7C">
        <w:rPr>
          <w:rFonts w:ascii="Times New Roman" w:eastAsia="Times New Roman" w:hAnsi="Times New Roman"/>
          <w:color w:val="000000"/>
          <w:sz w:val="20"/>
          <w:szCs w:val="20"/>
          <w:lang w:eastAsia="ar-SA"/>
        </w:rPr>
        <w:br/>
      </w:r>
      <w:proofErr w:type="spellStart"/>
      <w:r w:rsidRPr="00F23C7C">
        <w:rPr>
          <w:rFonts w:ascii="Times New Roman" w:eastAsia="Times New Roman" w:hAnsi="Times New Roman"/>
          <w:color w:val="000000"/>
          <w:sz w:val="20"/>
          <w:szCs w:val="20"/>
          <w:lang w:eastAsia="ar-SA"/>
        </w:rPr>
        <w:t>Урусовского</w:t>
      </w:r>
      <w:proofErr w:type="spellEnd"/>
      <w:r w:rsidRPr="00F23C7C">
        <w:rPr>
          <w:rFonts w:ascii="Times New Roman" w:eastAsia="Times New Roman" w:hAnsi="Times New Roman"/>
          <w:color w:val="000000"/>
          <w:sz w:val="20"/>
          <w:szCs w:val="20"/>
          <w:lang w:eastAsia="ar-SA"/>
        </w:rPr>
        <w:t xml:space="preserve"> сельского поселения </w:t>
      </w:r>
      <w:proofErr w:type="spellStart"/>
      <w:r w:rsidRPr="00F23C7C">
        <w:rPr>
          <w:rFonts w:ascii="Times New Roman" w:eastAsia="Times New Roman" w:hAnsi="Times New Roman"/>
          <w:color w:val="000000"/>
          <w:sz w:val="20"/>
          <w:szCs w:val="20"/>
          <w:lang w:eastAsia="ar-SA"/>
        </w:rPr>
        <w:t>Ардатовского</w:t>
      </w:r>
      <w:proofErr w:type="spellEnd"/>
      <w:r w:rsidRPr="00F23C7C">
        <w:rPr>
          <w:rFonts w:ascii="Times New Roman" w:eastAsia="Times New Roman" w:hAnsi="Times New Roman"/>
          <w:color w:val="000000"/>
          <w:sz w:val="20"/>
          <w:szCs w:val="20"/>
          <w:lang w:eastAsia="ar-SA"/>
        </w:rPr>
        <w:t xml:space="preserve"> </w:t>
      </w:r>
    </w:p>
    <w:p w:rsidR="00F23C7C" w:rsidRPr="00F23C7C" w:rsidRDefault="00F23C7C" w:rsidP="00F23C7C">
      <w:pPr>
        <w:suppressAutoHyphens/>
        <w:spacing w:after="0" w:line="240" w:lineRule="auto"/>
        <w:jc w:val="right"/>
        <w:rPr>
          <w:rFonts w:ascii="Times New Roman" w:eastAsia="Times New Roman" w:hAnsi="Times New Roman"/>
          <w:color w:val="000000"/>
          <w:sz w:val="20"/>
          <w:szCs w:val="20"/>
          <w:lang w:eastAsia="ar-SA"/>
        </w:rPr>
      </w:pPr>
      <w:r w:rsidRPr="00F23C7C">
        <w:rPr>
          <w:rFonts w:ascii="Times New Roman" w:eastAsia="Times New Roman" w:hAnsi="Times New Roman"/>
          <w:color w:val="000000"/>
          <w:sz w:val="20"/>
          <w:szCs w:val="20"/>
          <w:lang w:eastAsia="ar-SA"/>
        </w:rPr>
        <w:t>муниципального района Республики Мордовия</w:t>
      </w:r>
    </w:p>
    <w:p w:rsidR="00F23C7C" w:rsidRPr="00F23C7C" w:rsidRDefault="00F23C7C" w:rsidP="00F23C7C">
      <w:pPr>
        <w:suppressAutoHyphens/>
        <w:spacing w:after="0" w:line="240" w:lineRule="auto"/>
        <w:jc w:val="right"/>
        <w:rPr>
          <w:rFonts w:ascii="Times New Roman" w:eastAsia="Times New Roman" w:hAnsi="Times New Roman"/>
          <w:color w:val="000000"/>
          <w:sz w:val="20"/>
          <w:szCs w:val="20"/>
          <w:lang w:eastAsia="ar-SA"/>
        </w:rPr>
      </w:pPr>
      <w:r w:rsidRPr="00F23C7C">
        <w:rPr>
          <w:rFonts w:ascii="Times New Roman" w:eastAsia="Times New Roman" w:hAnsi="Times New Roman"/>
          <w:color w:val="000000"/>
          <w:sz w:val="20"/>
          <w:szCs w:val="20"/>
          <w:lang w:eastAsia="ar-SA"/>
        </w:rPr>
        <w:t xml:space="preserve"> «О бюджете </w:t>
      </w:r>
      <w:proofErr w:type="spellStart"/>
      <w:r w:rsidRPr="00F23C7C">
        <w:rPr>
          <w:rFonts w:ascii="Times New Roman" w:eastAsia="Times New Roman" w:hAnsi="Times New Roman"/>
          <w:color w:val="000000"/>
          <w:sz w:val="20"/>
          <w:szCs w:val="20"/>
          <w:lang w:eastAsia="ar-SA"/>
        </w:rPr>
        <w:t>Урусовского</w:t>
      </w:r>
      <w:proofErr w:type="spellEnd"/>
      <w:r w:rsidRPr="00F23C7C">
        <w:rPr>
          <w:rFonts w:ascii="Times New Roman" w:eastAsia="Times New Roman" w:hAnsi="Times New Roman"/>
          <w:color w:val="000000"/>
          <w:sz w:val="20"/>
          <w:szCs w:val="20"/>
          <w:lang w:eastAsia="ar-SA"/>
        </w:rPr>
        <w:t xml:space="preserve"> сельского поселения</w:t>
      </w:r>
    </w:p>
    <w:p w:rsidR="00F23C7C" w:rsidRPr="00F23C7C" w:rsidRDefault="00F23C7C" w:rsidP="00F23C7C">
      <w:pPr>
        <w:suppressAutoHyphens/>
        <w:spacing w:after="0" w:line="240" w:lineRule="auto"/>
        <w:jc w:val="right"/>
        <w:rPr>
          <w:rFonts w:ascii="Times New Roman" w:eastAsia="Times New Roman" w:hAnsi="Times New Roman"/>
          <w:color w:val="000000"/>
          <w:sz w:val="20"/>
          <w:szCs w:val="20"/>
          <w:lang w:eastAsia="ar-SA"/>
        </w:rPr>
      </w:pPr>
      <w:r w:rsidRPr="00F23C7C">
        <w:rPr>
          <w:rFonts w:ascii="Times New Roman" w:eastAsia="Times New Roman" w:hAnsi="Times New Roman"/>
          <w:color w:val="000000"/>
          <w:sz w:val="20"/>
          <w:szCs w:val="20"/>
          <w:lang w:eastAsia="ar-SA"/>
        </w:rPr>
        <w:t xml:space="preserve"> </w:t>
      </w:r>
      <w:proofErr w:type="spellStart"/>
      <w:r w:rsidRPr="00F23C7C">
        <w:rPr>
          <w:rFonts w:ascii="Times New Roman" w:eastAsia="Times New Roman" w:hAnsi="Times New Roman"/>
          <w:color w:val="000000"/>
          <w:sz w:val="20"/>
          <w:szCs w:val="20"/>
          <w:lang w:eastAsia="ar-SA"/>
        </w:rPr>
        <w:t>Ардатовского</w:t>
      </w:r>
      <w:proofErr w:type="spellEnd"/>
      <w:r w:rsidRPr="00F23C7C">
        <w:rPr>
          <w:rFonts w:ascii="Times New Roman" w:eastAsia="Times New Roman" w:hAnsi="Times New Roman"/>
          <w:color w:val="000000"/>
          <w:sz w:val="20"/>
          <w:szCs w:val="20"/>
          <w:lang w:eastAsia="ar-SA"/>
        </w:rPr>
        <w:t xml:space="preserve"> муниципального района </w:t>
      </w:r>
    </w:p>
    <w:p w:rsidR="00F23C7C" w:rsidRPr="00F23C7C" w:rsidRDefault="00F23C7C" w:rsidP="00F23C7C">
      <w:pPr>
        <w:suppressAutoHyphens/>
        <w:spacing w:after="0" w:line="240" w:lineRule="auto"/>
        <w:jc w:val="right"/>
        <w:rPr>
          <w:rFonts w:ascii="Times New Roman" w:eastAsia="Times New Roman" w:hAnsi="Times New Roman"/>
          <w:color w:val="000000"/>
          <w:sz w:val="20"/>
          <w:szCs w:val="20"/>
          <w:lang w:eastAsia="ar-SA"/>
        </w:rPr>
      </w:pPr>
      <w:r w:rsidRPr="00F23C7C">
        <w:rPr>
          <w:rFonts w:ascii="Times New Roman" w:eastAsia="Times New Roman" w:hAnsi="Times New Roman"/>
          <w:color w:val="000000"/>
          <w:sz w:val="20"/>
          <w:szCs w:val="20"/>
          <w:lang w:eastAsia="ar-SA"/>
        </w:rPr>
        <w:t>Республики Мордовия на 2026 год и на плановый период</w:t>
      </w:r>
    </w:p>
    <w:p w:rsidR="00F23C7C" w:rsidRPr="00F23C7C" w:rsidRDefault="00F23C7C" w:rsidP="00F23C7C">
      <w:pPr>
        <w:suppressAutoHyphens/>
        <w:spacing w:after="0" w:line="240" w:lineRule="auto"/>
        <w:jc w:val="right"/>
        <w:rPr>
          <w:rFonts w:ascii="Times New Roman" w:eastAsia="Times New Roman" w:hAnsi="Times New Roman"/>
          <w:color w:val="000000"/>
          <w:sz w:val="20"/>
          <w:szCs w:val="20"/>
          <w:lang w:eastAsia="ar-SA"/>
        </w:rPr>
      </w:pPr>
      <w:r w:rsidRPr="00F23C7C">
        <w:rPr>
          <w:rFonts w:ascii="Times New Roman" w:eastAsia="Times New Roman" w:hAnsi="Times New Roman"/>
          <w:color w:val="000000"/>
          <w:sz w:val="20"/>
          <w:szCs w:val="20"/>
          <w:lang w:eastAsia="ar-SA"/>
        </w:rPr>
        <w:t xml:space="preserve"> 2027 и 2028 годов» от 29.12.2025  г. № 73 </w:t>
      </w:r>
    </w:p>
    <w:p w:rsidR="00F23C7C" w:rsidRPr="00F23C7C" w:rsidRDefault="00F23C7C" w:rsidP="00F23C7C">
      <w:pPr>
        <w:suppressAutoHyphens/>
        <w:spacing w:after="0" w:line="240" w:lineRule="auto"/>
        <w:jc w:val="center"/>
        <w:rPr>
          <w:rFonts w:ascii="Times New Roman" w:eastAsia="Times New Roman" w:hAnsi="Times New Roman"/>
          <w:color w:val="000000"/>
          <w:sz w:val="20"/>
          <w:szCs w:val="20"/>
          <w:lang w:eastAsia="ar-SA"/>
        </w:rPr>
      </w:pPr>
    </w:p>
    <w:p w:rsidR="00F23C7C" w:rsidRPr="00F23C7C" w:rsidRDefault="00F23C7C" w:rsidP="00F23C7C">
      <w:pPr>
        <w:suppressAutoHyphens/>
        <w:spacing w:after="0" w:line="240" w:lineRule="auto"/>
        <w:jc w:val="center"/>
        <w:rPr>
          <w:rFonts w:ascii="Times New Roman" w:eastAsia="Times New Roman" w:hAnsi="Times New Roman"/>
          <w:color w:val="000000"/>
          <w:sz w:val="20"/>
          <w:szCs w:val="20"/>
          <w:lang w:eastAsia="ar-SA"/>
        </w:rPr>
      </w:pPr>
    </w:p>
    <w:p w:rsidR="00F23C7C" w:rsidRPr="00F23C7C" w:rsidRDefault="00F23C7C" w:rsidP="00F23C7C">
      <w:pPr>
        <w:suppressAutoHyphens/>
        <w:spacing w:after="0" w:line="240" w:lineRule="auto"/>
        <w:jc w:val="center"/>
        <w:rPr>
          <w:rFonts w:ascii="Times New Roman" w:eastAsia="Times New Roman" w:hAnsi="Times New Roman"/>
          <w:color w:val="000000"/>
          <w:sz w:val="20"/>
          <w:szCs w:val="20"/>
          <w:lang w:eastAsia="ar-SA"/>
        </w:rPr>
      </w:pPr>
    </w:p>
    <w:p w:rsidR="00F23C7C" w:rsidRPr="00F23C7C" w:rsidRDefault="00F23C7C" w:rsidP="00F23C7C">
      <w:pPr>
        <w:suppressAutoHyphens/>
        <w:spacing w:after="0" w:line="240" w:lineRule="auto"/>
        <w:jc w:val="center"/>
        <w:rPr>
          <w:rFonts w:ascii="Times New Roman" w:eastAsia="Times New Roman" w:hAnsi="Times New Roman"/>
          <w:b/>
          <w:bCs/>
          <w:color w:val="000000"/>
          <w:sz w:val="24"/>
          <w:szCs w:val="24"/>
          <w:lang w:eastAsia="ar-SA"/>
        </w:rPr>
      </w:pPr>
      <w:r w:rsidRPr="00F23C7C">
        <w:rPr>
          <w:rFonts w:ascii="Times New Roman" w:eastAsia="Times New Roman" w:hAnsi="Times New Roman"/>
          <w:b/>
          <w:bCs/>
          <w:color w:val="000000"/>
          <w:sz w:val="24"/>
          <w:szCs w:val="24"/>
          <w:lang w:eastAsia="ar-SA"/>
        </w:rPr>
        <w:t xml:space="preserve">РАСПРЕДЕЛЕНИЕ </w:t>
      </w:r>
      <w:r w:rsidRPr="00F23C7C">
        <w:rPr>
          <w:rFonts w:ascii="Times New Roman" w:eastAsia="Times New Roman" w:hAnsi="Times New Roman"/>
          <w:b/>
          <w:bCs/>
          <w:color w:val="000000"/>
          <w:sz w:val="24"/>
          <w:szCs w:val="24"/>
          <w:lang w:eastAsia="ar-SA"/>
        </w:rPr>
        <w:br/>
        <w:t>БЮДЖЕТНЫХ АССИГНОВАНИЙ БЮДЖЕТА УРУСОВСКОГО СЕЛЬСКОГО ПОСЕЛЕНИЯ АРДАТОВСКОГО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НА 2026 ГОД И НА ПЛАНОВЫЙ ПЕРИОД 2027</w:t>
      </w:r>
      <w:proofErr w:type="gramStart"/>
      <w:r w:rsidRPr="00F23C7C">
        <w:rPr>
          <w:rFonts w:ascii="Times New Roman" w:eastAsia="Times New Roman" w:hAnsi="Times New Roman"/>
          <w:b/>
          <w:bCs/>
          <w:color w:val="000000"/>
          <w:sz w:val="24"/>
          <w:szCs w:val="24"/>
          <w:lang w:eastAsia="ar-SA"/>
        </w:rPr>
        <w:t xml:space="preserve"> И</w:t>
      </w:r>
      <w:proofErr w:type="gramEnd"/>
      <w:r w:rsidRPr="00F23C7C">
        <w:rPr>
          <w:rFonts w:ascii="Times New Roman" w:eastAsia="Times New Roman" w:hAnsi="Times New Roman"/>
          <w:b/>
          <w:bCs/>
          <w:color w:val="000000"/>
          <w:sz w:val="24"/>
          <w:szCs w:val="24"/>
          <w:lang w:eastAsia="ar-SA"/>
        </w:rPr>
        <w:t xml:space="preserve"> 2028 ГОДОВ</w:t>
      </w:r>
    </w:p>
    <w:p w:rsidR="00F23C7C" w:rsidRPr="00F23C7C" w:rsidRDefault="00F23C7C" w:rsidP="00F23C7C">
      <w:pPr>
        <w:suppressAutoHyphens/>
        <w:spacing w:after="0" w:line="240" w:lineRule="auto"/>
        <w:jc w:val="center"/>
        <w:rPr>
          <w:rFonts w:ascii="Times New Roman" w:eastAsia="Times New Roman" w:hAnsi="Times New Roman"/>
          <w:b/>
          <w:bCs/>
          <w:color w:val="000000"/>
          <w:sz w:val="24"/>
          <w:szCs w:val="24"/>
          <w:lang w:eastAsia="ar-SA"/>
        </w:rPr>
      </w:pPr>
    </w:p>
    <w:p w:rsidR="00F23C7C" w:rsidRPr="00F23C7C" w:rsidRDefault="00F23C7C" w:rsidP="00F23C7C">
      <w:pPr>
        <w:suppressAutoHyphens/>
        <w:spacing w:after="0" w:line="240" w:lineRule="auto"/>
        <w:jc w:val="center"/>
        <w:rPr>
          <w:rFonts w:ascii="Times New Roman" w:eastAsia="Times New Roman" w:hAnsi="Times New Roman"/>
          <w:b/>
          <w:bCs/>
          <w:color w:val="000000"/>
          <w:sz w:val="24"/>
          <w:szCs w:val="24"/>
          <w:lang w:eastAsia="ar-SA"/>
        </w:rPr>
      </w:pPr>
    </w:p>
    <w:tbl>
      <w:tblPr>
        <w:tblpPr w:leftFromText="180" w:rightFromText="180" w:vertAnchor="text" w:horzAnchor="margin" w:tblpXSpec="center" w:tblpY="79"/>
        <w:tblW w:w="10314" w:type="dxa"/>
        <w:tblLook w:val="04A0" w:firstRow="1" w:lastRow="0" w:firstColumn="1" w:lastColumn="0" w:noHBand="0" w:noVBand="1"/>
      </w:tblPr>
      <w:tblGrid>
        <w:gridCol w:w="3211"/>
        <w:gridCol w:w="396"/>
        <w:gridCol w:w="369"/>
        <w:gridCol w:w="396"/>
        <w:gridCol w:w="666"/>
        <w:gridCol w:w="486"/>
        <w:gridCol w:w="419"/>
        <w:gridCol w:w="564"/>
        <w:gridCol w:w="831"/>
        <w:gridCol w:w="915"/>
        <w:gridCol w:w="1069"/>
        <w:gridCol w:w="992"/>
      </w:tblGrid>
      <w:tr w:rsidR="00F23C7C" w:rsidRPr="00F23C7C" w:rsidTr="00420387">
        <w:trPr>
          <w:trHeight w:val="390"/>
        </w:trPr>
        <w:tc>
          <w:tcPr>
            <w:tcW w:w="321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23C7C" w:rsidRPr="00F23C7C" w:rsidRDefault="00F23C7C" w:rsidP="00F23C7C">
            <w:pPr>
              <w:suppressAutoHyphens/>
              <w:spacing w:after="0" w:line="240" w:lineRule="auto"/>
              <w:rPr>
                <w:rFonts w:ascii="Times New Roman" w:eastAsia="Times New Roman" w:hAnsi="Times New Roman"/>
                <w:b/>
                <w:bCs/>
                <w:color w:val="000000"/>
                <w:sz w:val="20"/>
                <w:szCs w:val="20"/>
                <w:lang w:eastAsia="ar-SA"/>
              </w:rPr>
            </w:pPr>
            <w:r w:rsidRPr="00F23C7C">
              <w:rPr>
                <w:rFonts w:ascii="Times New Roman" w:eastAsia="Times New Roman" w:hAnsi="Times New Roman"/>
                <w:b/>
                <w:bCs/>
                <w:color w:val="000000"/>
                <w:sz w:val="20"/>
                <w:szCs w:val="20"/>
                <w:lang w:eastAsia="ar-SA"/>
              </w:rPr>
              <w:t>Наименование</w:t>
            </w:r>
          </w:p>
        </w:tc>
        <w:tc>
          <w:tcPr>
            <w:tcW w:w="1827"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23C7C" w:rsidRPr="00F23C7C" w:rsidRDefault="00F23C7C" w:rsidP="00F23C7C">
            <w:pPr>
              <w:suppressAutoHyphens/>
              <w:spacing w:after="0" w:line="240" w:lineRule="auto"/>
              <w:rPr>
                <w:rFonts w:ascii="Times New Roman" w:eastAsia="Times New Roman" w:hAnsi="Times New Roman"/>
                <w:b/>
                <w:bCs/>
                <w:color w:val="000000"/>
                <w:sz w:val="20"/>
                <w:szCs w:val="20"/>
                <w:lang w:eastAsia="ar-SA"/>
              </w:rPr>
            </w:pPr>
            <w:proofErr w:type="spellStart"/>
            <w:r w:rsidRPr="00F23C7C">
              <w:rPr>
                <w:rFonts w:ascii="Times New Roman" w:eastAsia="Times New Roman" w:hAnsi="Times New Roman"/>
                <w:b/>
                <w:bCs/>
                <w:color w:val="000000"/>
                <w:sz w:val="20"/>
                <w:szCs w:val="20"/>
                <w:lang w:eastAsia="ar-SA"/>
              </w:rPr>
              <w:t>Цср</w:t>
            </w:r>
            <w:proofErr w:type="spellEnd"/>
          </w:p>
        </w:tc>
        <w:tc>
          <w:tcPr>
            <w:tcW w:w="48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23C7C" w:rsidRPr="00F23C7C" w:rsidRDefault="00F23C7C" w:rsidP="00F23C7C">
            <w:pPr>
              <w:suppressAutoHyphens/>
              <w:spacing w:after="0" w:line="240" w:lineRule="auto"/>
              <w:rPr>
                <w:rFonts w:ascii="Times New Roman" w:eastAsia="Times New Roman" w:hAnsi="Times New Roman"/>
                <w:b/>
                <w:bCs/>
                <w:color w:val="000000"/>
                <w:sz w:val="20"/>
                <w:szCs w:val="20"/>
                <w:lang w:eastAsia="ar-SA"/>
              </w:rPr>
            </w:pPr>
            <w:r w:rsidRPr="00F23C7C">
              <w:rPr>
                <w:rFonts w:ascii="Times New Roman" w:eastAsia="Times New Roman" w:hAnsi="Times New Roman"/>
                <w:b/>
                <w:bCs/>
                <w:color w:val="000000"/>
                <w:sz w:val="20"/>
                <w:szCs w:val="20"/>
                <w:lang w:eastAsia="ar-SA"/>
              </w:rPr>
              <w:t>ВР</w:t>
            </w:r>
          </w:p>
        </w:tc>
        <w:tc>
          <w:tcPr>
            <w:tcW w:w="41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23C7C" w:rsidRPr="00F23C7C" w:rsidRDefault="00F23C7C" w:rsidP="00F23C7C">
            <w:pPr>
              <w:suppressAutoHyphens/>
              <w:spacing w:after="0" w:line="240" w:lineRule="auto"/>
              <w:rPr>
                <w:rFonts w:ascii="Times New Roman" w:eastAsia="Times New Roman" w:hAnsi="Times New Roman"/>
                <w:b/>
                <w:bCs/>
                <w:color w:val="000000"/>
                <w:sz w:val="20"/>
                <w:szCs w:val="20"/>
                <w:lang w:eastAsia="ar-SA"/>
              </w:rPr>
            </w:pPr>
            <w:proofErr w:type="spellStart"/>
            <w:r w:rsidRPr="00F23C7C">
              <w:rPr>
                <w:rFonts w:ascii="Times New Roman" w:eastAsia="Times New Roman" w:hAnsi="Times New Roman"/>
                <w:b/>
                <w:bCs/>
                <w:color w:val="000000"/>
                <w:sz w:val="20"/>
                <w:szCs w:val="20"/>
                <w:lang w:eastAsia="ar-SA"/>
              </w:rPr>
              <w:t>Рз</w:t>
            </w:r>
            <w:proofErr w:type="spellEnd"/>
          </w:p>
        </w:tc>
        <w:tc>
          <w:tcPr>
            <w:tcW w:w="56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23C7C" w:rsidRPr="00F23C7C" w:rsidRDefault="00F23C7C" w:rsidP="00F23C7C">
            <w:pPr>
              <w:suppressAutoHyphens/>
              <w:spacing w:after="0" w:line="240" w:lineRule="auto"/>
              <w:rPr>
                <w:rFonts w:ascii="Times New Roman" w:eastAsia="Times New Roman" w:hAnsi="Times New Roman"/>
                <w:b/>
                <w:bCs/>
                <w:color w:val="000000"/>
                <w:sz w:val="20"/>
                <w:szCs w:val="20"/>
                <w:lang w:eastAsia="ar-SA"/>
              </w:rPr>
            </w:pPr>
            <w:proofErr w:type="spellStart"/>
            <w:r w:rsidRPr="00F23C7C">
              <w:rPr>
                <w:rFonts w:ascii="Times New Roman" w:eastAsia="Times New Roman" w:hAnsi="Times New Roman"/>
                <w:b/>
                <w:bCs/>
                <w:color w:val="000000"/>
                <w:sz w:val="20"/>
                <w:szCs w:val="20"/>
                <w:lang w:eastAsia="ar-SA"/>
              </w:rPr>
              <w:t>Прз</w:t>
            </w:r>
            <w:proofErr w:type="spellEnd"/>
          </w:p>
        </w:tc>
        <w:tc>
          <w:tcPr>
            <w:tcW w:w="83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23C7C" w:rsidRPr="00F23C7C" w:rsidRDefault="00F23C7C" w:rsidP="00F23C7C">
            <w:pPr>
              <w:suppressAutoHyphens/>
              <w:spacing w:after="0" w:line="240" w:lineRule="auto"/>
              <w:rPr>
                <w:rFonts w:ascii="Times New Roman" w:eastAsia="Times New Roman" w:hAnsi="Times New Roman"/>
                <w:b/>
                <w:bCs/>
                <w:color w:val="000000"/>
                <w:sz w:val="20"/>
                <w:szCs w:val="20"/>
                <w:lang w:eastAsia="ar-SA"/>
              </w:rPr>
            </w:pPr>
            <w:proofErr w:type="spellStart"/>
            <w:proofErr w:type="gramStart"/>
            <w:r w:rsidRPr="00F23C7C">
              <w:rPr>
                <w:rFonts w:ascii="Times New Roman" w:eastAsia="Times New Roman" w:hAnsi="Times New Roman"/>
                <w:b/>
                <w:bCs/>
                <w:color w:val="000000"/>
                <w:sz w:val="20"/>
                <w:szCs w:val="20"/>
                <w:lang w:eastAsia="ar-SA"/>
              </w:rPr>
              <w:t>Адм</w:t>
            </w:r>
            <w:proofErr w:type="spellEnd"/>
            <w:proofErr w:type="gramEnd"/>
          </w:p>
        </w:tc>
        <w:tc>
          <w:tcPr>
            <w:tcW w:w="2976" w:type="dxa"/>
            <w:gridSpan w:val="3"/>
            <w:tcBorders>
              <w:top w:val="single" w:sz="4" w:space="0" w:color="000000"/>
              <w:left w:val="nil"/>
              <w:bottom w:val="single" w:sz="4" w:space="0" w:color="000000"/>
              <w:right w:val="single" w:sz="4" w:space="0" w:color="000000"/>
            </w:tcBorders>
            <w:shd w:val="clear" w:color="auto" w:fill="auto"/>
            <w:vAlign w:val="center"/>
            <w:hideMark/>
          </w:tcPr>
          <w:p w:rsidR="00F23C7C" w:rsidRPr="00F23C7C" w:rsidRDefault="00F23C7C" w:rsidP="00F23C7C">
            <w:pPr>
              <w:suppressAutoHyphens/>
              <w:spacing w:after="0" w:line="240" w:lineRule="auto"/>
              <w:rPr>
                <w:rFonts w:ascii="Times New Roman" w:eastAsia="Times New Roman" w:hAnsi="Times New Roman"/>
                <w:b/>
                <w:bCs/>
                <w:color w:val="000000"/>
                <w:sz w:val="20"/>
                <w:szCs w:val="20"/>
                <w:lang w:eastAsia="ar-SA"/>
              </w:rPr>
            </w:pPr>
            <w:r w:rsidRPr="00F23C7C">
              <w:rPr>
                <w:rFonts w:ascii="Times New Roman" w:eastAsia="Times New Roman" w:hAnsi="Times New Roman"/>
                <w:b/>
                <w:bCs/>
                <w:color w:val="000000"/>
                <w:sz w:val="20"/>
                <w:szCs w:val="20"/>
                <w:lang w:eastAsia="ar-SA"/>
              </w:rPr>
              <w:t>Сумма</w:t>
            </w:r>
          </w:p>
        </w:tc>
      </w:tr>
      <w:tr w:rsidR="00F23C7C" w:rsidRPr="00F23C7C" w:rsidTr="00420387">
        <w:trPr>
          <w:trHeight w:val="297"/>
        </w:trPr>
        <w:tc>
          <w:tcPr>
            <w:tcW w:w="3211" w:type="dxa"/>
            <w:vMerge/>
            <w:tcBorders>
              <w:top w:val="single" w:sz="4" w:space="0" w:color="000000"/>
              <w:left w:val="single" w:sz="4" w:space="0" w:color="000000"/>
              <w:bottom w:val="single" w:sz="4" w:space="0" w:color="000000"/>
              <w:right w:val="single" w:sz="4" w:space="0" w:color="000000"/>
            </w:tcBorders>
            <w:vAlign w:val="center"/>
            <w:hideMark/>
          </w:tcPr>
          <w:p w:rsidR="00F23C7C" w:rsidRPr="00F23C7C" w:rsidRDefault="00F23C7C" w:rsidP="00F23C7C">
            <w:pPr>
              <w:suppressAutoHyphens/>
              <w:spacing w:after="0" w:line="240" w:lineRule="auto"/>
              <w:rPr>
                <w:rFonts w:ascii="Times New Roman" w:eastAsia="Times New Roman" w:hAnsi="Times New Roman"/>
                <w:b/>
                <w:bCs/>
                <w:color w:val="000000"/>
                <w:sz w:val="20"/>
                <w:szCs w:val="20"/>
                <w:lang w:eastAsia="ar-SA"/>
              </w:rPr>
            </w:pPr>
          </w:p>
        </w:tc>
        <w:tc>
          <w:tcPr>
            <w:tcW w:w="1827" w:type="dxa"/>
            <w:gridSpan w:val="4"/>
            <w:vMerge/>
            <w:tcBorders>
              <w:top w:val="single" w:sz="4" w:space="0" w:color="000000"/>
              <w:left w:val="single" w:sz="4" w:space="0" w:color="000000"/>
              <w:bottom w:val="single" w:sz="4" w:space="0" w:color="000000"/>
              <w:right w:val="single" w:sz="4" w:space="0" w:color="000000"/>
            </w:tcBorders>
            <w:vAlign w:val="center"/>
            <w:hideMark/>
          </w:tcPr>
          <w:p w:rsidR="00F23C7C" w:rsidRPr="00F23C7C" w:rsidRDefault="00F23C7C" w:rsidP="00F23C7C">
            <w:pPr>
              <w:suppressAutoHyphens/>
              <w:spacing w:after="0" w:line="240" w:lineRule="auto"/>
              <w:rPr>
                <w:rFonts w:ascii="Times New Roman" w:eastAsia="Times New Roman" w:hAnsi="Times New Roman"/>
                <w:b/>
                <w:bCs/>
                <w:color w:val="000000"/>
                <w:sz w:val="20"/>
                <w:szCs w:val="20"/>
                <w:lang w:eastAsia="ar-SA"/>
              </w:rPr>
            </w:pPr>
          </w:p>
        </w:tc>
        <w:tc>
          <w:tcPr>
            <w:tcW w:w="486" w:type="dxa"/>
            <w:vMerge/>
            <w:tcBorders>
              <w:top w:val="single" w:sz="4" w:space="0" w:color="000000"/>
              <w:left w:val="single" w:sz="4" w:space="0" w:color="000000"/>
              <w:bottom w:val="single" w:sz="4" w:space="0" w:color="000000"/>
              <w:right w:val="single" w:sz="4" w:space="0" w:color="000000"/>
            </w:tcBorders>
            <w:vAlign w:val="center"/>
            <w:hideMark/>
          </w:tcPr>
          <w:p w:rsidR="00F23C7C" w:rsidRPr="00F23C7C" w:rsidRDefault="00F23C7C" w:rsidP="00F23C7C">
            <w:pPr>
              <w:suppressAutoHyphens/>
              <w:spacing w:after="0" w:line="240" w:lineRule="auto"/>
              <w:rPr>
                <w:rFonts w:ascii="Times New Roman" w:eastAsia="Times New Roman" w:hAnsi="Times New Roman"/>
                <w:b/>
                <w:bCs/>
                <w:color w:val="000000"/>
                <w:sz w:val="20"/>
                <w:szCs w:val="20"/>
                <w:lang w:eastAsia="ar-SA"/>
              </w:rPr>
            </w:pPr>
          </w:p>
        </w:tc>
        <w:tc>
          <w:tcPr>
            <w:tcW w:w="419" w:type="dxa"/>
            <w:vMerge/>
            <w:tcBorders>
              <w:top w:val="single" w:sz="4" w:space="0" w:color="000000"/>
              <w:left w:val="single" w:sz="4" w:space="0" w:color="000000"/>
              <w:bottom w:val="single" w:sz="4" w:space="0" w:color="000000"/>
              <w:right w:val="single" w:sz="4" w:space="0" w:color="000000"/>
            </w:tcBorders>
            <w:vAlign w:val="center"/>
            <w:hideMark/>
          </w:tcPr>
          <w:p w:rsidR="00F23C7C" w:rsidRPr="00F23C7C" w:rsidRDefault="00F23C7C" w:rsidP="00F23C7C">
            <w:pPr>
              <w:suppressAutoHyphens/>
              <w:spacing w:after="0" w:line="240" w:lineRule="auto"/>
              <w:rPr>
                <w:rFonts w:ascii="Times New Roman" w:eastAsia="Times New Roman" w:hAnsi="Times New Roman"/>
                <w:b/>
                <w:bCs/>
                <w:color w:val="000000"/>
                <w:sz w:val="20"/>
                <w:szCs w:val="20"/>
                <w:lang w:eastAsia="ar-SA"/>
              </w:rPr>
            </w:pPr>
          </w:p>
        </w:tc>
        <w:tc>
          <w:tcPr>
            <w:tcW w:w="564" w:type="dxa"/>
            <w:vMerge/>
            <w:tcBorders>
              <w:top w:val="single" w:sz="4" w:space="0" w:color="000000"/>
              <w:left w:val="single" w:sz="4" w:space="0" w:color="000000"/>
              <w:bottom w:val="single" w:sz="4" w:space="0" w:color="000000"/>
              <w:right w:val="single" w:sz="4" w:space="0" w:color="000000"/>
            </w:tcBorders>
            <w:vAlign w:val="center"/>
            <w:hideMark/>
          </w:tcPr>
          <w:p w:rsidR="00F23C7C" w:rsidRPr="00F23C7C" w:rsidRDefault="00F23C7C" w:rsidP="00F23C7C">
            <w:pPr>
              <w:suppressAutoHyphens/>
              <w:spacing w:after="0" w:line="240" w:lineRule="auto"/>
              <w:rPr>
                <w:rFonts w:ascii="Times New Roman" w:eastAsia="Times New Roman" w:hAnsi="Times New Roman"/>
                <w:b/>
                <w:bCs/>
                <w:color w:val="000000"/>
                <w:sz w:val="20"/>
                <w:szCs w:val="20"/>
                <w:lang w:eastAsia="ar-SA"/>
              </w:rPr>
            </w:pPr>
          </w:p>
        </w:tc>
        <w:tc>
          <w:tcPr>
            <w:tcW w:w="831" w:type="dxa"/>
            <w:vMerge/>
            <w:tcBorders>
              <w:top w:val="single" w:sz="4" w:space="0" w:color="000000"/>
              <w:left w:val="single" w:sz="4" w:space="0" w:color="000000"/>
              <w:bottom w:val="single" w:sz="4" w:space="0" w:color="000000"/>
              <w:right w:val="single" w:sz="4" w:space="0" w:color="000000"/>
            </w:tcBorders>
            <w:vAlign w:val="center"/>
            <w:hideMark/>
          </w:tcPr>
          <w:p w:rsidR="00F23C7C" w:rsidRPr="00F23C7C" w:rsidRDefault="00F23C7C" w:rsidP="00F23C7C">
            <w:pPr>
              <w:suppressAutoHyphens/>
              <w:spacing w:after="0" w:line="240" w:lineRule="auto"/>
              <w:rPr>
                <w:rFonts w:ascii="Times New Roman" w:eastAsia="Times New Roman" w:hAnsi="Times New Roman"/>
                <w:b/>
                <w:bCs/>
                <w:color w:val="000000"/>
                <w:sz w:val="20"/>
                <w:szCs w:val="20"/>
                <w:lang w:eastAsia="ar-SA"/>
              </w:rPr>
            </w:pPr>
          </w:p>
        </w:tc>
        <w:tc>
          <w:tcPr>
            <w:tcW w:w="915" w:type="dxa"/>
            <w:tcBorders>
              <w:top w:val="nil"/>
              <w:left w:val="nil"/>
              <w:bottom w:val="single" w:sz="4" w:space="0" w:color="000000"/>
              <w:right w:val="single" w:sz="4" w:space="0" w:color="000000"/>
            </w:tcBorders>
            <w:shd w:val="clear" w:color="auto" w:fill="auto"/>
            <w:vAlign w:val="center"/>
            <w:hideMark/>
          </w:tcPr>
          <w:p w:rsidR="00F23C7C" w:rsidRPr="00F23C7C" w:rsidRDefault="00F23C7C" w:rsidP="00F23C7C">
            <w:pPr>
              <w:suppressAutoHyphens/>
              <w:spacing w:after="0" w:line="240" w:lineRule="auto"/>
              <w:rPr>
                <w:rFonts w:ascii="Times New Roman" w:eastAsia="Times New Roman" w:hAnsi="Times New Roman"/>
                <w:b/>
                <w:bCs/>
                <w:color w:val="000000"/>
                <w:sz w:val="20"/>
                <w:szCs w:val="20"/>
                <w:lang w:eastAsia="ar-SA"/>
              </w:rPr>
            </w:pPr>
            <w:r w:rsidRPr="00F23C7C">
              <w:rPr>
                <w:rFonts w:ascii="Times New Roman" w:eastAsia="Times New Roman" w:hAnsi="Times New Roman"/>
                <w:b/>
                <w:bCs/>
                <w:color w:val="000000"/>
                <w:sz w:val="20"/>
                <w:szCs w:val="20"/>
                <w:lang w:eastAsia="ar-SA"/>
              </w:rPr>
              <w:t>2026 год</w:t>
            </w:r>
          </w:p>
        </w:tc>
        <w:tc>
          <w:tcPr>
            <w:tcW w:w="1069" w:type="dxa"/>
            <w:tcBorders>
              <w:top w:val="nil"/>
              <w:left w:val="nil"/>
              <w:bottom w:val="single" w:sz="4" w:space="0" w:color="000000"/>
              <w:right w:val="single" w:sz="4" w:space="0" w:color="000000"/>
            </w:tcBorders>
            <w:shd w:val="clear" w:color="auto" w:fill="auto"/>
            <w:vAlign w:val="center"/>
            <w:hideMark/>
          </w:tcPr>
          <w:p w:rsidR="00F23C7C" w:rsidRPr="00F23C7C" w:rsidRDefault="00F23C7C" w:rsidP="00F23C7C">
            <w:pPr>
              <w:suppressAutoHyphens/>
              <w:spacing w:after="0" w:line="240" w:lineRule="auto"/>
              <w:rPr>
                <w:rFonts w:ascii="Times New Roman" w:eastAsia="Times New Roman" w:hAnsi="Times New Roman"/>
                <w:b/>
                <w:bCs/>
                <w:color w:val="000000"/>
                <w:sz w:val="20"/>
                <w:szCs w:val="20"/>
                <w:lang w:eastAsia="ar-SA"/>
              </w:rPr>
            </w:pPr>
            <w:r w:rsidRPr="00F23C7C">
              <w:rPr>
                <w:rFonts w:ascii="Times New Roman" w:eastAsia="Times New Roman" w:hAnsi="Times New Roman"/>
                <w:b/>
                <w:bCs/>
                <w:color w:val="000000"/>
                <w:sz w:val="20"/>
                <w:szCs w:val="20"/>
                <w:lang w:eastAsia="ar-SA"/>
              </w:rPr>
              <w:t>2027 год</w:t>
            </w:r>
          </w:p>
        </w:tc>
        <w:tc>
          <w:tcPr>
            <w:tcW w:w="992" w:type="dxa"/>
            <w:tcBorders>
              <w:top w:val="nil"/>
              <w:left w:val="nil"/>
              <w:bottom w:val="single" w:sz="4" w:space="0" w:color="000000"/>
              <w:right w:val="single" w:sz="4" w:space="0" w:color="000000"/>
            </w:tcBorders>
            <w:shd w:val="clear" w:color="auto" w:fill="auto"/>
            <w:vAlign w:val="center"/>
            <w:hideMark/>
          </w:tcPr>
          <w:p w:rsidR="00F23C7C" w:rsidRPr="00F23C7C" w:rsidRDefault="00F23C7C" w:rsidP="00F23C7C">
            <w:pPr>
              <w:suppressAutoHyphens/>
              <w:spacing w:after="0" w:line="240" w:lineRule="auto"/>
              <w:rPr>
                <w:rFonts w:ascii="Times New Roman" w:eastAsia="Times New Roman" w:hAnsi="Times New Roman"/>
                <w:b/>
                <w:bCs/>
                <w:color w:val="000000"/>
                <w:sz w:val="20"/>
                <w:szCs w:val="20"/>
                <w:lang w:eastAsia="ar-SA"/>
              </w:rPr>
            </w:pPr>
            <w:r w:rsidRPr="00F23C7C">
              <w:rPr>
                <w:rFonts w:ascii="Times New Roman" w:eastAsia="Times New Roman" w:hAnsi="Times New Roman"/>
                <w:b/>
                <w:bCs/>
                <w:color w:val="000000"/>
                <w:sz w:val="20"/>
                <w:szCs w:val="20"/>
                <w:lang w:eastAsia="ar-SA"/>
              </w:rPr>
              <w:t>2028год</w:t>
            </w:r>
          </w:p>
        </w:tc>
      </w:tr>
      <w:tr w:rsidR="00F23C7C" w:rsidRPr="00F23C7C" w:rsidTr="00420387">
        <w:trPr>
          <w:trHeight w:val="274"/>
        </w:trPr>
        <w:tc>
          <w:tcPr>
            <w:tcW w:w="3211" w:type="dxa"/>
            <w:tcBorders>
              <w:top w:val="nil"/>
              <w:left w:val="single" w:sz="4" w:space="0" w:color="000000"/>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b/>
                <w:bCs/>
                <w:color w:val="000000"/>
                <w:sz w:val="20"/>
                <w:szCs w:val="20"/>
                <w:lang w:eastAsia="ar-SA"/>
              </w:rPr>
            </w:pPr>
            <w:r w:rsidRPr="00F23C7C">
              <w:rPr>
                <w:rFonts w:ascii="Times New Roman" w:eastAsia="Times New Roman" w:hAnsi="Times New Roman"/>
                <w:b/>
                <w:bCs/>
                <w:color w:val="000000"/>
                <w:sz w:val="20"/>
                <w:szCs w:val="20"/>
                <w:lang w:eastAsia="ar-SA"/>
              </w:rPr>
              <w:t>1</w:t>
            </w:r>
          </w:p>
        </w:tc>
        <w:tc>
          <w:tcPr>
            <w:tcW w:w="396"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b/>
                <w:bCs/>
                <w:color w:val="000000"/>
                <w:sz w:val="20"/>
                <w:szCs w:val="20"/>
                <w:lang w:eastAsia="ar-SA"/>
              </w:rPr>
            </w:pPr>
            <w:r w:rsidRPr="00F23C7C">
              <w:rPr>
                <w:rFonts w:ascii="Times New Roman" w:eastAsia="Times New Roman" w:hAnsi="Times New Roman"/>
                <w:b/>
                <w:bCs/>
                <w:color w:val="000000"/>
                <w:sz w:val="20"/>
                <w:szCs w:val="20"/>
                <w:lang w:eastAsia="ar-SA"/>
              </w:rPr>
              <w:t>2</w:t>
            </w:r>
          </w:p>
        </w:tc>
        <w:tc>
          <w:tcPr>
            <w:tcW w:w="369"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b/>
                <w:bCs/>
                <w:color w:val="000000"/>
                <w:sz w:val="20"/>
                <w:szCs w:val="20"/>
                <w:lang w:eastAsia="ar-SA"/>
              </w:rPr>
            </w:pPr>
            <w:r w:rsidRPr="00F23C7C">
              <w:rPr>
                <w:rFonts w:ascii="Times New Roman" w:eastAsia="Times New Roman" w:hAnsi="Times New Roman"/>
                <w:b/>
                <w:bCs/>
                <w:color w:val="000000"/>
                <w:sz w:val="20"/>
                <w:szCs w:val="20"/>
                <w:lang w:eastAsia="ar-SA"/>
              </w:rPr>
              <w:t>3</w:t>
            </w:r>
          </w:p>
        </w:tc>
        <w:tc>
          <w:tcPr>
            <w:tcW w:w="396"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b/>
                <w:bCs/>
                <w:color w:val="000000"/>
                <w:sz w:val="20"/>
                <w:szCs w:val="20"/>
                <w:lang w:eastAsia="ar-SA"/>
              </w:rPr>
            </w:pPr>
            <w:r w:rsidRPr="00F23C7C">
              <w:rPr>
                <w:rFonts w:ascii="Times New Roman" w:eastAsia="Times New Roman" w:hAnsi="Times New Roman"/>
                <w:b/>
                <w:bCs/>
                <w:color w:val="000000"/>
                <w:sz w:val="20"/>
                <w:szCs w:val="20"/>
                <w:lang w:eastAsia="ar-SA"/>
              </w:rPr>
              <w:t>4</w:t>
            </w:r>
          </w:p>
        </w:tc>
        <w:tc>
          <w:tcPr>
            <w:tcW w:w="666"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b/>
                <w:bCs/>
                <w:color w:val="000000"/>
                <w:sz w:val="20"/>
                <w:szCs w:val="20"/>
                <w:lang w:eastAsia="ar-SA"/>
              </w:rPr>
            </w:pPr>
            <w:r w:rsidRPr="00F23C7C">
              <w:rPr>
                <w:rFonts w:ascii="Times New Roman" w:eastAsia="Times New Roman" w:hAnsi="Times New Roman"/>
                <w:b/>
                <w:bCs/>
                <w:color w:val="000000"/>
                <w:sz w:val="20"/>
                <w:szCs w:val="20"/>
                <w:lang w:eastAsia="ar-SA"/>
              </w:rPr>
              <w:t>5</w:t>
            </w:r>
          </w:p>
        </w:tc>
        <w:tc>
          <w:tcPr>
            <w:tcW w:w="486"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b/>
                <w:bCs/>
                <w:color w:val="000000"/>
                <w:sz w:val="20"/>
                <w:szCs w:val="20"/>
                <w:lang w:eastAsia="ar-SA"/>
              </w:rPr>
            </w:pPr>
            <w:r w:rsidRPr="00F23C7C">
              <w:rPr>
                <w:rFonts w:ascii="Times New Roman" w:eastAsia="Times New Roman" w:hAnsi="Times New Roman"/>
                <w:b/>
                <w:bCs/>
                <w:color w:val="000000"/>
                <w:sz w:val="20"/>
                <w:szCs w:val="20"/>
                <w:lang w:eastAsia="ar-SA"/>
              </w:rPr>
              <w:t>6</w:t>
            </w:r>
          </w:p>
        </w:tc>
        <w:tc>
          <w:tcPr>
            <w:tcW w:w="419"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b/>
                <w:bCs/>
                <w:color w:val="000000"/>
                <w:sz w:val="20"/>
                <w:szCs w:val="20"/>
                <w:lang w:eastAsia="ar-SA"/>
              </w:rPr>
            </w:pPr>
            <w:r w:rsidRPr="00F23C7C">
              <w:rPr>
                <w:rFonts w:ascii="Times New Roman" w:eastAsia="Times New Roman" w:hAnsi="Times New Roman"/>
                <w:b/>
                <w:bCs/>
                <w:color w:val="000000"/>
                <w:sz w:val="20"/>
                <w:szCs w:val="20"/>
                <w:lang w:eastAsia="ar-SA"/>
              </w:rPr>
              <w:t>7</w:t>
            </w:r>
          </w:p>
        </w:tc>
        <w:tc>
          <w:tcPr>
            <w:tcW w:w="564"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b/>
                <w:bCs/>
                <w:color w:val="000000"/>
                <w:sz w:val="20"/>
                <w:szCs w:val="20"/>
                <w:lang w:eastAsia="ar-SA"/>
              </w:rPr>
            </w:pPr>
            <w:r w:rsidRPr="00F23C7C">
              <w:rPr>
                <w:rFonts w:ascii="Times New Roman" w:eastAsia="Times New Roman" w:hAnsi="Times New Roman"/>
                <w:b/>
                <w:bCs/>
                <w:color w:val="000000"/>
                <w:sz w:val="20"/>
                <w:szCs w:val="20"/>
                <w:lang w:eastAsia="ar-SA"/>
              </w:rPr>
              <w:t>8</w:t>
            </w:r>
          </w:p>
        </w:tc>
        <w:tc>
          <w:tcPr>
            <w:tcW w:w="831"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b/>
                <w:bCs/>
                <w:color w:val="000000"/>
                <w:sz w:val="20"/>
                <w:szCs w:val="20"/>
                <w:lang w:eastAsia="ar-SA"/>
              </w:rPr>
            </w:pPr>
            <w:r w:rsidRPr="00F23C7C">
              <w:rPr>
                <w:rFonts w:ascii="Times New Roman" w:eastAsia="Times New Roman" w:hAnsi="Times New Roman"/>
                <w:b/>
                <w:bCs/>
                <w:color w:val="000000"/>
                <w:sz w:val="20"/>
                <w:szCs w:val="20"/>
                <w:lang w:eastAsia="ar-SA"/>
              </w:rPr>
              <w:t>9</w:t>
            </w:r>
          </w:p>
        </w:tc>
        <w:tc>
          <w:tcPr>
            <w:tcW w:w="915"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b/>
                <w:bCs/>
                <w:color w:val="000000"/>
                <w:sz w:val="20"/>
                <w:szCs w:val="20"/>
                <w:lang w:eastAsia="ar-SA"/>
              </w:rPr>
            </w:pPr>
            <w:r w:rsidRPr="00F23C7C">
              <w:rPr>
                <w:rFonts w:ascii="Times New Roman" w:eastAsia="Times New Roman" w:hAnsi="Times New Roman"/>
                <w:b/>
                <w:bCs/>
                <w:color w:val="000000"/>
                <w:sz w:val="20"/>
                <w:szCs w:val="20"/>
                <w:lang w:eastAsia="ar-SA"/>
              </w:rPr>
              <w:t>10</w:t>
            </w:r>
          </w:p>
        </w:tc>
        <w:tc>
          <w:tcPr>
            <w:tcW w:w="1069"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b/>
                <w:bCs/>
                <w:color w:val="000000"/>
                <w:sz w:val="20"/>
                <w:szCs w:val="20"/>
                <w:lang w:eastAsia="ar-SA"/>
              </w:rPr>
            </w:pPr>
            <w:r w:rsidRPr="00F23C7C">
              <w:rPr>
                <w:rFonts w:ascii="Times New Roman" w:eastAsia="Times New Roman" w:hAnsi="Times New Roman"/>
                <w:b/>
                <w:bCs/>
                <w:color w:val="000000"/>
                <w:sz w:val="20"/>
                <w:szCs w:val="20"/>
                <w:lang w:eastAsia="ar-SA"/>
              </w:rPr>
              <w:t>11</w:t>
            </w:r>
          </w:p>
        </w:tc>
        <w:tc>
          <w:tcPr>
            <w:tcW w:w="992"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b/>
                <w:bCs/>
                <w:color w:val="000000"/>
                <w:sz w:val="20"/>
                <w:szCs w:val="20"/>
                <w:lang w:eastAsia="ar-SA"/>
              </w:rPr>
            </w:pPr>
            <w:r w:rsidRPr="00F23C7C">
              <w:rPr>
                <w:rFonts w:ascii="Times New Roman" w:eastAsia="Times New Roman" w:hAnsi="Times New Roman"/>
                <w:b/>
                <w:bCs/>
                <w:color w:val="000000"/>
                <w:sz w:val="20"/>
                <w:szCs w:val="20"/>
                <w:lang w:eastAsia="ar-SA"/>
              </w:rPr>
              <w:t>12</w:t>
            </w:r>
          </w:p>
        </w:tc>
      </w:tr>
      <w:tr w:rsidR="00F23C7C" w:rsidRPr="00F23C7C" w:rsidTr="00420387">
        <w:trPr>
          <w:trHeight w:val="274"/>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ВСЕГО</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36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66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83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915"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2926,7</w:t>
            </w:r>
          </w:p>
        </w:tc>
        <w:tc>
          <w:tcPr>
            <w:tcW w:w="106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1897,9</w:t>
            </w:r>
          </w:p>
        </w:tc>
        <w:tc>
          <w:tcPr>
            <w:tcW w:w="992"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1917,5</w:t>
            </w:r>
          </w:p>
        </w:tc>
      </w:tr>
      <w:tr w:rsidR="00F23C7C" w:rsidRPr="00F23C7C" w:rsidTr="00420387">
        <w:trPr>
          <w:trHeight w:val="1185"/>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xml:space="preserve">Муниципальная программа "Развитие дорожного хозяйства на территории </w:t>
            </w:r>
            <w:proofErr w:type="spellStart"/>
            <w:r w:rsidRPr="00F23C7C">
              <w:rPr>
                <w:rFonts w:ascii="Times New Roman" w:eastAsia="Times New Roman" w:hAnsi="Times New Roman"/>
                <w:b/>
                <w:bCs/>
                <w:color w:val="000000"/>
                <w:sz w:val="18"/>
                <w:szCs w:val="18"/>
                <w:lang w:eastAsia="ar-SA"/>
              </w:rPr>
              <w:t>Урусовского</w:t>
            </w:r>
            <w:proofErr w:type="spellEnd"/>
            <w:r w:rsidRPr="00F23C7C">
              <w:rPr>
                <w:rFonts w:ascii="Times New Roman" w:eastAsia="Times New Roman" w:hAnsi="Times New Roman"/>
                <w:b/>
                <w:bCs/>
                <w:color w:val="000000"/>
                <w:sz w:val="18"/>
                <w:szCs w:val="18"/>
                <w:lang w:eastAsia="ar-SA"/>
              </w:rPr>
              <w:t xml:space="preserve"> сельского поселения </w:t>
            </w:r>
            <w:proofErr w:type="spellStart"/>
            <w:r w:rsidRPr="00F23C7C">
              <w:rPr>
                <w:rFonts w:ascii="Times New Roman" w:eastAsia="Times New Roman" w:hAnsi="Times New Roman"/>
                <w:b/>
                <w:bCs/>
                <w:color w:val="000000"/>
                <w:sz w:val="18"/>
                <w:szCs w:val="18"/>
                <w:lang w:eastAsia="ar-SA"/>
              </w:rPr>
              <w:t>Ардатовского</w:t>
            </w:r>
            <w:proofErr w:type="spellEnd"/>
            <w:r w:rsidRPr="00F23C7C">
              <w:rPr>
                <w:rFonts w:ascii="Times New Roman" w:eastAsia="Times New Roman" w:hAnsi="Times New Roman"/>
                <w:b/>
                <w:bCs/>
                <w:color w:val="000000"/>
                <w:sz w:val="18"/>
                <w:szCs w:val="18"/>
                <w:lang w:eastAsia="ar-SA"/>
              </w:rPr>
              <w:t xml:space="preserve"> муниципального района Республики Мордовия на 2020-2024 годы"</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89</w:t>
            </w:r>
          </w:p>
        </w:tc>
        <w:tc>
          <w:tcPr>
            <w:tcW w:w="36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1</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w:t>
            </w:r>
          </w:p>
        </w:tc>
        <w:tc>
          <w:tcPr>
            <w:tcW w:w="66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w:t>
            </w:r>
          </w:p>
        </w:tc>
        <w:tc>
          <w:tcPr>
            <w:tcW w:w="83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w:t>
            </w:r>
          </w:p>
        </w:tc>
        <w:tc>
          <w:tcPr>
            <w:tcW w:w="915"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428,4</w:t>
            </w:r>
          </w:p>
        </w:tc>
        <w:tc>
          <w:tcPr>
            <w:tcW w:w="106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572,3</w:t>
            </w:r>
          </w:p>
        </w:tc>
        <w:tc>
          <w:tcPr>
            <w:tcW w:w="992"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580,3</w:t>
            </w:r>
          </w:p>
        </w:tc>
      </w:tr>
      <w:tr w:rsidR="00F23C7C" w:rsidRPr="00F23C7C" w:rsidTr="00420387">
        <w:trPr>
          <w:trHeight w:val="975"/>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xml:space="preserve">Основное мероприятие "Проведение ремонта автомобильных дорог общего пользования местного значения в границах </w:t>
            </w:r>
            <w:proofErr w:type="spellStart"/>
            <w:r w:rsidRPr="00F23C7C">
              <w:rPr>
                <w:rFonts w:ascii="Times New Roman" w:eastAsia="Times New Roman" w:hAnsi="Times New Roman"/>
                <w:color w:val="000000"/>
                <w:sz w:val="18"/>
                <w:szCs w:val="18"/>
                <w:lang w:eastAsia="ar-SA"/>
              </w:rPr>
              <w:t>Урусовского</w:t>
            </w:r>
            <w:proofErr w:type="spellEnd"/>
            <w:r w:rsidRPr="00F23C7C">
              <w:rPr>
                <w:rFonts w:ascii="Times New Roman" w:eastAsia="Times New Roman" w:hAnsi="Times New Roman"/>
                <w:color w:val="000000"/>
                <w:sz w:val="18"/>
                <w:szCs w:val="18"/>
                <w:lang w:eastAsia="ar-SA"/>
              </w:rPr>
              <w:t xml:space="preserve"> </w:t>
            </w:r>
            <w:proofErr w:type="spellStart"/>
            <w:r w:rsidRPr="00F23C7C">
              <w:rPr>
                <w:rFonts w:ascii="Times New Roman" w:eastAsia="Times New Roman" w:hAnsi="Times New Roman"/>
                <w:color w:val="000000"/>
                <w:sz w:val="18"/>
                <w:szCs w:val="18"/>
                <w:lang w:eastAsia="ar-SA"/>
              </w:rPr>
              <w:t>сельскогопоселения</w:t>
            </w:r>
            <w:proofErr w:type="spellEnd"/>
            <w:r w:rsidRPr="00F23C7C">
              <w:rPr>
                <w:rFonts w:ascii="Times New Roman" w:eastAsia="Times New Roman" w:hAnsi="Times New Roman"/>
                <w:color w:val="000000"/>
                <w:sz w:val="18"/>
                <w:szCs w:val="18"/>
                <w:lang w:eastAsia="ar-SA"/>
              </w:rPr>
              <w:t>"</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89</w:t>
            </w:r>
          </w:p>
        </w:tc>
        <w:tc>
          <w:tcPr>
            <w:tcW w:w="36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66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83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915" w:type="dxa"/>
            <w:tcBorders>
              <w:top w:val="nil"/>
              <w:left w:val="nil"/>
              <w:bottom w:val="single" w:sz="4" w:space="0" w:color="000000"/>
              <w:right w:val="single" w:sz="4" w:space="0" w:color="000000"/>
            </w:tcBorders>
            <w:shd w:val="clear" w:color="auto" w:fill="auto"/>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428,4</w:t>
            </w:r>
          </w:p>
        </w:tc>
        <w:tc>
          <w:tcPr>
            <w:tcW w:w="1069" w:type="dxa"/>
            <w:tcBorders>
              <w:top w:val="nil"/>
              <w:left w:val="nil"/>
              <w:bottom w:val="single" w:sz="4" w:space="0" w:color="000000"/>
              <w:right w:val="single" w:sz="4" w:space="0" w:color="000000"/>
            </w:tcBorders>
            <w:shd w:val="clear" w:color="auto" w:fill="auto"/>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572,3</w:t>
            </w:r>
          </w:p>
        </w:tc>
        <w:tc>
          <w:tcPr>
            <w:tcW w:w="992" w:type="dxa"/>
            <w:tcBorders>
              <w:top w:val="nil"/>
              <w:left w:val="nil"/>
              <w:bottom w:val="single" w:sz="4" w:space="0" w:color="000000"/>
              <w:right w:val="single" w:sz="4" w:space="0" w:color="000000"/>
            </w:tcBorders>
            <w:shd w:val="clear" w:color="auto" w:fill="auto"/>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580,3</w:t>
            </w:r>
          </w:p>
        </w:tc>
      </w:tr>
      <w:tr w:rsidR="00F23C7C" w:rsidRPr="00F23C7C" w:rsidTr="00420387">
        <w:trPr>
          <w:trHeight w:val="72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Ремонт автомобильных дорог общего пользования местного значения и искусственных сооружений на них</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89</w:t>
            </w:r>
          </w:p>
        </w:tc>
        <w:tc>
          <w:tcPr>
            <w:tcW w:w="36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66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44102</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83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915"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sz w:val="18"/>
                <w:szCs w:val="18"/>
                <w:lang w:eastAsia="ar-SA"/>
              </w:rPr>
              <w:t>428,4</w:t>
            </w:r>
          </w:p>
        </w:tc>
        <w:tc>
          <w:tcPr>
            <w:tcW w:w="1069"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sz w:val="18"/>
                <w:szCs w:val="18"/>
                <w:lang w:eastAsia="ar-SA"/>
              </w:rPr>
              <w:t>572,3</w:t>
            </w:r>
          </w:p>
        </w:tc>
        <w:tc>
          <w:tcPr>
            <w:tcW w:w="992"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
                <w:bCs/>
                <w:color w:val="000000"/>
                <w:sz w:val="18"/>
                <w:szCs w:val="18"/>
                <w:lang w:eastAsia="ar-SA"/>
              </w:rPr>
              <w:t>580,3</w:t>
            </w:r>
          </w:p>
        </w:tc>
      </w:tr>
      <w:tr w:rsidR="00F23C7C" w:rsidRPr="00F23C7C" w:rsidTr="00420387">
        <w:trPr>
          <w:trHeight w:val="72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Закупка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89</w:t>
            </w:r>
          </w:p>
        </w:tc>
        <w:tc>
          <w:tcPr>
            <w:tcW w:w="36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66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44102</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200</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83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915"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sz w:val="18"/>
                <w:szCs w:val="18"/>
                <w:lang w:eastAsia="ar-SA"/>
              </w:rPr>
              <w:t>428,4</w:t>
            </w:r>
          </w:p>
        </w:tc>
        <w:tc>
          <w:tcPr>
            <w:tcW w:w="1069"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sz w:val="18"/>
                <w:szCs w:val="18"/>
                <w:lang w:eastAsia="ar-SA"/>
              </w:rPr>
              <w:t>572,3</w:t>
            </w:r>
          </w:p>
        </w:tc>
        <w:tc>
          <w:tcPr>
            <w:tcW w:w="992"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
                <w:bCs/>
                <w:color w:val="000000"/>
                <w:sz w:val="18"/>
                <w:szCs w:val="18"/>
                <w:lang w:eastAsia="ar-SA"/>
              </w:rPr>
              <w:t>580,3</w:t>
            </w:r>
          </w:p>
        </w:tc>
      </w:tr>
      <w:tr w:rsidR="00F23C7C" w:rsidRPr="00F23C7C" w:rsidTr="00420387">
        <w:trPr>
          <w:trHeight w:val="72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Иные закупки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89</w:t>
            </w:r>
          </w:p>
        </w:tc>
        <w:tc>
          <w:tcPr>
            <w:tcW w:w="36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66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44102</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240</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83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915"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sz w:val="18"/>
                <w:szCs w:val="18"/>
                <w:lang w:eastAsia="ar-SA"/>
              </w:rPr>
              <w:t>428,4</w:t>
            </w:r>
          </w:p>
        </w:tc>
        <w:tc>
          <w:tcPr>
            <w:tcW w:w="1069"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sz w:val="18"/>
                <w:szCs w:val="18"/>
                <w:lang w:eastAsia="ar-SA"/>
              </w:rPr>
              <w:t>572,3</w:t>
            </w:r>
          </w:p>
        </w:tc>
        <w:tc>
          <w:tcPr>
            <w:tcW w:w="992"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
                <w:bCs/>
                <w:color w:val="000000"/>
                <w:sz w:val="18"/>
                <w:szCs w:val="18"/>
                <w:lang w:eastAsia="ar-SA"/>
              </w:rPr>
              <w:t>580,3</w:t>
            </w:r>
          </w:p>
        </w:tc>
      </w:tr>
      <w:tr w:rsidR="00F23C7C" w:rsidRPr="00F23C7C" w:rsidTr="00420387">
        <w:trPr>
          <w:trHeight w:val="255"/>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Национальная экономика</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89</w:t>
            </w:r>
          </w:p>
        </w:tc>
        <w:tc>
          <w:tcPr>
            <w:tcW w:w="36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66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44102</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240</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04</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83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915"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sz w:val="18"/>
                <w:szCs w:val="18"/>
                <w:lang w:eastAsia="ar-SA"/>
              </w:rPr>
              <w:t>428,4</w:t>
            </w:r>
          </w:p>
        </w:tc>
        <w:tc>
          <w:tcPr>
            <w:tcW w:w="1069"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sz w:val="18"/>
                <w:szCs w:val="18"/>
                <w:lang w:eastAsia="ar-SA"/>
              </w:rPr>
              <w:t>572,3</w:t>
            </w:r>
          </w:p>
        </w:tc>
        <w:tc>
          <w:tcPr>
            <w:tcW w:w="992"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
                <w:bCs/>
                <w:color w:val="000000"/>
                <w:sz w:val="18"/>
                <w:szCs w:val="18"/>
                <w:lang w:eastAsia="ar-SA"/>
              </w:rPr>
              <w:t>580,3</w:t>
            </w:r>
          </w:p>
        </w:tc>
      </w:tr>
      <w:tr w:rsidR="00F23C7C" w:rsidRPr="00F23C7C" w:rsidTr="00420387">
        <w:trPr>
          <w:trHeight w:val="255"/>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Дорожное хозяйство</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89</w:t>
            </w:r>
          </w:p>
        </w:tc>
        <w:tc>
          <w:tcPr>
            <w:tcW w:w="36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66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44102</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240</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04</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09</w:t>
            </w:r>
          </w:p>
        </w:tc>
        <w:tc>
          <w:tcPr>
            <w:tcW w:w="83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915"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sz w:val="18"/>
                <w:szCs w:val="18"/>
                <w:lang w:eastAsia="ar-SA"/>
              </w:rPr>
              <w:t>428,4</w:t>
            </w:r>
          </w:p>
        </w:tc>
        <w:tc>
          <w:tcPr>
            <w:tcW w:w="1069"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sz w:val="18"/>
                <w:szCs w:val="18"/>
                <w:lang w:eastAsia="ar-SA"/>
              </w:rPr>
              <w:t>572,3</w:t>
            </w:r>
          </w:p>
        </w:tc>
        <w:tc>
          <w:tcPr>
            <w:tcW w:w="992"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
                <w:bCs/>
                <w:color w:val="000000"/>
                <w:sz w:val="18"/>
                <w:szCs w:val="18"/>
                <w:lang w:eastAsia="ar-SA"/>
              </w:rPr>
              <w:t>580,3</w:t>
            </w:r>
          </w:p>
        </w:tc>
      </w:tr>
      <w:tr w:rsidR="00F23C7C" w:rsidRPr="00F23C7C" w:rsidTr="00420387">
        <w:trPr>
          <w:trHeight w:val="72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xml:space="preserve">Администрация </w:t>
            </w:r>
            <w:proofErr w:type="spellStart"/>
            <w:r w:rsidRPr="00F23C7C">
              <w:rPr>
                <w:rFonts w:ascii="Times New Roman" w:eastAsia="Times New Roman" w:hAnsi="Times New Roman"/>
                <w:color w:val="000000"/>
                <w:sz w:val="18"/>
                <w:szCs w:val="18"/>
                <w:lang w:eastAsia="ar-SA"/>
              </w:rPr>
              <w:t>Урусовского</w:t>
            </w:r>
            <w:proofErr w:type="spellEnd"/>
            <w:r w:rsidRPr="00F23C7C">
              <w:rPr>
                <w:rFonts w:ascii="Times New Roman" w:eastAsia="Times New Roman" w:hAnsi="Times New Roman"/>
                <w:color w:val="000000"/>
                <w:sz w:val="18"/>
                <w:szCs w:val="18"/>
                <w:lang w:eastAsia="ar-SA"/>
              </w:rPr>
              <w:t xml:space="preserve"> сельского поселения </w:t>
            </w:r>
            <w:proofErr w:type="spellStart"/>
            <w:r w:rsidRPr="00F23C7C">
              <w:rPr>
                <w:rFonts w:ascii="Times New Roman" w:eastAsia="Times New Roman" w:hAnsi="Times New Roman"/>
                <w:color w:val="000000"/>
                <w:sz w:val="18"/>
                <w:szCs w:val="18"/>
                <w:lang w:eastAsia="ar-SA"/>
              </w:rPr>
              <w:t>Ардатовского</w:t>
            </w:r>
            <w:proofErr w:type="spellEnd"/>
            <w:r w:rsidRPr="00F23C7C">
              <w:rPr>
                <w:rFonts w:ascii="Times New Roman" w:eastAsia="Times New Roman" w:hAnsi="Times New Roman"/>
                <w:color w:val="000000"/>
                <w:sz w:val="18"/>
                <w:szCs w:val="18"/>
                <w:lang w:eastAsia="ar-SA"/>
              </w:rPr>
              <w:t xml:space="preserve">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89</w:t>
            </w:r>
          </w:p>
        </w:tc>
        <w:tc>
          <w:tcPr>
            <w:tcW w:w="36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66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42500</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240</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04</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09</w:t>
            </w:r>
          </w:p>
        </w:tc>
        <w:tc>
          <w:tcPr>
            <w:tcW w:w="83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936</w:t>
            </w:r>
          </w:p>
        </w:tc>
        <w:tc>
          <w:tcPr>
            <w:tcW w:w="915"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428,4</w:t>
            </w:r>
          </w:p>
        </w:tc>
        <w:tc>
          <w:tcPr>
            <w:tcW w:w="1069"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sz w:val="18"/>
                <w:szCs w:val="18"/>
                <w:lang w:eastAsia="ar-SA"/>
              </w:rPr>
              <w:t>572,3</w:t>
            </w:r>
          </w:p>
        </w:tc>
        <w:tc>
          <w:tcPr>
            <w:tcW w:w="992"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b/>
                <w:bCs/>
                <w:color w:val="000000"/>
                <w:sz w:val="18"/>
                <w:szCs w:val="18"/>
                <w:lang w:eastAsia="ar-SA"/>
              </w:rPr>
              <w:t>580,3</w:t>
            </w:r>
          </w:p>
        </w:tc>
      </w:tr>
      <w:tr w:rsidR="00F23C7C" w:rsidRPr="00F23C7C" w:rsidTr="00420387">
        <w:trPr>
          <w:trHeight w:val="144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xml:space="preserve">Муниципальная программа «Осуществление первичного воинского учета в  </w:t>
            </w:r>
            <w:proofErr w:type="spellStart"/>
            <w:r w:rsidRPr="00F23C7C">
              <w:rPr>
                <w:rFonts w:ascii="Times New Roman" w:eastAsia="Times New Roman" w:hAnsi="Times New Roman"/>
                <w:b/>
                <w:bCs/>
                <w:color w:val="000000"/>
                <w:sz w:val="18"/>
                <w:szCs w:val="18"/>
                <w:lang w:eastAsia="ar-SA"/>
              </w:rPr>
              <w:t>Урусовском</w:t>
            </w:r>
            <w:proofErr w:type="spellEnd"/>
            <w:r w:rsidRPr="00F23C7C">
              <w:rPr>
                <w:rFonts w:ascii="Times New Roman" w:eastAsia="Times New Roman" w:hAnsi="Times New Roman"/>
                <w:b/>
                <w:bCs/>
                <w:color w:val="000000"/>
                <w:sz w:val="18"/>
                <w:szCs w:val="18"/>
                <w:lang w:eastAsia="ar-SA"/>
              </w:rPr>
              <w:t xml:space="preserve"> сельском поселении </w:t>
            </w:r>
            <w:proofErr w:type="spellStart"/>
            <w:r w:rsidRPr="00F23C7C">
              <w:rPr>
                <w:rFonts w:ascii="Times New Roman" w:eastAsia="Times New Roman" w:hAnsi="Times New Roman"/>
                <w:b/>
                <w:bCs/>
                <w:color w:val="000000"/>
                <w:sz w:val="18"/>
                <w:szCs w:val="18"/>
                <w:lang w:eastAsia="ar-SA"/>
              </w:rPr>
              <w:t>Ардатовского</w:t>
            </w:r>
            <w:proofErr w:type="spellEnd"/>
            <w:r w:rsidRPr="00F23C7C">
              <w:rPr>
                <w:rFonts w:ascii="Times New Roman" w:eastAsia="Times New Roman" w:hAnsi="Times New Roman"/>
                <w:b/>
                <w:bCs/>
                <w:color w:val="000000"/>
                <w:sz w:val="18"/>
                <w:szCs w:val="18"/>
                <w:lang w:eastAsia="ar-SA"/>
              </w:rPr>
              <w:t xml:space="preserve"> муниципального  района Республики Мордовия на 2020-2024 годы»</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17</w:t>
            </w:r>
          </w:p>
        </w:tc>
        <w:tc>
          <w:tcPr>
            <w:tcW w:w="36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3</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w:t>
            </w:r>
          </w:p>
        </w:tc>
        <w:tc>
          <w:tcPr>
            <w:tcW w:w="66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83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915"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217,4</w:t>
            </w:r>
          </w:p>
        </w:tc>
        <w:tc>
          <w:tcPr>
            <w:tcW w:w="106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243,8</w:t>
            </w:r>
          </w:p>
        </w:tc>
        <w:tc>
          <w:tcPr>
            <w:tcW w:w="992"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311,2</w:t>
            </w:r>
          </w:p>
        </w:tc>
      </w:tr>
      <w:tr w:rsidR="00F23C7C" w:rsidRPr="00F23C7C" w:rsidTr="00420387">
        <w:trPr>
          <w:trHeight w:val="48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Основное мероприятие «Обеспечение деятельности военно-учетного стола»</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17</w:t>
            </w:r>
          </w:p>
        </w:tc>
        <w:tc>
          <w:tcPr>
            <w:tcW w:w="36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3</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02</w:t>
            </w:r>
          </w:p>
        </w:tc>
        <w:tc>
          <w:tcPr>
            <w:tcW w:w="66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83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915"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217,4</w:t>
            </w:r>
          </w:p>
        </w:tc>
        <w:tc>
          <w:tcPr>
            <w:tcW w:w="1069"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243,8</w:t>
            </w:r>
          </w:p>
        </w:tc>
        <w:tc>
          <w:tcPr>
            <w:tcW w:w="992"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311,2</w:t>
            </w:r>
          </w:p>
        </w:tc>
      </w:tr>
      <w:tr w:rsidR="00F23C7C" w:rsidRPr="00F23C7C" w:rsidTr="00420387">
        <w:trPr>
          <w:trHeight w:val="72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Осуществление первичного воинского учета на территориях, где отсутствуют военные комиссариаты</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17</w:t>
            </w:r>
          </w:p>
        </w:tc>
        <w:tc>
          <w:tcPr>
            <w:tcW w:w="36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3</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02</w:t>
            </w:r>
          </w:p>
        </w:tc>
        <w:tc>
          <w:tcPr>
            <w:tcW w:w="66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51180</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419"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564"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831"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915"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217,4</w:t>
            </w:r>
          </w:p>
        </w:tc>
        <w:tc>
          <w:tcPr>
            <w:tcW w:w="1069"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243,8</w:t>
            </w:r>
          </w:p>
        </w:tc>
        <w:tc>
          <w:tcPr>
            <w:tcW w:w="992"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311,2</w:t>
            </w:r>
          </w:p>
        </w:tc>
      </w:tr>
      <w:tr w:rsidR="00F23C7C" w:rsidRPr="00F23C7C" w:rsidTr="00420387">
        <w:trPr>
          <w:trHeight w:val="1598"/>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17</w:t>
            </w:r>
          </w:p>
        </w:tc>
        <w:tc>
          <w:tcPr>
            <w:tcW w:w="36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3</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02</w:t>
            </w:r>
          </w:p>
        </w:tc>
        <w:tc>
          <w:tcPr>
            <w:tcW w:w="66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51180</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100</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83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915"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169,4</w:t>
            </w:r>
          </w:p>
        </w:tc>
        <w:tc>
          <w:tcPr>
            <w:tcW w:w="106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204,5</w:t>
            </w:r>
          </w:p>
        </w:tc>
        <w:tc>
          <w:tcPr>
            <w:tcW w:w="992"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246,9</w:t>
            </w:r>
          </w:p>
        </w:tc>
      </w:tr>
      <w:tr w:rsidR="00F23C7C" w:rsidRPr="00F23C7C" w:rsidTr="00420387">
        <w:trPr>
          <w:trHeight w:val="72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Расходы на выплаты персоналу государственных (муниципальных) органов</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17</w:t>
            </w:r>
          </w:p>
        </w:tc>
        <w:tc>
          <w:tcPr>
            <w:tcW w:w="36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3</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02</w:t>
            </w:r>
          </w:p>
        </w:tc>
        <w:tc>
          <w:tcPr>
            <w:tcW w:w="66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51180</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120</w:t>
            </w:r>
          </w:p>
        </w:tc>
        <w:tc>
          <w:tcPr>
            <w:tcW w:w="419"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564"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831"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915"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color w:val="000000"/>
                <w:sz w:val="18"/>
                <w:szCs w:val="18"/>
                <w:lang w:eastAsia="ar-SA"/>
              </w:rPr>
              <w:t>169,4</w:t>
            </w:r>
          </w:p>
        </w:tc>
        <w:tc>
          <w:tcPr>
            <w:tcW w:w="1069"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color w:val="000000"/>
                <w:sz w:val="18"/>
                <w:szCs w:val="18"/>
                <w:lang w:eastAsia="ar-SA"/>
              </w:rPr>
              <w:t>204,5</w:t>
            </w:r>
          </w:p>
        </w:tc>
        <w:tc>
          <w:tcPr>
            <w:tcW w:w="992"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color w:val="000000"/>
                <w:sz w:val="18"/>
                <w:szCs w:val="18"/>
                <w:lang w:eastAsia="ar-SA"/>
              </w:rPr>
              <w:t>246,9</w:t>
            </w:r>
          </w:p>
        </w:tc>
      </w:tr>
      <w:tr w:rsidR="00F23C7C" w:rsidRPr="00F23C7C" w:rsidTr="00420387">
        <w:trPr>
          <w:trHeight w:val="255"/>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Национальная оборона</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17</w:t>
            </w:r>
          </w:p>
        </w:tc>
        <w:tc>
          <w:tcPr>
            <w:tcW w:w="36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3</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02</w:t>
            </w:r>
          </w:p>
        </w:tc>
        <w:tc>
          <w:tcPr>
            <w:tcW w:w="66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51180</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120</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02</w:t>
            </w:r>
          </w:p>
        </w:tc>
        <w:tc>
          <w:tcPr>
            <w:tcW w:w="564"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831"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915"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color w:val="000000"/>
                <w:sz w:val="18"/>
                <w:szCs w:val="18"/>
                <w:lang w:eastAsia="ar-SA"/>
              </w:rPr>
              <w:t>169,4</w:t>
            </w:r>
          </w:p>
        </w:tc>
        <w:tc>
          <w:tcPr>
            <w:tcW w:w="1069"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color w:val="000000"/>
                <w:sz w:val="18"/>
                <w:szCs w:val="18"/>
                <w:lang w:eastAsia="ar-SA"/>
              </w:rPr>
              <w:t>204,5</w:t>
            </w:r>
          </w:p>
        </w:tc>
        <w:tc>
          <w:tcPr>
            <w:tcW w:w="992"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color w:val="000000"/>
                <w:sz w:val="18"/>
                <w:szCs w:val="18"/>
                <w:lang w:eastAsia="ar-SA"/>
              </w:rPr>
              <w:t>246,9</w:t>
            </w:r>
          </w:p>
        </w:tc>
      </w:tr>
      <w:tr w:rsidR="00F23C7C" w:rsidRPr="00F23C7C" w:rsidTr="00420387">
        <w:trPr>
          <w:trHeight w:val="480"/>
        </w:trPr>
        <w:tc>
          <w:tcPr>
            <w:tcW w:w="3211" w:type="dxa"/>
            <w:tcBorders>
              <w:top w:val="nil"/>
              <w:left w:val="single" w:sz="4" w:space="0" w:color="000000"/>
              <w:bottom w:val="single" w:sz="4" w:space="0" w:color="000000"/>
              <w:right w:val="single" w:sz="4" w:space="0" w:color="000000"/>
            </w:tcBorders>
            <w:shd w:val="clear" w:color="FFFFFF" w:fill="FFFFFF"/>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Мобилизационная и вневойсковая подготовка</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17</w:t>
            </w:r>
          </w:p>
        </w:tc>
        <w:tc>
          <w:tcPr>
            <w:tcW w:w="36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3</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02</w:t>
            </w:r>
          </w:p>
        </w:tc>
        <w:tc>
          <w:tcPr>
            <w:tcW w:w="66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51180</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120</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02</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03</w:t>
            </w:r>
          </w:p>
        </w:tc>
        <w:tc>
          <w:tcPr>
            <w:tcW w:w="831"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915"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color w:val="000000"/>
                <w:sz w:val="18"/>
                <w:szCs w:val="18"/>
                <w:lang w:eastAsia="ar-SA"/>
              </w:rPr>
              <w:t>169,4</w:t>
            </w:r>
          </w:p>
        </w:tc>
        <w:tc>
          <w:tcPr>
            <w:tcW w:w="1069"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color w:val="000000"/>
                <w:sz w:val="18"/>
                <w:szCs w:val="18"/>
                <w:lang w:eastAsia="ar-SA"/>
              </w:rPr>
              <w:t>204,5</w:t>
            </w:r>
          </w:p>
        </w:tc>
        <w:tc>
          <w:tcPr>
            <w:tcW w:w="992"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color w:val="000000"/>
                <w:sz w:val="18"/>
                <w:szCs w:val="18"/>
                <w:lang w:eastAsia="ar-SA"/>
              </w:rPr>
              <w:t>246,9</w:t>
            </w:r>
          </w:p>
        </w:tc>
      </w:tr>
      <w:tr w:rsidR="00F23C7C" w:rsidRPr="00F23C7C" w:rsidTr="00420387">
        <w:trPr>
          <w:trHeight w:val="720"/>
        </w:trPr>
        <w:tc>
          <w:tcPr>
            <w:tcW w:w="3211" w:type="dxa"/>
            <w:tcBorders>
              <w:top w:val="nil"/>
              <w:left w:val="single" w:sz="4" w:space="0" w:color="000000"/>
              <w:bottom w:val="single" w:sz="4" w:space="0" w:color="000000"/>
              <w:right w:val="single" w:sz="4" w:space="0" w:color="000000"/>
            </w:tcBorders>
            <w:shd w:val="clear" w:color="FFFFFF" w:fill="FFFFFF"/>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proofErr w:type="spellStart"/>
            <w:r w:rsidRPr="00F23C7C">
              <w:rPr>
                <w:rFonts w:ascii="Times New Roman" w:eastAsia="Times New Roman" w:hAnsi="Times New Roman"/>
                <w:color w:val="000000"/>
                <w:sz w:val="18"/>
                <w:szCs w:val="18"/>
                <w:lang w:eastAsia="ar-SA"/>
              </w:rPr>
              <w:t>АдминистрацияУрусовского</w:t>
            </w:r>
            <w:proofErr w:type="spellEnd"/>
            <w:r w:rsidRPr="00F23C7C">
              <w:rPr>
                <w:rFonts w:ascii="Times New Roman" w:eastAsia="Times New Roman" w:hAnsi="Times New Roman"/>
                <w:color w:val="000000"/>
                <w:sz w:val="18"/>
                <w:szCs w:val="18"/>
                <w:lang w:eastAsia="ar-SA"/>
              </w:rPr>
              <w:t xml:space="preserve"> сельского поселения </w:t>
            </w:r>
            <w:proofErr w:type="spellStart"/>
            <w:r w:rsidRPr="00F23C7C">
              <w:rPr>
                <w:rFonts w:ascii="Times New Roman" w:eastAsia="Times New Roman" w:hAnsi="Times New Roman"/>
                <w:color w:val="000000"/>
                <w:sz w:val="18"/>
                <w:szCs w:val="18"/>
                <w:lang w:eastAsia="ar-SA"/>
              </w:rPr>
              <w:t>Ардатовского</w:t>
            </w:r>
            <w:proofErr w:type="spellEnd"/>
            <w:r w:rsidRPr="00F23C7C">
              <w:rPr>
                <w:rFonts w:ascii="Times New Roman" w:eastAsia="Times New Roman" w:hAnsi="Times New Roman"/>
                <w:color w:val="000000"/>
                <w:sz w:val="18"/>
                <w:szCs w:val="18"/>
                <w:lang w:eastAsia="ar-SA"/>
              </w:rPr>
              <w:t xml:space="preserve">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17</w:t>
            </w:r>
          </w:p>
        </w:tc>
        <w:tc>
          <w:tcPr>
            <w:tcW w:w="36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3</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02</w:t>
            </w:r>
          </w:p>
        </w:tc>
        <w:tc>
          <w:tcPr>
            <w:tcW w:w="66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51180</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120</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02</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03</w:t>
            </w:r>
          </w:p>
        </w:tc>
        <w:tc>
          <w:tcPr>
            <w:tcW w:w="83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936</w:t>
            </w:r>
          </w:p>
        </w:tc>
        <w:tc>
          <w:tcPr>
            <w:tcW w:w="915"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color w:val="000000"/>
                <w:sz w:val="18"/>
                <w:szCs w:val="18"/>
                <w:lang w:eastAsia="ar-SA"/>
              </w:rPr>
              <w:t>169,4</w:t>
            </w:r>
          </w:p>
        </w:tc>
        <w:tc>
          <w:tcPr>
            <w:tcW w:w="1069"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color w:val="000000"/>
                <w:sz w:val="18"/>
                <w:szCs w:val="18"/>
                <w:lang w:eastAsia="ar-SA"/>
              </w:rPr>
              <w:t>204,5</w:t>
            </w:r>
          </w:p>
        </w:tc>
        <w:tc>
          <w:tcPr>
            <w:tcW w:w="992"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color w:val="000000"/>
                <w:sz w:val="18"/>
                <w:szCs w:val="18"/>
                <w:lang w:eastAsia="ar-SA"/>
              </w:rPr>
              <w:t>246,9</w:t>
            </w:r>
          </w:p>
        </w:tc>
      </w:tr>
      <w:tr w:rsidR="00F23C7C" w:rsidRPr="00F23C7C" w:rsidTr="00420387">
        <w:trPr>
          <w:trHeight w:val="72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Закупка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17</w:t>
            </w:r>
          </w:p>
        </w:tc>
        <w:tc>
          <w:tcPr>
            <w:tcW w:w="36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3</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02</w:t>
            </w:r>
          </w:p>
        </w:tc>
        <w:tc>
          <w:tcPr>
            <w:tcW w:w="66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51180</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200</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83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915"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48,0</w:t>
            </w:r>
          </w:p>
        </w:tc>
        <w:tc>
          <w:tcPr>
            <w:tcW w:w="106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39,3</w:t>
            </w:r>
          </w:p>
        </w:tc>
        <w:tc>
          <w:tcPr>
            <w:tcW w:w="992"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64,3</w:t>
            </w:r>
          </w:p>
        </w:tc>
      </w:tr>
      <w:tr w:rsidR="00F23C7C" w:rsidRPr="00F23C7C" w:rsidTr="00420387">
        <w:trPr>
          <w:trHeight w:val="72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Иные закупки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17</w:t>
            </w:r>
          </w:p>
        </w:tc>
        <w:tc>
          <w:tcPr>
            <w:tcW w:w="36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3</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02</w:t>
            </w:r>
          </w:p>
        </w:tc>
        <w:tc>
          <w:tcPr>
            <w:tcW w:w="66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51180</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240</w:t>
            </w:r>
          </w:p>
        </w:tc>
        <w:tc>
          <w:tcPr>
            <w:tcW w:w="419"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564"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831"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915"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color w:val="000000"/>
                <w:sz w:val="18"/>
                <w:szCs w:val="18"/>
                <w:lang w:eastAsia="ar-SA"/>
              </w:rPr>
              <w:t>48,0</w:t>
            </w:r>
          </w:p>
        </w:tc>
        <w:tc>
          <w:tcPr>
            <w:tcW w:w="1069"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39,3</w:t>
            </w:r>
          </w:p>
        </w:tc>
        <w:tc>
          <w:tcPr>
            <w:tcW w:w="992"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64,3</w:t>
            </w:r>
          </w:p>
        </w:tc>
      </w:tr>
      <w:tr w:rsidR="00F23C7C" w:rsidRPr="00F23C7C" w:rsidTr="00420387">
        <w:trPr>
          <w:trHeight w:val="255"/>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Национальная оборона</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17</w:t>
            </w:r>
          </w:p>
        </w:tc>
        <w:tc>
          <w:tcPr>
            <w:tcW w:w="36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3</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02</w:t>
            </w:r>
          </w:p>
        </w:tc>
        <w:tc>
          <w:tcPr>
            <w:tcW w:w="66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51180</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240</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02</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83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915"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color w:val="000000"/>
                <w:sz w:val="18"/>
                <w:szCs w:val="18"/>
                <w:lang w:eastAsia="ar-SA"/>
              </w:rPr>
              <w:t>48,0</w:t>
            </w:r>
          </w:p>
        </w:tc>
        <w:tc>
          <w:tcPr>
            <w:tcW w:w="1069"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39,3</w:t>
            </w:r>
          </w:p>
        </w:tc>
        <w:tc>
          <w:tcPr>
            <w:tcW w:w="992"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64,3</w:t>
            </w:r>
          </w:p>
        </w:tc>
      </w:tr>
      <w:tr w:rsidR="00F23C7C" w:rsidRPr="00F23C7C" w:rsidTr="00420387">
        <w:trPr>
          <w:trHeight w:val="480"/>
        </w:trPr>
        <w:tc>
          <w:tcPr>
            <w:tcW w:w="3211" w:type="dxa"/>
            <w:tcBorders>
              <w:top w:val="nil"/>
              <w:left w:val="single" w:sz="4" w:space="0" w:color="000000"/>
              <w:bottom w:val="single" w:sz="4" w:space="0" w:color="000000"/>
              <w:right w:val="single" w:sz="4" w:space="0" w:color="000000"/>
            </w:tcBorders>
            <w:shd w:val="clear" w:color="FFFFFF" w:fill="FFFFFF"/>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Мобилизационная и вневойсковая подготовка</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17</w:t>
            </w:r>
          </w:p>
        </w:tc>
        <w:tc>
          <w:tcPr>
            <w:tcW w:w="36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3</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02</w:t>
            </w:r>
          </w:p>
        </w:tc>
        <w:tc>
          <w:tcPr>
            <w:tcW w:w="66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51180</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240</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02</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03</w:t>
            </w:r>
          </w:p>
        </w:tc>
        <w:tc>
          <w:tcPr>
            <w:tcW w:w="83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915"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color w:val="000000"/>
                <w:sz w:val="18"/>
                <w:szCs w:val="18"/>
                <w:lang w:eastAsia="ar-SA"/>
              </w:rPr>
              <w:t>48,0</w:t>
            </w:r>
          </w:p>
        </w:tc>
        <w:tc>
          <w:tcPr>
            <w:tcW w:w="1069"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39,3</w:t>
            </w:r>
          </w:p>
        </w:tc>
        <w:tc>
          <w:tcPr>
            <w:tcW w:w="992"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64,3</w:t>
            </w:r>
          </w:p>
        </w:tc>
      </w:tr>
      <w:tr w:rsidR="00F23C7C" w:rsidRPr="00F23C7C" w:rsidTr="00420387">
        <w:trPr>
          <w:trHeight w:val="720"/>
        </w:trPr>
        <w:tc>
          <w:tcPr>
            <w:tcW w:w="3211" w:type="dxa"/>
            <w:tcBorders>
              <w:top w:val="nil"/>
              <w:left w:val="single" w:sz="4" w:space="0" w:color="000000"/>
              <w:bottom w:val="single" w:sz="4" w:space="0" w:color="000000"/>
              <w:right w:val="single" w:sz="4" w:space="0" w:color="000000"/>
            </w:tcBorders>
            <w:shd w:val="clear" w:color="FFFFFF" w:fill="FFFFFF"/>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xml:space="preserve">Администрация </w:t>
            </w:r>
            <w:proofErr w:type="spellStart"/>
            <w:r w:rsidRPr="00F23C7C">
              <w:rPr>
                <w:rFonts w:ascii="Times New Roman" w:eastAsia="Times New Roman" w:hAnsi="Times New Roman"/>
                <w:color w:val="000000"/>
                <w:sz w:val="18"/>
                <w:szCs w:val="18"/>
                <w:lang w:eastAsia="ar-SA"/>
              </w:rPr>
              <w:t>Урусовского</w:t>
            </w:r>
            <w:proofErr w:type="spellEnd"/>
            <w:r w:rsidRPr="00F23C7C">
              <w:rPr>
                <w:rFonts w:ascii="Times New Roman" w:eastAsia="Times New Roman" w:hAnsi="Times New Roman"/>
                <w:color w:val="000000"/>
                <w:sz w:val="18"/>
                <w:szCs w:val="18"/>
                <w:lang w:eastAsia="ar-SA"/>
              </w:rPr>
              <w:t xml:space="preserve"> сельского поселения </w:t>
            </w:r>
            <w:proofErr w:type="spellStart"/>
            <w:r w:rsidRPr="00F23C7C">
              <w:rPr>
                <w:rFonts w:ascii="Times New Roman" w:eastAsia="Times New Roman" w:hAnsi="Times New Roman"/>
                <w:color w:val="000000"/>
                <w:sz w:val="18"/>
                <w:szCs w:val="18"/>
                <w:lang w:eastAsia="ar-SA"/>
              </w:rPr>
              <w:t>Ардатовского</w:t>
            </w:r>
            <w:proofErr w:type="spellEnd"/>
            <w:r w:rsidRPr="00F23C7C">
              <w:rPr>
                <w:rFonts w:ascii="Times New Roman" w:eastAsia="Times New Roman" w:hAnsi="Times New Roman"/>
                <w:color w:val="000000"/>
                <w:sz w:val="18"/>
                <w:szCs w:val="18"/>
                <w:lang w:eastAsia="ar-SA"/>
              </w:rPr>
              <w:t xml:space="preserve">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17</w:t>
            </w:r>
          </w:p>
        </w:tc>
        <w:tc>
          <w:tcPr>
            <w:tcW w:w="36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3</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02</w:t>
            </w:r>
          </w:p>
        </w:tc>
        <w:tc>
          <w:tcPr>
            <w:tcW w:w="66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51180</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240</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02</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03</w:t>
            </w:r>
          </w:p>
        </w:tc>
        <w:tc>
          <w:tcPr>
            <w:tcW w:w="83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936</w:t>
            </w:r>
          </w:p>
        </w:tc>
        <w:tc>
          <w:tcPr>
            <w:tcW w:w="915"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color w:val="000000"/>
                <w:sz w:val="18"/>
                <w:szCs w:val="18"/>
                <w:lang w:eastAsia="ar-SA"/>
              </w:rPr>
              <w:t>48,0</w:t>
            </w:r>
          </w:p>
        </w:tc>
        <w:tc>
          <w:tcPr>
            <w:tcW w:w="1069"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39,3</w:t>
            </w:r>
          </w:p>
        </w:tc>
        <w:tc>
          <w:tcPr>
            <w:tcW w:w="992"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64,3</w:t>
            </w:r>
          </w:p>
        </w:tc>
      </w:tr>
      <w:tr w:rsidR="00F23C7C" w:rsidRPr="00F23C7C" w:rsidTr="00420387">
        <w:trPr>
          <w:trHeight w:val="144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xml:space="preserve">Муниципальная программа "Профилактика правонарушений на территории </w:t>
            </w:r>
            <w:proofErr w:type="spellStart"/>
            <w:r w:rsidRPr="00F23C7C">
              <w:rPr>
                <w:rFonts w:ascii="Times New Roman" w:eastAsia="Times New Roman" w:hAnsi="Times New Roman"/>
                <w:b/>
                <w:bCs/>
                <w:color w:val="000000"/>
                <w:sz w:val="18"/>
                <w:szCs w:val="18"/>
                <w:lang w:eastAsia="ar-SA"/>
              </w:rPr>
              <w:t>Урусовского</w:t>
            </w:r>
            <w:proofErr w:type="spellEnd"/>
            <w:r w:rsidRPr="00F23C7C">
              <w:rPr>
                <w:rFonts w:ascii="Times New Roman" w:eastAsia="Times New Roman" w:hAnsi="Times New Roman"/>
                <w:b/>
                <w:bCs/>
                <w:color w:val="000000"/>
                <w:sz w:val="18"/>
                <w:szCs w:val="18"/>
                <w:lang w:eastAsia="ar-SA"/>
              </w:rPr>
              <w:t xml:space="preserve"> сельского поселения </w:t>
            </w:r>
            <w:proofErr w:type="spellStart"/>
            <w:r w:rsidRPr="00F23C7C">
              <w:rPr>
                <w:rFonts w:ascii="Times New Roman" w:eastAsia="Times New Roman" w:hAnsi="Times New Roman"/>
                <w:b/>
                <w:bCs/>
                <w:color w:val="000000"/>
                <w:sz w:val="18"/>
                <w:szCs w:val="18"/>
                <w:lang w:eastAsia="ar-SA"/>
              </w:rPr>
              <w:t>Ардатовского</w:t>
            </w:r>
            <w:proofErr w:type="spellEnd"/>
            <w:r w:rsidRPr="00F23C7C">
              <w:rPr>
                <w:rFonts w:ascii="Times New Roman" w:eastAsia="Times New Roman" w:hAnsi="Times New Roman"/>
                <w:b/>
                <w:bCs/>
                <w:color w:val="000000"/>
                <w:sz w:val="18"/>
                <w:szCs w:val="18"/>
                <w:lang w:eastAsia="ar-SA"/>
              </w:rPr>
              <w:t xml:space="preserve"> муниципального района республики Мордовия на 2020-2024гг."</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19</w:t>
            </w:r>
          </w:p>
        </w:tc>
        <w:tc>
          <w:tcPr>
            <w:tcW w:w="36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2</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w:t>
            </w:r>
          </w:p>
        </w:tc>
        <w:tc>
          <w:tcPr>
            <w:tcW w:w="66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w:t>
            </w:r>
          </w:p>
        </w:tc>
        <w:tc>
          <w:tcPr>
            <w:tcW w:w="83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w:t>
            </w:r>
          </w:p>
        </w:tc>
        <w:tc>
          <w:tcPr>
            <w:tcW w:w="915"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0,8</w:t>
            </w:r>
          </w:p>
        </w:tc>
        <w:tc>
          <w:tcPr>
            <w:tcW w:w="106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0,9</w:t>
            </w:r>
          </w:p>
        </w:tc>
        <w:tc>
          <w:tcPr>
            <w:tcW w:w="992"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0,9</w:t>
            </w:r>
          </w:p>
        </w:tc>
      </w:tr>
      <w:tr w:rsidR="00F23C7C" w:rsidRPr="00F23C7C" w:rsidTr="00420387">
        <w:trPr>
          <w:trHeight w:val="192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19</w:t>
            </w:r>
          </w:p>
        </w:tc>
        <w:tc>
          <w:tcPr>
            <w:tcW w:w="36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03</w:t>
            </w:r>
          </w:p>
        </w:tc>
        <w:tc>
          <w:tcPr>
            <w:tcW w:w="66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83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915"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Cs/>
                <w:color w:val="000000"/>
                <w:sz w:val="18"/>
                <w:szCs w:val="18"/>
                <w:lang w:eastAsia="ar-SA"/>
              </w:rPr>
            </w:pPr>
            <w:r w:rsidRPr="00F23C7C">
              <w:rPr>
                <w:rFonts w:ascii="Times New Roman" w:eastAsia="Times New Roman" w:hAnsi="Times New Roman"/>
                <w:bCs/>
                <w:color w:val="000000"/>
                <w:sz w:val="18"/>
                <w:szCs w:val="18"/>
                <w:lang w:eastAsia="ar-SA"/>
              </w:rPr>
              <w:t>0,8</w:t>
            </w:r>
          </w:p>
        </w:tc>
        <w:tc>
          <w:tcPr>
            <w:tcW w:w="106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Cs/>
                <w:color w:val="000000"/>
                <w:sz w:val="18"/>
                <w:szCs w:val="18"/>
                <w:lang w:eastAsia="ar-SA"/>
              </w:rPr>
            </w:pPr>
            <w:r w:rsidRPr="00F23C7C">
              <w:rPr>
                <w:rFonts w:ascii="Times New Roman" w:eastAsia="Times New Roman" w:hAnsi="Times New Roman"/>
                <w:bCs/>
                <w:color w:val="000000"/>
                <w:sz w:val="18"/>
                <w:szCs w:val="18"/>
                <w:lang w:eastAsia="ar-SA"/>
              </w:rPr>
              <w:t>0,9</w:t>
            </w:r>
          </w:p>
        </w:tc>
        <w:tc>
          <w:tcPr>
            <w:tcW w:w="992"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Cs/>
                <w:color w:val="000000"/>
                <w:sz w:val="18"/>
                <w:szCs w:val="18"/>
                <w:lang w:eastAsia="ar-SA"/>
              </w:rPr>
            </w:pPr>
            <w:r w:rsidRPr="00F23C7C">
              <w:rPr>
                <w:rFonts w:ascii="Times New Roman" w:eastAsia="Times New Roman" w:hAnsi="Times New Roman"/>
                <w:bCs/>
                <w:color w:val="000000"/>
                <w:sz w:val="18"/>
                <w:szCs w:val="18"/>
                <w:lang w:eastAsia="ar-SA"/>
              </w:rPr>
              <w:t>0,9</w:t>
            </w:r>
          </w:p>
        </w:tc>
      </w:tr>
      <w:tr w:rsidR="00F23C7C" w:rsidRPr="00F23C7C" w:rsidTr="00420387">
        <w:trPr>
          <w:trHeight w:val="216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19</w:t>
            </w:r>
          </w:p>
        </w:tc>
        <w:tc>
          <w:tcPr>
            <w:tcW w:w="36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03</w:t>
            </w:r>
          </w:p>
        </w:tc>
        <w:tc>
          <w:tcPr>
            <w:tcW w:w="66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77150</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419"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564"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831"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915"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0,8</w:t>
            </w:r>
          </w:p>
        </w:tc>
        <w:tc>
          <w:tcPr>
            <w:tcW w:w="1069"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0,9</w:t>
            </w:r>
          </w:p>
        </w:tc>
        <w:tc>
          <w:tcPr>
            <w:tcW w:w="992"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0,9</w:t>
            </w:r>
          </w:p>
        </w:tc>
      </w:tr>
      <w:tr w:rsidR="00F23C7C" w:rsidRPr="00F23C7C" w:rsidTr="00420387">
        <w:trPr>
          <w:trHeight w:val="72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Закупка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19</w:t>
            </w:r>
          </w:p>
        </w:tc>
        <w:tc>
          <w:tcPr>
            <w:tcW w:w="36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03</w:t>
            </w:r>
          </w:p>
        </w:tc>
        <w:tc>
          <w:tcPr>
            <w:tcW w:w="66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77150</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200</w:t>
            </w:r>
          </w:p>
        </w:tc>
        <w:tc>
          <w:tcPr>
            <w:tcW w:w="419"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564"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831"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915"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0,8</w:t>
            </w:r>
          </w:p>
        </w:tc>
        <w:tc>
          <w:tcPr>
            <w:tcW w:w="1069"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0,9</w:t>
            </w:r>
          </w:p>
        </w:tc>
        <w:tc>
          <w:tcPr>
            <w:tcW w:w="992"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0,9</w:t>
            </w:r>
          </w:p>
        </w:tc>
      </w:tr>
      <w:tr w:rsidR="00F23C7C" w:rsidRPr="00F23C7C" w:rsidTr="00420387">
        <w:trPr>
          <w:trHeight w:val="720"/>
        </w:trPr>
        <w:tc>
          <w:tcPr>
            <w:tcW w:w="3211" w:type="dxa"/>
            <w:tcBorders>
              <w:top w:val="nil"/>
              <w:left w:val="single" w:sz="4" w:space="0" w:color="000000"/>
              <w:bottom w:val="single" w:sz="4" w:space="0" w:color="000000"/>
              <w:right w:val="single" w:sz="4" w:space="0" w:color="000000"/>
            </w:tcBorders>
            <w:shd w:val="clear" w:color="FFFFFF" w:fill="FFFFFF"/>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Иные закупки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19</w:t>
            </w:r>
          </w:p>
        </w:tc>
        <w:tc>
          <w:tcPr>
            <w:tcW w:w="36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03</w:t>
            </w:r>
          </w:p>
        </w:tc>
        <w:tc>
          <w:tcPr>
            <w:tcW w:w="66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77150</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240</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564"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831"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915"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0,8</w:t>
            </w:r>
          </w:p>
        </w:tc>
        <w:tc>
          <w:tcPr>
            <w:tcW w:w="1069"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0,9</w:t>
            </w:r>
          </w:p>
        </w:tc>
        <w:tc>
          <w:tcPr>
            <w:tcW w:w="992"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0,9</w:t>
            </w:r>
          </w:p>
        </w:tc>
      </w:tr>
      <w:tr w:rsidR="00F23C7C" w:rsidRPr="00F23C7C" w:rsidTr="00420387">
        <w:trPr>
          <w:trHeight w:val="255"/>
        </w:trPr>
        <w:tc>
          <w:tcPr>
            <w:tcW w:w="3211" w:type="dxa"/>
            <w:tcBorders>
              <w:top w:val="nil"/>
              <w:left w:val="single" w:sz="4" w:space="0" w:color="000000"/>
              <w:bottom w:val="single" w:sz="4" w:space="0" w:color="000000"/>
              <w:right w:val="single" w:sz="4" w:space="0" w:color="000000"/>
            </w:tcBorders>
            <w:shd w:val="clear" w:color="FFFFFF" w:fill="FFFFFF"/>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Общегосударственные вопросы</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19</w:t>
            </w:r>
          </w:p>
        </w:tc>
        <w:tc>
          <w:tcPr>
            <w:tcW w:w="36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03</w:t>
            </w:r>
          </w:p>
        </w:tc>
        <w:tc>
          <w:tcPr>
            <w:tcW w:w="66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77150</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240</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831"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915"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0,8</w:t>
            </w:r>
          </w:p>
        </w:tc>
        <w:tc>
          <w:tcPr>
            <w:tcW w:w="1069"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0,9</w:t>
            </w:r>
          </w:p>
        </w:tc>
        <w:tc>
          <w:tcPr>
            <w:tcW w:w="992"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0,9</w:t>
            </w:r>
          </w:p>
        </w:tc>
      </w:tr>
      <w:tr w:rsidR="00F23C7C" w:rsidRPr="00F23C7C" w:rsidTr="00420387">
        <w:trPr>
          <w:trHeight w:val="126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19</w:t>
            </w:r>
          </w:p>
        </w:tc>
        <w:tc>
          <w:tcPr>
            <w:tcW w:w="36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03</w:t>
            </w:r>
          </w:p>
        </w:tc>
        <w:tc>
          <w:tcPr>
            <w:tcW w:w="66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77150</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240</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04</w:t>
            </w:r>
          </w:p>
        </w:tc>
        <w:tc>
          <w:tcPr>
            <w:tcW w:w="83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915"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0,8</w:t>
            </w:r>
          </w:p>
        </w:tc>
        <w:tc>
          <w:tcPr>
            <w:tcW w:w="1069"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0,9</w:t>
            </w:r>
          </w:p>
        </w:tc>
        <w:tc>
          <w:tcPr>
            <w:tcW w:w="992"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0,9</w:t>
            </w:r>
          </w:p>
        </w:tc>
      </w:tr>
      <w:tr w:rsidR="00F23C7C" w:rsidRPr="00F23C7C" w:rsidTr="00420387">
        <w:trPr>
          <w:trHeight w:val="72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xml:space="preserve">Администрация </w:t>
            </w:r>
            <w:proofErr w:type="spellStart"/>
            <w:r w:rsidRPr="00F23C7C">
              <w:rPr>
                <w:rFonts w:ascii="Times New Roman" w:eastAsia="Times New Roman" w:hAnsi="Times New Roman"/>
                <w:color w:val="000000"/>
                <w:sz w:val="18"/>
                <w:szCs w:val="18"/>
                <w:lang w:eastAsia="ar-SA"/>
              </w:rPr>
              <w:t>Урусовского</w:t>
            </w:r>
            <w:proofErr w:type="spellEnd"/>
            <w:r w:rsidRPr="00F23C7C">
              <w:rPr>
                <w:rFonts w:ascii="Times New Roman" w:eastAsia="Times New Roman" w:hAnsi="Times New Roman"/>
                <w:color w:val="000000"/>
                <w:sz w:val="18"/>
                <w:szCs w:val="18"/>
                <w:lang w:eastAsia="ar-SA"/>
              </w:rPr>
              <w:t xml:space="preserve"> сельского поселения </w:t>
            </w:r>
            <w:proofErr w:type="spellStart"/>
            <w:r w:rsidRPr="00F23C7C">
              <w:rPr>
                <w:rFonts w:ascii="Times New Roman" w:eastAsia="Times New Roman" w:hAnsi="Times New Roman"/>
                <w:color w:val="000000"/>
                <w:sz w:val="18"/>
                <w:szCs w:val="18"/>
                <w:lang w:eastAsia="ar-SA"/>
              </w:rPr>
              <w:t>Ардатовского</w:t>
            </w:r>
            <w:proofErr w:type="spellEnd"/>
            <w:r w:rsidRPr="00F23C7C">
              <w:rPr>
                <w:rFonts w:ascii="Times New Roman" w:eastAsia="Times New Roman" w:hAnsi="Times New Roman"/>
                <w:color w:val="000000"/>
                <w:sz w:val="18"/>
                <w:szCs w:val="18"/>
                <w:lang w:eastAsia="ar-SA"/>
              </w:rPr>
              <w:t xml:space="preserve">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19</w:t>
            </w:r>
          </w:p>
        </w:tc>
        <w:tc>
          <w:tcPr>
            <w:tcW w:w="36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03</w:t>
            </w:r>
          </w:p>
        </w:tc>
        <w:tc>
          <w:tcPr>
            <w:tcW w:w="66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77150</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240</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04</w:t>
            </w:r>
          </w:p>
        </w:tc>
        <w:tc>
          <w:tcPr>
            <w:tcW w:w="83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936</w:t>
            </w:r>
          </w:p>
        </w:tc>
        <w:tc>
          <w:tcPr>
            <w:tcW w:w="915"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0,8</w:t>
            </w:r>
          </w:p>
        </w:tc>
        <w:tc>
          <w:tcPr>
            <w:tcW w:w="1069"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0,9</w:t>
            </w:r>
          </w:p>
        </w:tc>
        <w:tc>
          <w:tcPr>
            <w:tcW w:w="992"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0,9</w:t>
            </w:r>
          </w:p>
        </w:tc>
      </w:tr>
      <w:tr w:rsidR="00F23C7C" w:rsidRPr="00F23C7C" w:rsidTr="00420387">
        <w:trPr>
          <w:trHeight w:val="255"/>
        </w:trPr>
        <w:tc>
          <w:tcPr>
            <w:tcW w:w="3211" w:type="dxa"/>
            <w:tcBorders>
              <w:top w:val="nil"/>
              <w:left w:val="single" w:sz="4" w:space="0" w:color="000000"/>
              <w:bottom w:val="single" w:sz="4" w:space="0" w:color="000000"/>
              <w:right w:val="single" w:sz="4" w:space="0" w:color="000000"/>
            </w:tcBorders>
            <w:shd w:val="clear" w:color="FFFFFF" w:fill="FFFFFF"/>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xml:space="preserve">Прочие мероприятия по благоустройству </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89</w:t>
            </w:r>
          </w:p>
        </w:tc>
        <w:tc>
          <w:tcPr>
            <w:tcW w:w="36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66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43040</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564"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83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915"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26,0</w:t>
            </w:r>
          </w:p>
        </w:tc>
        <w:tc>
          <w:tcPr>
            <w:tcW w:w="106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21,0</w:t>
            </w:r>
          </w:p>
        </w:tc>
        <w:tc>
          <w:tcPr>
            <w:tcW w:w="992"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21,0</w:t>
            </w:r>
          </w:p>
        </w:tc>
      </w:tr>
      <w:tr w:rsidR="00F23C7C" w:rsidRPr="00F23C7C" w:rsidTr="00420387">
        <w:trPr>
          <w:trHeight w:val="720"/>
        </w:trPr>
        <w:tc>
          <w:tcPr>
            <w:tcW w:w="3211" w:type="dxa"/>
            <w:tcBorders>
              <w:top w:val="nil"/>
              <w:left w:val="single" w:sz="4" w:space="0" w:color="000000"/>
              <w:bottom w:val="single" w:sz="4" w:space="0" w:color="000000"/>
              <w:right w:val="single" w:sz="4" w:space="0" w:color="000000"/>
            </w:tcBorders>
            <w:shd w:val="clear" w:color="FFFFFF" w:fill="FFFFFF"/>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Закупка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89</w:t>
            </w:r>
          </w:p>
        </w:tc>
        <w:tc>
          <w:tcPr>
            <w:tcW w:w="36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66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43040</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200</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83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915"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26,0</w:t>
            </w:r>
          </w:p>
        </w:tc>
        <w:tc>
          <w:tcPr>
            <w:tcW w:w="1069"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21,0</w:t>
            </w:r>
          </w:p>
        </w:tc>
        <w:tc>
          <w:tcPr>
            <w:tcW w:w="992"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21,0</w:t>
            </w:r>
          </w:p>
        </w:tc>
      </w:tr>
      <w:tr w:rsidR="00F23C7C" w:rsidRPr="00F23C7C" w:rsidTr="00420387">
        <w:trPr>
          <w:trHeight w:val="72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Иные закупки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89</w:t>
            </w:r>
          </w:p>
        </w:tc>
        <w:tc>
          <w:tcPr>
            <w:tcW w:w="36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66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43040</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240</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83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915"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26,0</w:t>
            </w:r>
          </w:p>
        </w:tc>
        <w:tc>
          <w:tcPr>
            <w:tcW w:w="1069"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21,0</w:t>
            </w:r>
          </w:p>
        </w:tc>
        <w:tc>
          <w:tcPr>
            <w:tcW w:w="992"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21,0</w:t>
            </w:r>
          </w:p>
        </w:tc>
      </w:tr>
      <w:tr w:rsidR="00F23C7C" w:rsidRPr="00F23C7C" w:rsidTr="00420387">
        <w:trPr>
          <w:trHeight w:val="255"/>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proofErr w:type="spellStart"/>
            <w:r w:rsidRPr="00F23C7C">
              <w:rPr>
                <w:rFonts w:ascii="Times New Roman" w:eastAsia="Times New Roman" w:hAnsi="Times New Roman"/>
                <w:color w:val="000000"/>
                <w:sz w:val="18"/>
                <w:szCs w:val="18"/>
                <w:lang w:eastAsia="ar-SA"/>
              </w:rPr>
              <w:t>Жилищно</w:t>
            </w:r>
            <w:proofErr w:type="spellEnd"/>
            <w:r w:rsidRPr="00F23C7C">
              <w:rPr>
                <w:rFonts w:ascii="Times New Roman" w:eastAsia="Times New Roman" w:hAnsi="Times New Roman"/>
                <w:color w:val="000000"/>
                <w:sz w:val="18"/>
                <w:szCs w:val="18"/>
                <w:lang w:eastAsia="ar-SA"/>
              </w:rPr>
              <w:t xml:space="preserve"> - коммунальное хозяйство</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89</w:t>
            </w:r>
          </w:p>
        </w:tc>
        <w:tc>
          <w:tcPr>
            <w:tcW w:w="36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66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43040</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240</w:t>
            </w:r>
          </w:p>
        </w:tc>
        <w:tc>
          <w:tcPr>
            <w:tcW w:w="419"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05</w:t>
            </w:r>
          </w:p>
        </w:tc>
        <w:tc>
          <w:tcPr>
            <w:tcW w:w="564"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83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915"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26,0</w:t>
            </w:r>
          </w:p>
        </w:tc>
        <w:tc>
          <w:tcPr>
            <w:tcW w:w="1069"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21,0</w:t>
            </w:r>
          </w:p>
        </w:tc>
        <w:tc>
          <w:tcPr>
            <w:tcW w:w="992"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21,0</w:t>
            </w:r>
          </w:p>
        </w:tc>
      </w:tr>
      <w:tr w:rsidR="00F23C7C" w:rsidRPr="00F23C7C" w:rsidTr="00420387">
        <w:trPr>
          <w:trHeight w:val="255"/>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Благоустройство</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89</w:t>
            </w:r>
          </w:p>
        </w:tc>
        <w:tc>
          <w:tcPr>
            <w:tcW w:w="36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66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43040</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240</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05</w:t>
            </w:r>
          </w:p>
        </w:tc>
        <w:tc>
          <w:tcPr>
            <w:tcW w:w="564"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03</w:t>
            </w:r>
          </w:p>
        </w:tc>
        <w:tc>
          <w:tcPr>
            <w:tcW w:w="83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915"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26,0</w:t>
            </w:r>
          </w:p>
        </w:tc>
        <w:tc>
          <w:tcPr>
            <w:tcW w:w="1069"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21,0</w:t>
            </w:r>
          </w:p>
        </w:tc>
        <w:tc>
          <w:tcPr>
            <w:tcW w:w="992"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21,0</w:t>
            </w:r>
          </w:p>
        </w:tc>
      </w:tr>
      <w:tr w:rsidR="00F23C7C" w:rsidRPr="00F23C7C" w:rsidTr="00420387">
        <w:trPr>
          <w:trHeight w:val="72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xml:space="preserve">Администрация </w:t>
            </w:r>
            <w:proofErr w:type="spellStart"/>
            <w:r w:rsidRPr="00F23C7C">
              <w:rPr>
                <w:rFonts w:ascii="Times New Roman" w:eastAsia="Times New Roman" w:hAnsi="Times New Roman"/>
                <w:color w:val="000000"/>
                <w:sz w:val="18"/>
                <w:szCs w:val="18"/>
                <w:lang w:eastAsia="ar-SA"/>
              </w:rPr>
              <w:t>Урусовского</w:t>
            </w:r>
            <w:proofErr w:type="spellEnd"/>
            <w:r w:rsidRPr="00F23C7C">
              <w:rPr>
                <w:rFonts w:ascii="Times New Roman" w:eastAsia="Times New Roman" w:hAnsi="Times New Roman"/>
                <w:color w:val="000000"/>
                <w:sz w:val="18"/>
                <w:szCs w:val="18"/>
                <w:lang w:eastAsia="ar-SA"/>
              </w:rPr>
              <w:t xml:space="preserve"> сельского поселения </w:t>
            </w:r>
            <w:proofErr w:type="spellStart"/>
            <w:r w:rsidRPr="00F23C7C">
              <w:rPr>
                <w:rFonts w:ascii="Times New Roman" w:eastAsia="Times New Roman" w:hAnsi="Times New Roman"/>
                <w:color w:val="000000"/>
                <w:sz w:val="18"/>
                <w:szCs w:val="18"/>
                <w:lang w:eastAsia="ar-SA"/>
              </w:rPr>
              <w:t>Ардатовского</w:t>
            </w:r>
            <w:proofErr w:type="spellEnd"/>
            <w:r w:rsidRPr="00F23C7C">
              <w:rPr>
                <w:rFonts w:ascii="Times New Roman" w:eastAsia="Times New Roman" w:hAnsi="Times New Roman"/>
                <w:color w:val="000000"/>
                <w:sz w:val="18"/>
                <w:szCs w:val="18"/>
                <w:lang w:eastAsia="ar-SA"/>
              </w:rPr>
              <w:t xml:space="preserve">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89</w:t>
            </w:r>
          </w:p>
        </w:tc>
        <w:tc>
          <w:tcPr>
            <w:tcW w:w="36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66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43040</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240</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05</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03</w:t>
            </w:r>
          </w:p>
        </w:tc>
        <w:tc>
          <w:tcPr>
            <w:tcW w:w="83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936</w:t>
            </w:r>
          </w:p>
        </w:tc>
        <w:tc>
          <w:tcPr>
            <w:tcW w:w="915"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26,0</w:t>
            </w:r>
          </w:p>
        </w:tc>
        <w:tc>
          <w:tcPr>
            <w:tcW w:w="1069"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21,0</w:t>
            </w:r>
          </w:p>
        </w:tc>
        <w:tc>
          <w:tcPr>
            <w:tcW w:w="992"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21,0</w:t>
            </w:r>
          </w:p>
        </w:tc>
      </w:tr>
      <w:tr w:rsidR="00F23C7C" w:rsidRPr="00F23C7C" w:rsidTr="00420387">
        <w:trPr>
          <w:trHeight w:val="945"/>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xml:space="preserve">Обеспечение деятельности Администрации </w:t>
            </w:r>
            <w:proofErr w:type="spellStart"/>
            <w:r w:rsidRPr="00F23C7C">
              <w:rPr>
                <w:rFonts w:ascii="Times New Roman" w:eastAsia="Times New Roman" w:hAnsi="Times New Roman"/>
                <w:b/>
                <w:bCs/>
                <w:color w:val="000000"/>
                <w:sz w:val="18"/>
                <w:szCs w:val="18"/>
                <w:lang w:eastAsia="ar-SA"/>
              </w:rPr>
              <w:t>Урусовского</w:t>
            </w:r>
            <w:proofErr w:type="spellEnd"/>
            <w:r w:rsidRPr="00F23C7C">
              <w:rPr>
                <w:rFonts w:ascii="Times New Roman" w:eastAsia="Times New Roman" w:hAnsi="Times New Roman"/>
                <w:b/>
                <w:bCs/>
                <w:color w:val="000000"/>
                <w:sz w:val="18"/>
                <w:szCs w:val="18"/>
                <w:lang w:eastAsia="ar-SA"/>
              </w:rPr>
              <w:t xml:space="preserve"> сельского поселения </w:t>
            </w:r>
            <w:proofErr w:type="spellStart"/>
            <w:r w:rsidRPr="00F23C7C">
              <w:rPr>
                <w:rFonts w:ascii="Times New Roman" w:eastAsia="Times New Roman" w:hAnsi="Times New Roman"/>
                <w:b/>
                <w:bCs/>
                <w:color w:val="000000"/>
                <w:sz w:val="18"/>
                <w:szCs w:val="18"/>
                <w:lang w:eastAsia="ar-SA"/>
              </w:rPr>
              <w:t>Ардатовского</w:t>
            </w:r>
            <w:proofErr w:type="spellEnd"/>
            <w:r w:rsidRPr="00F23C7C">
              <w:rPr>
                <w:rFonts w:ascii="Times New Roman" w:eastAsia="Times New Roman" w:hAnsi="Times New Roman"/>
                <w:b/>
                <w:bCs/>
                <w:color w:val="000000"/>
                <w:sz w:val="18"/>
                <w:szCs w:val="18"/>
                <w:lang w:eastAsia="ar-SA"/>
              </w:rPr>
              <w:t xml:space="preserve"> муниципального района Республики Мордовия</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65</w:t>
            </w:r>
          </w:p>
        </w:tc>
        <w:tc>
          <w:tcPr>
            <w:tcW w:w="36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w:t>
            </w:r>
          </w:p>
        </w:tc>
        <w:tc>
          <w:tcPr>
            <w:tcW w:w="66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w:t>
            </w:r>
          </w:p>
        </w:tc>
        <w:tc>
          <w:tcPr>
            <w:tcW w:w="83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w:t>
            </w:r>
          </w:p>
        </w:tc>
        <w:tc>
          <w:tcPr>
            <w:tcW w:w="915"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377,0</w:t>
            </w:r>
          </w:p>
        </w:tc>
        <w:tc>
          <w:tcPr>
            <w:tcW w:w="106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200,0</w:t>
            </w:r>
          </w:p>
        </w:tc>
        <w:tc>
          <w:tcPr>
            <w:tcW w:w="992"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240,0</w:t>
            </w:r>
          </w:p>
        </w:tc>
      </w:tr>
      <w:tr w:rsidR="00F23C7C" w:rsidRPr="00F23C7C" w:rsidTr="00420387">
        <w:trPr>
          <w:trHeight w:val="619"/>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xml:space="preserve">Глава </w:t>
            </w:r>
            <w:proofErr w:type="spellStart"/>
            <w:r w:rsidRPr="00F23C7C">
              <w:rPr>
                <w:rFonts w:ascii="Times New Roman" w:eastAsia="Times New Roman" w:hAnsi="Times New Roman"/>
                <w:color w:val="000000"/>
                <w:sz w:val="18"/>
                <w:szCs w:val="18"/>
                <w:lang w:eastAsia="ar-SA"/>
              </w:rPr>
              <w:t>Урусовского</w:t>
            </w:r>
            <w:proofErr w:type="spellEnd"/>
            <w:r w:rsidRPr="00F23C7C">
              <w:rPr>
                <w:rFonts w:ascii="Times New Roman" w:eastAsia="Times New Roman" w:hAnsi="Times New Roman"/>
                <w:color w:val="000000"/>
                <w:sz w:val="18"/>
                <w:szCs w:val="18"/>
                <w:lang w:eastAsia="ar-SA"/>
              </w:rPr>
              <w:t xml:space="preserve"> сельского поселения</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65</w:t>
            </w:r>
          </w:p>
        </w:tc>
        <w:tc>
          <w:tcPr>
            <w:tcW w:w="36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66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419"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564"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831"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915"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377,0</w:t>
            </w:r>
          </w:p>
        </w:tc>
        <w:tc>
          <w:tcPr>
            <w:tcW w:w="106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jc w:val="center"/>
              <w:rPr>
                <w:rFonts w:ascii="Times New Roman" w:eastAsia="Times New Roman" w:hAnsi="Times New Roman"/>
                <w:sz w:val="24"/>
                <w:szCs w:val="24"/>
                <w:lang w:eastAsia="ar-SA"/>
              </w:rPr>
            </w:pPr>
            <w:r w:rsidRPr="00F23C7C">
              <w:rPr>
                <w:rFonts w:ascii="Times New Roman" w:eastAsia="Times New Roman" w:hAnsi="Times New Roman"/>
                <w:color w:val="000000"/>
                <w:sz w:val="18"/>
                <w:szCs w:val="18"/>
                <w:lang w:eastAsia="ar-SA"/>
              </w:rPr>
              <w:t>200,0</w:t>
            </w:r>
          </w:p>
        </w:tc>
        <w:tc>
          <w:tcPr>
            <w:tcW w:w="992"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240,0</w:t>
            </w:r>
          </w:p>
        </w:tc>
      </w:tr>
      <w:tr w:rsidR="00F23C7C" w:rsidRPr="00F23C7C" w:rsidTr="00420387">
        <w:trPr>
          <w:trHeight w:val="960"/>
        </w:trPr>
        <w:tc>
          <w:tcPr>
            <w:tcW w:w="3211" w:type="dxa"/>
            <w:tcBorders>
              <w:top w:val="nil"/>
              <w:left w:val="single" w:sz="4" w:space="0" w:color="auto"/>
              <w:bottom w:val="single" w:sz="4" w:space="0" w:color="auto"/>
              <w:right w:val="single" w:sz="4" w:space="0" w:color="auto"/>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 xml:space="preserve"> Расходы на выплаты по оплате труда Главы  </w:t>
            </w:r>
            <w:proofErr w:type="spellStart"/>
            <w:r w:rsidRPr="00F23C7C">
              <w:rPr>
                <w:rFonts w:ascii="Times New Roman" w:eastAsia="Times New Roman" w:hAnsi="Times New Roman"/>
                <w:sz w:val="18"/>
                <w:szCs w:val="18"/>
                <w:lang w:eastAsia="ar-SA"/>
              </w:rPr>
              <w:t>Урусовского</w:t>
            </w:r>
            <w:proofErr w:type="spellEnd"/>
            <w:r w:rsidRPr="00F23C7C">
              <w:rPr>
                <w:rFonts w:ascii="Times New Roman" w:eastAsia="Times New Roman" w:hAnsi="Times New Roman"/>
                <w:sz w:val="18"/>
                <w:szCs w:val="18"/>
                <w:lang w:eastAsia="ar-SA"/>
              </w:rPr>
              <w:t xml:space="preserve"> сельского поселения </w:t>
            </w:r>
            <w:proofErr w:type="spellStart"/>
            <w:r w:rsidRPr="00F23C7C">
              <w:rPr>
                <w:rFonts w:ascii="Times New Roman" w:eastAsia="Times New Roman" w:hAnsi="Times New Roman"/>
                <w:sz w:val="18"/>
                <w:szCs w:val="18"/>
                <w:lang w:eastAsia="ar-SA"/>
              </w:rPr>
              <w:t>Ардатовского</w:t>
            </w:r>
            <w:proofErr w:type="spellEnd"/>
            <w:r w:rsidRPr="00F23C7C">
              <w:rPr>
                <w:rFonts w:ascii="Times New Roman" w:eastAsia="Times New Roman" w:hAnsi="Times New Roman"/>
                <w:sz w:val="18"/>
                <w:szCs w:val="18"/>
                <w:lang w:eastAsia="ar-SA"/>
              </w:rPr>
              <w:t xml:space="preserve"> муниципального района Республики Мордовия </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65</w:t>
            </w:r>
          </w:p>
        </w:tc>
        <w:tc>
          <w:tcPr>
            <w:tcW w:w="36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66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41150</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83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915"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377,0</w:t>
            </w:r>
          </w:p>
        </w:tc>
        <w:tc>
          <w:tcPr>
            <w:tcW w:w="106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jc w:val="center"/>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200,0</w:t>
            </w:r>
          </w:p>
        </w:tc>
        <w:tc>
          <w:tcPr>
            <w:tcW w:w="992"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jc w:val="center"/>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240,0</w:t>
            </w:r>
          </w:p>
        </w:tc>
      </w:tr>
      <w:tr w:rsidR="00F23C7C" w:rsidRPr="00F23C7C" w:rsidTr="00420387">
        <w:trPr>
          <w:trHeight w:val="1440"/>
        </w:trPr>
        <w:tc>
          <w:tcPr>
            <w:tcW w:w="3211" w:type="dxa"/>
            <w:tcBorders>
              <w:top w:val="single" w:sz="4" w:space="0" w:color="auto"/>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65</w:t>
            </w:r>
          </w:p>
        </w:tc>
        <w:tc>
          <w:tcPr>
            <w:tcW w:w="36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66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41150</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100</w:t>
            </w:r>
          </w:p>
        </w:tc>
        <w:tc>
          <w:tcPr>
            <w:tcW w:w="419"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564"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831"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915"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290,0</w:t>
            </w:r>
          </w:p>
        </w:tc>
        <w:tc>
          <w:tcPr>
            <w:tcW w:w="106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jc w:val="center"/>
              <w:rPr>
                <w:rFonts w:ascii="Times New Roman" w:eastAsia="Times New Roman" w:hAnsi="Times New Roman"/>
                <w:sz w:val="24"/>
                <w:szCs w:val="24"/>
                <w:lang w:eastAsia="ar-SA"/>
              </w:rPr>
            </w:pPr>
            <w:r w:rsidRPr="00F23C7C">
              <w:rPr>
                <w:rFonts w:ascii="Times New Roman" w:eastAsia="Times New Roman" w:hAnsi="Times New Roman"/>
                <w:color w:val="000000"/>
                <w:sz w:val="18"/>
                <w:szCs w:val="18"/>
                <w:lang w:eastAsia="ar-SA"/>
              </w:rPr>
              <w:t>153,2</w:t>
            </w:r>
          </w:p>
        </w:tc>
        <w:tc>
          <w:tcPr>
            <w:tcW w:w="992"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jc w:val="center"/>
              <w:rPr>
                <w:rFonts w:ascii="Times New Roman" w:eastAsia="Times New Roman" w:hAnsi="Times New Roman"/>
                <w:sz w:val="24"/>
                <w:szCs w:val="24"/>
                <w:lang w:eastAsia="ar-SA"/>
              </w:rPr>
            </w:pPr>
            <w:r w:rsidRPr="00F23C7C">
              <w:rPr>
                <w:rFonts w:ascii="Times New Roman" w:eastAsia="Times New Roman" w:hAnsi="Times New Roman"/>
                <w:color w:val="000000"/>
                <w:sz w:val="18"/>
                <w:szCs w:val="18"/>
                <w:lang w:eastAsia="ar-SA"/>
              </w:rPr>
              <w:t>184,3</w:t>
            </w:r>
          </w:p>
        </w:tc>
      </w:tr>
      <w:tr w:rsidR="00F23C7C" w:rsidRPr="00F23C7C" w:rsidTr="00420387">
        <w:trPr>
          <w:trHeight w:val="720"/>
        </w:trPr>
        <w:tc>
          <w:tcPr>
            <w:tcW w:w="3211" w:type="dxa"/>
            <w:tcBorders>
              <w:top w:val="nil"/>
              <w:left w:val="single" w:sz="4" w:space="0" w:color="000000"/>
              <w:bottom w:val="single" w:sz="4" w:space="0" w:color="auto"/>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Расходы на выплаты персоналу государственных (муниципальных) органов</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65</w:t>
            </w:r>
          </w:p>
        </w:tc>
        <w:tc>
          <w:tcPr>
            <w:tcW w:w="36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66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41150</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120</w:t>
            </w:r>
          </w:p>
        </w:tc>
        <w:tc>
          <w:tcPr>
            <w:tcW w:w="419"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564"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831"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915"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87,0</w:t>
            </w:r>
          </w:p>
        </w:tc>
        <w:tc>
          <w:tcPr>
            <w:tcW w:w="106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jc w:val="center"/>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46,4</w:t>
            </w:r>
          </w:p>
        </w:tc>
        <w:tc>
          <w:tcPr>
            <w:tcW w:w="992"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jc w:val="center"/>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55,7</w:t>
            </w:r>
          </w:p>
        </w:tc>
      </w:tr>
      <w:tr w:rsidR="00F23C7C" w:rsidRPr="00F23C7C" w:rsidTr="00420387">
        <w:trPr>
          <w:trHeight w:val="129"/>
        </w:trPr>
        <w:tc>
          <w:tcPr>
            <w:tcW w:w="3211" w:type="dxa"/>
            <w:tcBorders>
              <w:top w:val="single" w:sz="4" w:space="0" w:color="auto"/>
              <w:left w:val="single" w:sz="4" w:space="0" w:color="000000"/>
              <w:bottom w:val="single" w:sz="4" w:space="0" w:color="auto"/>
              <w:right w:val="single" w:sz="4" w:space="0" w:color="000000"/>
            </w:tcBorders>
            <w:shd w:val="clear" w:color="FFFFFF" w:fill="FFFFFF"/>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Общегосударственные вопросы</w:t>
            </w:r>
          </w:p>
        </w:tc>
        <w:tc>
          <w:tcPr>
            <w:tcW w:w="396" w:type="dxa"/>
            <w:tcBorders>
              <w:top w:val="nil"/>
              <w:left w:val="nil"/>
              <w:bottom w:val="single" w:sz="4" w:space="0" w:color="auto"/>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65</w:t>
            </w:r>
          </w:p>
        </w:tc>
        <w:tc>
          <w:tcPr>
            <w:tcW w:w="369" w:type="dxa"/>
            <w:tcBorders>
              <w:top w:val="nil"/>
              <w:left w:val="nil"/>
              <w:bottom w:val="single" w:sz="4" w:space="0" w:color="auto"/>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w:t>
            </w:r>
          </w:p>
        </w:tc>
        <w:tc>
          <w:tcPr>
            <w:tcW w:w="396" w:type="dxa"/>
            <w:tcBorders>
              <w:top w:val="nil"/>
              <w:left w:val="nil"/>
              <w:bottom w:val="single" w:sz="4" w:space="0" w:color="auto"/>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666" w:type="dxa"/>
            <w:tcBorders>
              <w:top w:val="nil"/>
              <w:left w:val="nil"/>
              <w:bottom w:val="single" w:sz="4" w:space="0" w:color="auto"/>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41150</w:t>
            </w:r>
          </w:p>
        </w:tc>
        <w:tc>
          <w:tcPr>
            <w:tcW w:w="486" w:type="dxa"/>
            <w:tcBorders>
              <w:top w:val="nil"/>
              <w:left w:val="nil"/>
              <w:bottom w:val="single" w:sz="4" w:space="0" w:color="auto"/>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120</w:t>
            </w:r>
          </w:p>
        </w:tc>
        <w:tc>
          <w:tcPr>
            <w:tcW w:w="419" w:type="dxa"/>
            <w:tcBorders>
              <w:top w:val="nil"/>
              <w:left w:val="nil"/>
              <w:bottom w:val="single" w:sz="4" w:space="0" w:color="auto"/>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564" w:type="dxa"/>
            <w:tcBorders>
              <w:top w:val="nil"/>
              <w:left w:val="nil"/>
              <w:bottom w:val="single" w:sz="4" w:space="0" w:color="auto"/>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831" w:type="dxa"/>
            <w:tcBorders>
              <w:top w:val="nil"/>
              <w:left w:val="nil"/>
              <w:bottom w:val="single" w:sz="4" w:space="0" w:color="auto"/>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915" w:type="dxa"/>
            <w:tcBorders>
              <w:top w:val="nil"/>
              <w:left w:val="nil"/>
              <w:bottom w:val="single" w:sz="4" w:space="0" w:color="auto"/>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677,4</w:t>
            </w:r>
          </w:p>
        </w:tc>
        <w:tc>
          <w:tcPr>
            <w:tcW w:w="1069" w:type="dxa"/>
            <w:tcBorders>
              <w:top w:val="nil"/>
              <w:left w:val="nil"/>
              <w:bottom w:val="single" w:sz="4" w:space="0" w:color="auto"/>
              <w:right w:val="single" w:sz="4" w:space="0" w:color="000000"/>
            </w:tcBorders>
            <w:shd w:val="clear" w:color="auto" w:fill="auto"/>
            <w:vAlign w:val="bottom"/>
            <w:hideMark/>
          </w:tcPr>
          <w:p w:rsidR="00F23C7C" w:rsidRPr="00F23C7C" w:rsidRDefault="00F23C7C" w:rsidP="00F23C7C">
            <w:pPr>
              <w:suppressAutoHyphens/>
              <w:spacing w:after="0" w:line="240" w:lineRule="auto"/>
              <w:jc w:val="center"/>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200,0</w:t>
            </w:r>
          </w:p>
        </w:tc>
        <w:tc>
          <w:tcPr>
            <w:tcW w:w="992" w:type="dxa"/>
            <w:tcBorders>
              <w:top w:val="nil"/>
              <w:left w:val="nil"/>
              <w:bottom w:val="single" w:sz="4" w:space="0" w:color="auto"/>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240,0</w:t>
            </w:r>
          </w:p>
        </w:tc>
      </w:tr>
      <w:tr w:rsidR="00F23C7C" w:rsidRPr="00F23C7C" w:rsidTr="00420387">
        <w:trPr>
          <w:trHeight w:val="57"/>
        </w:trPr>
        <w:tc>
          <w:tcPr>
            <w:tcW w:w="3211" w:type="dxa"/>
            <w:tcBorders>
              <w:top w:val="single" w:sz="4" w:space="0" w:color="auto"/>
              <w:left w:val="single" w:sz="4" w:space="0" w:color="000000"/>
              <w:bottom w:val="single" w:sz="4" w:space="0" w:color="auto"/>
              <w:right w:val="single" w:sz="4" w:space="0" w:color="000000"/>
            </w:tcBorders>
            <w:shd w:val="clear" w:color="FFFFFF" w:fill="FFFFFF"/>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sz w:val="24"/>
                <w:szCs w:val="24"/>
                <w:lang w:eastAsia="ar-SA"/>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tcBorders>
              <w:top w:val="single" w:sz="4" w:space="0" w:color="auto"/>
              <w:left w:val="nil"/>
              <w:bottom w:val="single" w:sz="4" w:space="0" w:color="auto"/>
              <w:right w:val="single" w:sz="4" w:space="0" w:color="000000"/>
            </w:tcBorders>
            <w:shd w:val="clear" w:color="auto" w:fill="auto"/>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65</w:t>
            </w:r>
          </w:p>
        </w:tc>
        <w:tc>
          <w:tcPr>
            <w:tcW w:w="369" w:type="dxa"/>
            <w:tcBorders>
              <w:top w:val="single" w:sz="4" w:space="0" w:color="auto"/>
              <w:left w:val="nil"/>
              <w:bottom w:val="single" w:sz="4" w:space="0" w:color="auto"/>
              <w:right w:val="single" w:sz="4" w:space="0" w:color="000000"/>
            </w:tcBorders>
            <w:shd w:val="clear" w:color="auto" w:fill="auto"/>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1</w:t>
            </w:r>
          </w:p>
        </w:tc>
        <w:tc>
          <w:tcPr>
            <w:tcW w:w="396" w:type="dxa"/>
            <w:tcBorders>
              <w:top w:val="single" w:sz="4" w:space="0" w:color="auto"/>
              <w:left w:val="nil"/>
              <w:bottom w:val="single" w:sz="4" w:space="0" w:color="auto"/>
              <w:right w:val="single" w:sz="4" w:space="0" w:color="000000"/>
            </w:tcBorders>
            <w:shd w:val="clear" w:color="auto" w:fill="auto"/>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00</w:t>
            </w:r>
          </w:p>
        </w:tc>
        <w:tc>
          <w:tcPr>
            <w:tcW w:w="666" w:type="dxa"/>
            <w:tcBorders>
              <w:top w:val="single" w:sz="4" w:space="0" w:color="auto"/>
              <w:left w:val="nil"/>
              <w:bottom w:val="single" w:sz="4" w:space="0" w:color="auto"/>
              <w:right w:val="single" w:sz="4" w:space="0" w:color="000000"/>
            </w:tcBorders>
            <w:shd w:val="clear" w:color="auto" w:fill="auto"/>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41150</w:t>
            </w:r>
          </w:p>
        </w:tc>
        <w:tc>
          <w:tcPr>
            <w:tcW w:w="486" w:type="dxa"/>
            <w:tcBorders>
              <w:top w:val="single" w:sz="4" w:space="0" w:color="auto"/>
              <w:left w:val="nil"/>
              <w:bottom w:val="single" w:sz="4" w:space="0" w:color="auto"/>
              <w:right w:val="single" w:sz="4" w:space="0" w:color="000000"/>
            </w:tcBorders>
            <w:shd w:val="clear" w:color="auto" w:fill="auto"/>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120</w:t>
            </w:r>
          </w:p>
        </w:tc>
        <w:tc>
          <w:tcPr>
            <w:tcW w:w="419" w:type="dxa"/>
            <w:tcBorders>
              <w:top w:val="single" w:sz="4" w:space="0" w:color="auto"/>
              <w:left w:val="nil"/>
              <w:bottom w:val="single" w:sz="4" w:space="0" w:color="auto"/>
              <w:right w:val="single" w:sz="4" w:space="0" w:color="000000"/>
            </w:tcBorders>
            <w:shd w:val="clear" w:color="auto" w:fill="auto"/>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01</w:t>
            </w:r>
          </w:p>
        </w:tc>
        <w:tc>
          <w:tcPr>
            <w:tcW w:w="564" w:type="dxa"/>
            <w:tcBorders>
              <w:top w:val="single" w:sz="4" w:space="0" w:color="auto"/>
              <w:left w:val="nil"/>
              <w:bottom w:val="single" w:sz="4" w:space="0" w:color="auto"/>
              <w:right w:val="single" w:sz="4" w:space="0" w:color="000000"/>
            </w:tcBorders>
            <w:shd w:val="clear" w:color="auto" w:fill="auto"/>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02</w:t>
            </w:r>
          </w:p>
        </w:tc>
        <w:tc>
          <w:tcPr>
            <w:tcW w:w="831" w:type="dxa"/>
            <w:tcBorders>
              <w:top w:val="single" w:sz="4" w:space="0" w:color="auto"/>
              <w:left w:val="nil"/>
              <w:bottom w:val="single" w:sz="4" w:space="0" w:color="auto"/>
              <w:right w:val="single" w:sz="4" w:space="0" w:color="000000"/>
            </w:tcBorders>
            <w:shd w:val="clear" w:color="auto" w:fill="auto"/>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 xml:space="preserve"> </w:t>
            </w:r>
          </w:p>
        </w:tc>
        <w:tc>
          <w:tcPr>
            <w:tcW w:w="915" w:type="dxa"/>
            <w:tcBorders>
              <w:top w:val="single" w:sz="4" w:space="0" w:color="auto"/>
              <w:left w:val="nil"/>
              <w:bottom w:val="single" w:sz="4" w:space="0" w:color="auto"/>
              <w:right w:val="single" w:sz="4" w:space="0" w:color="000000"/>
            </w:tcBorders>
            <w:shd w:val="clear" w:color="auto" w:fill="auto"/>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377,0</w:t>
            </w:r>
          </w:p>
        </w:tc>
        <w:tc>
          <w:tcPr>
            <w:tcW w:w="1069" w:type="dxa"/>
            <w:tcBorders>
              <w:top w:val="single" w:sz="4" w:space="0" w:color="auto"/>
              <w:left w:val="nil"/>
              <w:bottom w:val="single" w:sz="4" w:space="0" w:color="auto"/>
              <w:right w:val="single" w:sz="4" w:space="0" w:color="000000"/>
            </w:tcBorders>
            <w:shd w:val="clear" w:color="auto" w:fill="auto"/>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200,0</w:t>
            </w:r>
          </w:p>
        </w:tc>
        <w:tc>
          <w:tcPr>
            <w:tcW w:w="992" w:type="dxa"/>
            <w:tcBorders>
              <w:top w:val="single" w:sz="4" w:space="0" w:color="auto"/>
              <w:left w:val="nil"/>
              <w:bottom w:val="single" w:sz="4" w:space="0" w:color="auto"/>
              <w:right w:val="single" w:sz="4" w:space="0" w:color="000000"/>
            </w:tcBorders>
            <w:shd w:val="clear" w:color="auto" w:fill="auto"/>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240,0</w:t>
            </w:r>
          </w:p>
        </w:tc>
      </w:tr>
      <w:tr w:rsidR="00F23C7C" w:rsidRPr="00F23C7C" w:rsidTr="00420387">
        <w:trPr>
          <w:trHeight w:val="57"/>
        </w:trPr>
        <w:tc>
          <w:tcPr>
            <w:tcW w:w="3211" w:type="dxa"/>
            <w:tcBorders>
              <w:top w:val="single" w:sz="4" w:space="0" w:color="auto"/>
              <w:left w:val="single" w:sz="4" w:space="0" w:color="000000"/>
              <w:bottom w:val="single" w:sz="4" w:space="0" w:color="auto"/>
              <w:right w:val="single" w:sz="4" w:space="0" w:color="000000"/>
            </w:tcBorders>
            <w:shd w:val="clear" w:color="FFFFFF" w:fill="FFFFFF"/>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sz w:val="24"/>
                <w:szCs w:val="24"/>
                <w:lang w:eastAsia="ar-SA"/>
              </w:rPr>
              <w:t xml:space="preserve">Администрация </w:t>
            </w:r>
            <w:proofErr w:type="spellStart"/>
            <w:r w:rsidRPr="00F23C7C">
              <w:rPr>
                <w:rFonts w:ascii="Times New Roman" w:eastAsia="Times New Roman" w:hAnsi="Times New Roman"/>
                <w:sz w:val="24"/>
                <w:szCs w:val="24"/>
                <w:lang w:eastAsia="ar-SA"/>
              </w:rPr>
              <w:t>Урусовского</w:t>
            </w:r>
            <w:proofErr w:type="spellEnd"/>
            <w:r w:rsidRPr="00F23C7C">
              <w:rPr>
                <w:rFonts w:ascii="Times New Roman" w:eastAsia="Times New Roman" w:hAnsi="Times New Roman"/>
                <w:sz w:val="24"/>
                <w:szCs w:val="24"/>
                <w:lang w:eastAsia="ar-SA"/>
              </w:rPr>
              <w:t xml:space="preserve"> сельского поселения </w:t>
            </w:r>
            <w:proofErr w:type="spellStart"/>
            <w:r w:rsidRPr="00F23C7C">
              <w:rPr>
                <w:rFonts w:ascii="Times New Roman" w:eastAsia="Times New Roman" w:hAnsi="Times New Roman"/>
                <w:sz w:val="24"/>
                <w:szCs w:val="24"/>
                <w:lang w:eastAsia="ar-SA"/>
              </w:rPr>
              <w:t>Ардатовского</w:t>
            </w:r>
            <w:proofErr w:type="spellEnd"/>
            <w:r w:rsidRPr="00F23C7C">
              <w:rPr>
                <w:rFonts w:ascii="Times New Roman" w:eastAsia="Times New Roman" w:hAnsi="Times New Roman"/>
                <w:sz w:val="24"/>
                <w:szCs w:val="24"/>
                <w:lang w:eastAsia="ar-SA"/>
              </w:rPr>
              <w:t xml:space="preserve"> муниципального района</w:t>
            </w:r>
          </w:p>
        </w:tc>
        <w:tc>
          <w:tcPr>
            <w:tcW w:w="396" w:type="dxa"/>
            <w:tcBorders>
              <w:top w:val="single" w:sz="4" w:space="0" w:color="auto"/>
              <w:left w:val="nil"/>
              <w:bottom w:val="single" w:sz="4" w:space="0" w:color="auto"/>
              <w:right w:val="single" w:sz="4" w:space="0" w:color="000000"/>
            </w:tcBorders>
            <w:shd w:val="clear" w:color="auto" w:fill="auto"/>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65</w:t>
            </w:r>
          </w:p>
        </w:tc>
        <w:tc>
          <w:tcPr>
            <w:tcW w:w="369" w:type="dxa"/>
            <w:tcBorders>
              <w:top w:val="single" w:sz="4" w:space="0" w:color="auto"/>
              <w:left w:val="nil"/>
              <w:bottom w:val="single" w:sz="4" w:space="0" w:color="auto"/>
              <w:right w:val="single" w:sz="4" w:space="0" w:color="000000"/>
            </w:tcBorders>
            <w:shd w:val="clear" w:color="auto" w:fill="auto"/>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1</w:t>
            </w:r>
          </w:p>
        </w:tc>
        <w:tc>
          <w:tcPr>
            <w:tcW w:w="396" w:type="dxa"/>
            <w:tcBorders>
              <w:top w:val="single" w:sz="4" w:space="0" w:color="auto"/>
              <w:left w:val="nil"/>
              <w:bottom w:val="single" w:sz="4" w:space="0" w:color="auto"/>
              <w:right w:val="single" w:sz="4" w:space="0" w:color="000000"/>
            </w:tcBorders>
            <w:shd w:val="clear" w:color="auto" w:fill="auto"/>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00</w:t>
            </w:r>
          </w:p>
        </w:tc>
        <w:tc>
          <w:tcPr>
            <w:tcW w:w="666" w:type="dxa"/>
            <w:tcBorders>
              <w:top w:val="single" w:sz="4" w:space="0" w:color="auto"/>
              <w:left w:val="nil"/>
              <w:bottom w:val="single" w:sz="4" w:space="0" w:color="auto"/>
              <w:right w:val="single" w:sz="4" w:space="0" w:color="000000"/>
            </w:tcBorders>
            <w:shd w:val="clear" w:color="auto" w:fill="auto"/>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41150</w:t>
            </w:r>
          </w:p>
        </w:tc>
        <w:tc>
          <w:tcPr>
            <w:tcW w:w="486" w:type="dxa"/>
            <w:tcBorders>
              <w:top w:val="single" w:sz="4" w:space="0" w:color="auto"/>
              <w:left w:val="nil"/>
              <w:bottom w:val="single" w:sz="4" w:space="0" w:color="auto"/>
              <w:right w:val="single" w:sz="4" w:space="0" w:color="000000"/>
            </w:tcBorders>
            <w:shd w:val="clear" w:color="auto" w:fill="auto"/>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120</w:t>
            </w:r>
          </w:p>
        </w:tc>
        <w:tc>
          <w:tcPr>
            <w:tcW w:w="419" w:type="dxa"/>
            <w:tcBorders>
              <w:top w:val="single" w:sz="4" w:space="0" w:color="auto"/>
              <w:left w:val="nil"/>
              <w:bottom w:val="single" w:sz="4" w:space="0" w:color="auto"/>
              <w:right w:val="single" w:sz="4" w:space="0" w:color="000000"/>
            </w:tcBorders>
            <w:shd w:val="clear" w:color="auto" w:fill="auto"/>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01</w:t>
            </w:r>
          </w:p>
        </w:tc>
        <w:tc>
          <w:tcPr>
            <w:tcW w:w="564" w:type="dxa"/>
            <w:tcBorders>
              <w:top w:val="single" w:sz="4" w:space="0" w:color="auto"/>
              <w:left w:val="nil"/>
              <w:bottom w:val="single" w:sz="4" w:space="0" w:color="auto"/>
              <w:right w:val="single" w:sz="4" w:space="0" w:color="000000"/>
            </w:tcBorders>
            <w:shd w:val="clear" w:color="auto" w:fill="auto"/>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02</w:t>
            </w:r>
          </w:p>
        </w:tc>
        <w:tc>
          <w:tcPr>
            <w:tcW w:w="831" w:type="dxa"/>
            <w:tcBorders>
              <w:top w:val="single" w:sz="4" w:space="0" w:color="auto"/>
              <w:left w:val="nil"/>
              <w:bottom w:val="single" w:sz="4" w:space="0" w:color="auto"/>
              <w:right w:val="single" w:sz="4" w:space="0" w:color="000000"/>
            </w:tcBorders>
            <w:shd w:val="clear" w:color="auto" w:fill="auto"/>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936</w:t>
            </w:r>
          </w:p>
        </w:tc>
        <w:tc>
          <w:tcPr>
            <w:tcW w:w="915" w:type="dxa"/>
            <w:tcBorders>
              <w:top w:val="single" w:sz="4" w:space="0" w:color="auto"/>
              <w:left w:val="nil"/>
              <w:bottom w:val="single" w:sz="4" w:space="0" w:color="auto"/>
              <w:right w:val="single" w:sz="4" w:space="0" w:color="000000"/>
            </w:tcBorders>
            <w:shd w:val="clear" w:color="auto" w:fill="auto"/>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377,0</w:t>
            </w:r>
          </w:p>
        </w:tc>
        <w:tc>
          <w:tcPr>
            <w:tcW w:w="1069" w:type="dxa"/>
            <w:tcBorders>
              <w:top w:val="single" w:sz="4" w:space="0" w:color="auto"/>
              <w:left w:val="nil"/>
              <w:bottom w:val="single" w:sz="4" w:space="0" w:color="auto"/>
              <w:right w:val="single" w:sz="4" w:space="0" w:color="000000"/>
            </w:tcBorders>
            <w:shd w:val="clear" w:color="auto" w:fill="auto"/>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200,0</w:t>
            </w:r>
          </w:p>
        </w:tc>
        <w:tc>
          <w:tcPr>
            <w:tcW w:w="992" w:type="dxa"/>
            <w:tcBorders>
              <w:top w:val="single" w:sz="4" w:space="0" w:color="auto"/>
              <w:left w:val="nil"/>
              <w:bottom w:val="single" w:sz="4" w:space="0" w:color="auto"/>
              <w:right w:val="single" w:sz="4" w:space="0" w:color="000000"/>
            </w:tcBorders>
            <w:shd w:val="clear" w:color="auto" w:fill="auto"/>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240,0</w:t>
            </w:r>
          </w:p>
        </w:tc>
      </w:tr>
      <w:tr w:rsidR="00F23C7C" w:rsidRPr="00F23C7C" w:rsidTr="00420387">
        <w:trPr>
          <w:trHeight w:val="126"/>
        </w:trPr>
        <w:tc>
          <w:tcPr>
            <w:tcW w:w="3211" w:type="dxa"/>
            <w:tcBorders>
              <w:top w:val="single" w:sz="4" w:space="0" w:color="auto"/>
              <w:left w:val="single" w:sz="4" w:space="0" w:color="000000"/>
              <w:bottom w:val="single" w:sz="4" w:space="0" w:color="auto"/>
              <w:right w:val="single" w:sz="4" w:space="0" w:color="000000"/>
            </w:tcBorders>
            <w:shd w:val="clear" w:color="FFFFFF" w:fill="FFFFFF"/>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sz w:val="24"/>
                <w:szCs w:val="24"/>
                <w:lang w:eastAsia="ar-SA"/>
              </w:rPr>
              <w:t xml:space="preserve"> Расходы на выплаты по оплате труда Главы  </w:t>
            </w:r>
            <w:proofErr w:type="spellStart"/>
            <w:r w:rsidRPr="00F23C7C">
              <w:rPr>
                <w:rFonts w:ascii="Times New Roman" w:eastAsia="Times New Roman" w:hAnsi="Times New Roman"/>
                <w:sz w:val="24"/>
                <w:szCs w:val="24"/>
                <w:lang w:eastAsia="ar-SA"/>
              </w:rPr>
              <w:t>Урусовского</w:t>
            </w:r>
            <w:proofErr w:type="spellEnd"/>
            <w:r w:rsidRPr="00F23C7C">
              <w:rPr>
                <w:rFonts w:ascii="Times New Roman" w:eastAsia="Times New Roman" w:hAnsi="Times New Roman"/>
                <w:sz w:val="24"/>
                <w:szCs w:val="24"/>
                <w:lang w:eastAsia="ar-SA"/>
              </w:rPr>
              <w:t xml:space="preserve"> сельского поселения </w:t>
            </w:r>
            <w:proofErr w:type="spellStart"/>
            <w:r w:rsidRPr="00F23C7C">
              <w:rPr>
                <w:rFonts w:ascii="Times New Roman" w:eastAsia="Times New Roman" w:hAnsi="Times New Roman"/>
                <w:sz w:val="24"/>
                <w:szCs w:val="24"/>
                <w:lang w:eastAsia="ar-SA"/>
              </w:rPr>
              <w:t>Ардатовского</w:t>
            </w:r>
            <w:proofErr w:type="spellEnd"/>
            <w:r w:rsidRPr="00F23C7C">
              <w:rPr>
                <w:rFonts w:ascii="Times New Roman" w:eastAsia="Times New Roman" w:hAnsi="Times New Roman"/>
                <w:sz w:val="24"/>
                <w:szCs w:val="24"/>
                <w:lang w:eastAsia="ar-SA"/>
              </w:rPr>
              <w:t xml:space="preserve"> муниципального района Республики Мордовия </w:t>
            </w:r>
          </w:p>
        </w:tc>
        <w:tc>
          <w:tcPr>
            <w:tcW w:w="396" w:type="dxa"/>
            <w:tcBorders>
              <w:top w:val="single" w:sz="4" w:space="0" w:color="auto"/>
              <w:left w:val="nil"/>
              <w:bottom w:val="single" w:sz="4" w:space="0" w:color="000000"/>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65</w:t>
            </w:r>
          </w:p>
        </w:tc>
        <w:tc>
          <w:tcPr>
            <w:tcW w:w="369" w:type="dxa"/>
            <w:tcBorders>
              <w:top w:val="single" w:sz="4" w:space="0" w:color="auto"/>
              <w:left w:val="nil"/>
              <w:bottom w:val="single" w:sz="4" w:space="0" w:color="000000"/>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w:t>
            </w:r>
          </w:p>
        </w:tc>
        <w:tc>
          <w:tcPr>
            <w:tcW w:w="396" w:type="dxa"/>
            <w:tcBorders>
              <w:top w:val="single" w:sz="4" w:space="0" w:color="auto"/>
              <w:left w:val="nil"/>
              <w:bottom w:val="single" w:sz="4" w:space="0" w:color="000000"/>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666" w:type="dxa"/>
            <w:tcBorders>
              <w:top w:val="single" w:sz="4" w:space="0" w:color="auto"/>
              <w:left w:val="nil"/>
              <w:bottom w:val="single" w:sz="4" w:space="0" w:color="000000"/>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44205</w:t>
            </w:r>
          </w:p>
        </w:tc>
        <w:tc>
          <w:tcPr>
            <w:tcW w:w="486" w:type="dxa"/>
            <w:tcBorders>
              <w:top w:val="single" w:sz="4" w:space="0" w:color="auto"/>
              <w:left w:val="nil"/>
              <w:bottom w:val="single" w:sz="4" w:space="0" w:color="000000"/>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p>
        </w:tc>
        <w:tc>
          <w:tcPr>
            <w:tcW w:w="419" w:type="dxa"/>
            <w:tcBorders>
              <w:top w:val="single" w:sz="4" w:space="0" w:color="auto"/>
              <w:left w:val="nil"/>
              <w:bottom w:val="single" w:sz="4" w:space="0" w:color="000000"/>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p>
        </w:tc>
        <w:tc>
          <w:tcPr>
            <w:tcW w:w="564" w:type="dxa"/>
            <w:tcBorders>
              <w:top w:val="single" w:sz="4" w:space="0" w:color="auto"/>
              <w:left w:val="nil"/>
              <w:bottom w:val="single" w:sz="4" w:space="0" w:color="000000"/>
              <w:right w:val="single" w:sz="4" w:space="0" w:color="000000"/>
            </w:tcBorders>
            <w:shd w:val="clear" w:color="auto" w:fill="auto"/>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p>
        </w:tc>
        <w:tc>
          <w:tcPr>
            <w:tcW w:w="831" w:type="dxa"/>
            <w:tcBorders>
              <w:top w:val="single" w:sz="4" w:space="0" w:color="auto"/>
              <w:left w:val="nil"/>
              <w:bottom w:val="single" w:sz="4" w:space="0" w:color="000000"/>
              <w:right w:val="single" w:sz="4" w:space="0" w:color="000000"/>
            </w:tcBorders>
            <w:shd w:val="clear" w:color="auto" w:fill="auto"/>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p>
        </w:tc>
        <w:tc>
          <w:tcPr>
            <w:tcW w:w="915" w:type="dxa"/>
            <w:tcBorders>
              <w:top w:val="single" w:sz="4" w:space="0" w:color="auto"/>
              <w:left w:val="nil"/>
              <w:bottom w:val="single" w:sz="4" w:space="0" w:color="000000"/>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300,4</w:t>
            </w:r>
          </w:p>
        </w:tc>
        <w:tc>
          <w:tcPr>
            <w:tcW w:w="1069" w:type="dxa"/>
            <w:tcBorders>
              <w:top w:val="single" w:sz="4" w:space="0" w:color="auto"/>
              <w:left w:val="nil"/>
              <w:bottom w:val="single" w:sz="4" w:space="0" w:color="000000"/>
              <w:right w:val="single" w:sz="4" w:space="0" w:color="000000"/>
            </w:tcBorders>
            <w:shd w:val="clear" w:color="auto" w:fill="auto"/>
            <w:vAlign w:val="bottom"/>
          </w:tcPr>
          <w:p w:rsidR="00F23C7C" w:rsidRPr="00F23C7C" w:rsidRDefault="00F23C7C" w:rsidP="00F23C7C">
            <w:pPr>
              <w:suppressAutoHyphens/>
              <w:spacing w:after="0" w:line="240" w:lineRule="auto"/>
              <w:jc w:val="center"/>
              <w:rPr>
                <w:rFonts w:ascii="Times New Roman" w:eastAsia="Times New Roman" w:hAnsi="Times New Roman"/>
                <w:sz w:val="18"/>
                <w:szCs w:val="18"/>
                <w:lang w:eastAsia="ar-SA"/>
              </w:rPr>
            </w:pPr>
          </w:p>
        </w:tc>
        <w:tc>
          <w:tcPr>
            <w:tcW w:w="992" w:type="dxa"/>
            <w:tcBorders>
              <w:top w:val="single" w:sz="4" w:space="0" w:color="auto"/>
              <w:left w:val="nil"/>
              <w:bottom w:val="single" w:sz="4" w:space="0" w:color="000000"/>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p>
        </w:tc>
      </w:tr>
      <w:tr w:rsidR="00F23C7C" w:rsidRPr="00F23C7C" w:rsidTr="00420387">
        <w:trPr>
          <w:trHeight w:val="1215"/>
        </w:trPr>
        <w:tc>
          <w:tcPr>
            <w:tcW w:w="3211" w:type="dxa"/>
            <w:tcBorders>
              <w:top w:val="single" w:sz="4" w:space="0" w:color="auto"/>
              <w:left w:val="single" w:sz="4" w:space="0" w:color="000000"/>
              <w:bottom w:val="single" w:sz="4" w:space="0" w:color="000000"/>
              <w:right w:val="single" w:sz="4" w:space="0" w:color="000000"/>
            </w:tcBorders>
            <w:shd w:val="clear" w:color="FFFFFF" w:fill="FFFFFF"/>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sz w:val="24"/>
                <w:szCs w:val="24"/>
                <w:lang w:eastAsia="ar-SA"/>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tcBorders>
              <w:top w:val="nil"/>
              <w:left w:val="nil"/>
              <w:bottom w:val="single" w:sz="4" w:space="0" w:color="000000"/>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65</w:t>
            </w:r>
          </w:p>
        </w:tc>
        <w:tc>
          <w:tcPr>
            <w:tcW w:w="369" w:type="dxa"/>
            <w:tcBorders>
              <w:top w:val="nil"/>
              <w:left w:val="nil"/>
              <w:bottom w:val="single" w:sz="4" w:space="0" w:color="000000"/>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w:t>
            </w:r>
          </w:p>
        </w:tc>
        <w:tc>
          <w:tcPr>
            <w:tcW w:w="396" w:type="dxa"/>
            <w:tcBorders>
              <w:top w:val="nil"/>
              <w:left w:val="nil"/>
              <w:bottom w:val="single" w:sz="4" w:space="0" w:color="000000"/>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666" w:type="dxa"/>
            <w:tcBorders>
              <w:top w:val="nil"/>
              <w:left w:val="nil"/>
              <w:bottom w:val="single" w:sz="4" w:space="0" w:color="000000"/>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44205</w:t>
            </w:r>
          </w:p>
        </w:tc>
        <w:tc>
          <w:tcPr>
            <w:tcW w:w="486" w:type="dxa"/>
            <w:tcBorders>
              <w:top w:val="nil"/>
              <w:left w:val="nil"/>
              <w:bottom w:val="single" w:sz="4" w:space="0" w:color="000000"/>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120</w:t>
            </w:r>
          </w:p>
        </w:tc>
        <w:tc>
          <w:tcPr>
            <w:tcW w:w="419" w:type="dxa"/>
            <w:tcBorders>
              <w:top w:val="nil"/>
              <w:left w:val="nil"/>
              <w:bottom w:val="single" w:sz="4" w:space="0" w:color="000000"/>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564" w:type="dxa"/>
            <w:tcBorders>
              <w:top w:val="nil"/>
              <w:left w:val="nil"/>
              <w:bottom w:val="single" w:sz="4" w:space="0" w:color="000000"/>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02</w:t>
            </w:r>
          </w:p>
        </w:tc>
        <w:tc>
          <w:tcPr>
            <w:tcW w:w="831" w:type="dxa"/>
            <w:tcBorders>
              <w:top w:val="nil"/>
              <w:left w:val="nil"/>
              <w:bottom w:val="single" w:sz="4" w:space="0" w:color="000000"/>
              <w:right w:val="single" w:sz="4" w:space="0" w:color="000000"/>
            </w:tcBorders>
            <w:shd w:val="clear" w:color="auto" w:fill="auto"/>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p>
        </w:tc>
        <w:tc>
          <w:tcPr>
            <w:tcW w:w="915" w:type="dxa"/>
            <w:tcBorders>
              <w:top w:val="nil"/>
              <w:left w:val="nil"/>
              <w:bottom w:val="single" w:sz="4" w:space="0" w:color="000000"/>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300,4</w:t>
            </w:r>
          </w:p>
        </w:tc>
        <w:tc>
          <w:tcPr>
            <w:tcW w:w="1069" w:type="dxa"/>
            <w:tcBorders>
              <w:top w:val="nil"/>
              <w:left w:val="nil"/>
              <w:bottom w:val="single" w:sz="4" w:space="0" w:color="000000"/>
              <w:right w:val="single" w:sz="4" w:space="0" w:color="000000"/>
            </w:tcBorders>
            <w:shd w:val="clear" w:color="auto" w:fill="auto"/>
            <w:vAlign w:val="bottom"/>
          </w:tcPr>
          <w:p w:rsidR="00F23C7C" w:rsidRPr="00F23C7C" w:rsidRDefault="00F23C7C" w:rsidP="00F23C7C">
            <w:pPr>
              <w:suppressAutoHyphens/>
              <w:spacing w:after="0" w:line="240" w:lineRule="auto"/>
              <w:jc w:val="center"/>
              <w:rPr>
                <w:rFonts w:ascii="Times New Roman" w:eastAsia="Times New Roman" w:hAnsi="Times New Roman"/>
                <w:sz w:val="18"/>
                <w:szCs w:val="18"/>
                <w:lang w:eastAsia="ar-SA"/>
              </w:rPr>
            </w:pPr>
          </w:p>
        </w:tc>
        <w:tc>
          <w:tcPr>
            <w:tcW w:w="992" w:type="dxa"/>
            <w:tcBorders>
              <w:top w:val="nil"/>
              <w:left w:val="nil"/>
              <w:bottom w:val="single" w:sz="4" w:space="0" w:color="000000"/>
              <w:right w:val="single" w:sz="4" w:space="0" w:color="000000"/>
            </w:tcBorders>
            <w:shd w:val="clear" w:color="auto" w:fill="auto"/>
            <w:vAlign w:val="bottom"/>
          </w:tcPr>
          <w:p w:rsidR="00F23C7C" w:rsidRPr="00F23C7C" w:rsidRDefault="00F23C7C" w:rsidP="00F23C7C">
            <w:pPr>
              <w:suppressAutoHyphens/>
              <w:spacing w:after="0" w:line="240" w:lineRule="auto"/>
              <w:jc w:val="center"/>
              <w:rPr>
                <w:rFonts w:ascii="Times New Roman" w:eastAsia="Times New Roman" w:hAnsi="Times New Roman"/>
                <w:sz w:val="18"/>
                <w:szCs w:val="18"/>
                <w:lang w:eastAsia="ar-SA"/>
              </w:rPr>
            </w:pPr>
          </w:p>
        </w:tc>
      </w:tr>
      <w:tr w:rsidR="00F23C7C" w:rsidRPr="00F23C7C" w:rsidTr="00420387">
        <w:trPr>
          <w:trHeight w:val="720"/>
        </w:trPr>
        <w:tc>
          <w:tcPr>
            <w:tcW w:w="3211" w:type="dxa"/>
            <w:tcBorders>
              <w:top w:val="nil"/>
              <w:left w:val="single" w:sz="4" w:space="0" w:color="000000"/>
              <w:bottom w:val="single" w:sz="4" w:space="0" w:color="000000"/>
              <w:right w:val="single" w:sz="4" w:space="0" w:color="000000"/>
            </w:tcBorders>
            <w:shd w:val="clear" w:color="auto" w:fill="auto"/>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sz w:val="24"/>
                <w:szCs w:val="24"/>
                <w:lang w:eastAsia="ar-SA"/>
              </w:rPr>
              <w:t>Расходы на выплаты персоналу государственных (муниципальных) органов</w:t>
            </w:r>
          </w:p>
        </w:tc>
        <w:tc>
          <w:tcPr>
            <w:tcW w:w="396" w:type="dxa"/>
            <w:tcBorders>
              <w:top w:val="nil"/>
              <w:left w:val="nil"/>
              <w:bottom w:val="single" w:sz="4" w:space="0" w:color="000000"/>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65</w:t>
            </w:r>
          </w:p>
        </w:tc>
        <w:tc>
          <w:tcPr>
            <w:tcW w:w="369" w:type="dxa"/>
            <w:tcBorders>
              <w:top w:val="nil"/>
              <w:left w:val="nil"/>
              <w:bottom w:val="single" w:sz="4" w:space="0" w:color="000000"/>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w:t>
            </w:r>
          </w:p>
        </w:tc>
        <w:tc>
          <w:tcPr>
            <w:tcW w:w="396" w:type="dxa"/>
            <w:tcBorders>
              <w:top w:val="nil"/>
              <w:left w:val="nil"/>
              <w:bottom w:val="single" w:sz="4" w:space="0" w:color="000000"/>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666" w:type="dxa"/>
            <w:tcBorders>
              <w:top w:val="nil"/>
              <w:left w:val="nil"/>
              <w:bottom w:val="single" w:sz="4" w:space="0" w:color="000000"/>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44205</w:t>
            </w:r>
          </w:p>
        </w:tc>
        <w:tc>
          <w:tcPr>
            <w:tcW w:w="486" w:type="dxa"/>
            <w:tcBorders>
              <w:top w:val="nil"/>
              <w:left w:val="nil"/>
              <w:bottom w:val="single" w:sz="4" w:space="0" w:color="000000"/>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120</w:t>
            </w:r>
          </w:p>
        </w:tc>
        <w:tc>
          <w:tcPr>
            <w:tcW w:w="419" w:type="dxa"/>
            <w:tcBorders>
              <w:top w:val="nil"/>
              <w:left w:val="nil"/>
              <w:bottom w:val="single" w:sz="4" w:space="0" w:color="000000"/>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564" w:type="dxa"/>
            <w:tcBorders>
              <w:top w:val="nil"/>
              <w:left w:val="nil"/>
              <w:bottom w:val="single" w:sz="4" w:space="0" w:color="000000"/>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02</w:t>
            </w:r>
          </w:p>
        </w:tc>
        <w:tc>
          <w:tcPr>
            <w:tcW w:w="831" w:type="dxa"/>
            <w:tcBorders>
              <w:top w:val="nil"/>
              <w:left w:val="nil"/>
              <w:bottom w:val="single" w:sz="4" w:space="0" w:color="000000"/>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936</w:t>
            </w:r>
          </w:p>
        </w:tc>
        <w:tc>
          <w:tcPr>
            <w:tcW w:w="915" w:type="dxa"/>
            <w:tcBorders>
              <w:top w:val="nil"/>
              <w:left w:val="nil"/>
              <w:bottom w:val="single" w:sz="4" w:space="0" w:color="000000"/>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300,4</w:t>
            </w:r>
          </w:p>
        </w:tc>
        <w:tc>
          <w:tcPr>
            <w:tcW w:w="1069" w:type="dxa"/>
            <w:tcBorders>
              <w:top w:val="nil"/>
              <w:left w:val="nil"/>
              <w:bottom w:val="single" w:sz="4" w:space="0" w:color="000000"/>
              <w:right w:val="single" w:sz="4" w:space="0" w:color="000000"/>
            </w:tcBorders>
            <w:shd w:val="clear" w:color="auto" w:fill="auto"/>
            <w:vAlign w:val="bottom"/>
          </w:tcPr>
          <w:p w:rsidR="00F23C7C" w:rsidRPr="00F23C7C" w:rsidRDefault="00F23C7C" w:rsidP="00F23C7C">
            <w:pPr>
              <w:suppressAutoHyphens/>
              <w:spacing w:after="0" w:line="240" w:lineRule="auto"/>
              <w:jc w:val="center"/>
              <w:rPr>
                <w:rFonts w:ascii="Times New Roman" w:eastAsia="Times New Roman" w:hAnsi="Times New Roman"/>
                <w:sz w:val="18"/>
                <w:szCs w:val="18"/>
                <w:lang w:eastAsia="ar-SA"/>
              </w:rPr>
            </w:pPr>
          </w:p>
        </w:tc>
        <w:tc>
          <w:tcPr>
            <w:tcW w:w="992" w:type="dxa"/>
            <w:tcBorders>
              <w:top w:val="nil"/>
              <w:left w:val="nil"/>
              <w:bottom w:val="single" w:sz="4" w:space="0" w:color="000000"/>
              <w:right w:val="single" w:sz="4" w:space="0" w:color="000000"/>
            </w:tcBorders>
            <w:shd w:val="clear" w:color="auto" w:fill="auto"/>
            <w:vAlign w:val="bottom"/>
          </w:tcPr>
          <w:p w:rsidR="00F23C7C" w:rsidRPr="00F23C7C" w:rsidRDefault="00F23C7C" w:rsidP="00F23C7C">
            <w:pPr>
              <w:suppressAutoHyphens/>
              <w:spacing w:after="0" w:line="240" w:lineRule="auto"/>
              <w:jc w:val="center"/>
              <w:rPr>
                <w:rFonts w:ascii="Times New Roman" w:eastAsia="Times New Roman" w:hAnsi="Times New Roman"/>
                <w:sz w:val="18"/>
                <w:szCs w:val="18"/>
                <w:lang w:eastAsia="ar-SA"/>
              </w:rPr>
            </w:pPr>
          </w:p>
        </w:tc>
      </w:tr>
      <w:tr w:rsidR="00F23C7C" w:rsidRPr="00F23C7C" w:rsidTr="00420387">
        <w:trPr>
          <w:trHeight w:val="96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xml:space="preserve">Деятельность администрации </w:t>
            </w:r>
            <w:proofErr w:type="spellStart"/>
            <w:r w:rsidRPr="00F23C7C">
              <w:rPr>
                <w:rFonts w:ascii="Times New Roman" w:eastAsia="Times New Roman" w:hAnsi="Times New Roman"/>
                <w:color w:val="000000"/>
                <w:sz w:val="18"/>
                <w:szCs w:val="18"/>
                <w:lang w:eastAsia="ar-SA"/>
              </w:rPr>
              <w:t>Урусовского</w:t>
            </w:r>
            <w:proofErr w:type="spellEnd"/>
            <w:r w:rsidRPr="00F23C7C">
              <w:rPr>
                <w:rFonts w:ascii="Times New Roman" w:eastAsia="Times New Roman" w:hAnsi="Times New Roman"/>
                <w:color w:val="000000"/>
                <w:sz w:val="18"/>
                <w:szCs w:val="18"/>
                <w:lang w:eastAsia="ar-SA"/>
              </w:rPr>
              <w:t xml:space="preserve"> сельского поселения </w:t>
            </w:r>
            <w:proofErr w:type="spellStart"/>
            <w:r w:rsidRPr="00F23C7C">
              <w:rPr>
                <w:rFonts w:ascii="Times New Roman" w:eastAsia="Times New Roman" w:hAnsi="Times New Roman"/>
                <w:color w:val="000000"/>
                <w:sz w:val="18"/>
                <w:szCs w:val="18"/>
                <w:lang w:eastAsia="ar-SA"/>
              </w:rPr>
              <w:t>Ардатовского</w:t>
            </w:r>
            <w:proofErr w:type="spellEnd"/>
            <w:r w:rsidRPr="00F23C7C">
              <w:rPr>
                <w:rFonts w:ascii="Times New Roman" w:eastAsia="Times New Roman" w:hAnsi="Times New Roman"/>
                <w:color w:val="000000"/>
                <w:sz w:val="18"/>
                <w:szCs w:val="18"/>
                <w:lang w:eastAsia="ar-SA"/>
              </w:rPr>
              <w:t xml:space="preserve"> муниципального района Республики Мордовия</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65</w:t>
            </w:r>
          </w:p>
        </w:tc>
        <w:tc>
          <w:tcPr>
            <w:tcW w:w="36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66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419"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564"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831"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915"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1091,3</w:t>
            </w:r>
          </w:p>
        </w:tc>
        <w:tc>
          <w:tcPr>
            <w:tcW w:w="106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681,0</w:t>
            </w:r>
          </w:p>
        </w:tc>
        <w:tc>
          <w:tcPr>
            <w:tcW w:w="992"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584,3</w:t>
            </w:r>
          </w:p>
        </w:tc>
      </w:tr>
      <w:tr w:rsidR="00F23C7C" w:rsidRPr="00F23C7C" w:rsidTr="00420387">
        <w:trPr>
          <w:trHeight w:val="72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Расходы на выплаты по оплате труда работников органов местного самоуправления</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65</w:t>
            </w:r>
          </w:p>
        </w:tc>
        <w:tc>
          <w:tcPr>
            <w:tcW w:w="36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66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41110</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419"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564"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831"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915"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821,3</w:t>
            </w:r>
          </w:p>
        </w:tc>
        <w:tc>
          <w:tcPr>
            <w:tcW w:w="106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435,6</w:t>
            </w:r>
          </w:p>
        </w:tc>
        <w:tc>
          <w:tcPr>
            <w:tcW w:w="992"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419,5</w:t>
            </w:r>
          </w:p>
        </w:tc>
      </w:tr>
      <w:tr w:rsidR="00F23C7C" w:rsidRPr="00F23C7C" w:rsidTr="00420387">
        <w:trPr>
          <w:trHeight w:val="144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65</w:t>
            </w:r>
          </w:p>
        </w:tc>
        <w:tc>
          <w:tcPr>
            <w:tcW w:w="36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66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41110</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100</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83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p>
        </w:tc>
        <w:tc>
          <w:tcPr>
            <w:tcW w:w="915"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630,8</w:t>
            </w:r>
          </w:p>
        </w:tc>
        <w:tc>
          <w:tcPr>
            <w:tcW w:w="106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334,6</w:t>
            </w:r>
          </w:p>
        </w:tc>
        <w:tc>
          <w:tcPr>
            <w:tcW w:w="992"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322,2</w:t>
            </w:r>
          </w:p>
        </w:tc>
      </w:tr>
      <w:tr w:rsidR="00F23C7C" w:rsidRPr="00F23C7C" w:rsidTr="00420387">
        <w:trPr>
          <w:trHeight w:val="72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Расходы на выплаты персоналу государственных (муниципальных) органов</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65</w:t>
            </w:r>
          </w:p>
        </w:tc>
        <w:tc>
          <w:tcPr>
            <w:tcW w:w="36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66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41110</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120</w:t>
            </w:r>
          </w:p>
        </w:tc>
        <w:tc>
          <w:tcPr>
            <w:tcW w:w="419"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564"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831"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915"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190,5</w:t>
            </w:r>
          </w:p>
        </w:tc>
        <w:tc>
          <w:tcPr>
            <w:tcW w:w="106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101,0</w:t>
            </w:r>
          </w:p>
        </w:tc>
        <w:tc>
          <w:tcPr>
            <w:tcW w:w="992"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97,3</w:t>
            </w:r>
          </w:p>
        </w:tc>
      </w:tr>
      <w:tr w:rsidR="00F23C7C" w:rsidRPr="00F23C7C" w:rsidTr="00420387">
        <w:trPr>
          <w:trHeight w:val="255"/>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Общегосударственные вопросы</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65</w:t>
            </w:r>
          </w:p>
        </w:tc>
        <w:tc>
          <w:tcPr>
            <w:tcW w:w="36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66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41110</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120</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564"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831"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915"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821,3</w:t>
            </w:r>
          </w:p>
        </w:tc>
        <w:tc>
          <w:tcPr>
            <w:tcW w:w="106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435,6</w:t>
            </w:r>
          </w:p>
        </w:tc>
        <w:tc>
          <w:tcPr>
            <w:tcW w:w="992"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419,5</w:t>
            </w:r>
          </w:p>
        </w:tc>
      </w:tr>
      <w:tr w:rsidR="00F23C7C" w:rsidRPr="00F23C7C" w:rsidTr="00420387">
        <w:trPr>
          <w:trHeight w:val="1185"/>
        </w:trPr>
        <w:tc>
          <w:tcPr>
            <w:tcW w:w="3211" w:type="dxa"/>
            <w:tcBorders>
              <w:top w:val="nil"/>
              <w:left w:val="single" w:sz="4" w:space="0" w:color="000000"/>
              <w:bottom w:val="single" w:sz="4" w:space="0" w:color="000000"/>
              <w:right w:val="single" w:sz="4" w:space="0" w:color="000000"/>
            </w:tcBorders>
            <w:shd w:val="clear" w:color="FFFFFF" w:fill="FFFFFF"/>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65</w:t>
            </w:r>
          </w:p>
        </w:tc>
        <w:tc>
          <w:tcPr>
            <w:tcW w:w="36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66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41110</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120</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04</w:t>
            </w:r>
          </w:p>
        </w:tc>
        <w:tc>
          <w:tcPr>
            <w:tcW w:w="831"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915"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821,3</w:t>
            </w:r>
          </w:p>
        </w:tc>
        <w:tc>
          <w:tcPr>
            <w:tcW w:w="1069"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435,6</w:t>
            </w:r>
          </w:p>
        </w:tc>
        <w:tc>
          <w:tcPr>
            <w:tcW w:w="992"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419,5</w:t>
            </w:r>
          </w:p>
        </w:tc>
      </w:tr>
      <w:tr w:rsidR="00F23C7C" w:rsidRPr="00F23C7C" w:rsidTr="00420387">
        <w:trPr>
          <w:trHeight w:val="667"/>
        </w:trPr>
        <w:tc>
          <w:tcPr>
            <w:tcW w:w="3211" w:type="dxa"/>
            <w:tcBorders>
              <w:top w:val="nil"/>
              <w:left w:val="single" w:sz="4" w:space="0" w:color="000000"/>
              <w:bottom w:val="single" w:sz="4" w:space="0" w:color="auto"/>
              <w:right w:val="single" w:sz="4" w:space="0" w:color="000000"/>
            </w:tcBorders>
            <w:shd w:val="clear" w:color="FFFFFF" w:fill="FFFFFF"/>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xml:space="preserve">Администрация </w:t>
            </w:r>
            <w:proofErr w:type="spellStart"/>
            <w:r w:rsidRPr="00F23C7C">
              <w:rPr>
                <w:rFonts w:ascii="Times New Roman" w:eastAsia="Times New Roman" w:hAnsi="Times New Roman"/>
                <w:color w:val="000000"/>
                <w:sz w:val="18"/>
                <w:szCs w:val="18"/>
                <w:lang w:eastAsia="ar-SA"/>
              </w:rPr>
              <w:t>Урусовского</w:t>
            </w:r>
            <w:proofErr w:type="spellEnd"/>
            <w:r w:rsidRPr="00F23C7C">
              <w:rPr>
                <w:rFonts w:ascii="Times New Roman" w:eastAsia="Times New Roman" w:hAnsi="Times New Roman"/>
                <w:color w:val="000000"/>
                <w:sz w:val="18"/>
                <w:szCs w:val="18"/>
                <w:lang w:eastAsia="ar-SA"/>
              </w:rPr>
              <w:t xml:space="preserve"> сельского поселения </w:t>
            </w:r>
            <w:proofErr w:type="spellStart"/>
            <w:r w:rsidRPr="00F23C7C">
              <w:rPr>
                <w:rFonts w:ascii="Times New Roman" w:eastAsia="Times New Roman" w:hAnsi="Times New Roman"/>
                <w:color w:val="000000"/>
                <w:sz w:val="18"/>
                <w:szCs w:val="18"/>
                <w:lang w:eastAsia="ar-SA"/>
              </w:rPr>
              <w:t>Ардатовского</w:t>
            </w:r>
            <w:proofErr w:type="spellEnd"/>
            <w:r w:rsidRPr="00F23C7C">
              <w:rPr>
                <w:rFonts w:ascii="Times New Roman" w:eastAsia="Times New Roman" w:hAnsi="Times New Roman"/>
                <w:color w:val="000000"/>
                <w:sz w:val="18"/>
                <w:szCs w:val="18"/>
                <w:lang w:eastAsia="ar-SA"/>
              </w:rPr>
              <w:t xml:space="preserve"> муниципального района</w:t>
            </w:r>
          </w:p>
        </w:tc>
        <w:tc>
          <w:tcPr>
            <w:tcW w:w="396" w:type="dxa"/>
            <w:tcBorders>
              <w:top w:val="nil"/>
              <w:left w:val="nil"/>
              <w:bottom w:val="single" w:sz="4" w:space="0" w:color="auto"/>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65</w:t>
            </w:r>
          </w:p>
        </w:tc>
        <w:tc>
          <w:tcPr>
            <w:tcW w:w="369" w:type="dxa"/>
            <w:tcBorders>
              <w:top w:val="nil"/>
              <w:left w:val="nil"/>
              <w:bottom w:val="single" w:sz="4" w:space="0" w:color="auto"/>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w:t>
            </w:r>
          </w:p>
        </w:tc>
        <w:tc>
          <w:tcPr>
            <w:tcW w:w="396" w:type="dxa"/>
            <w:tcBorders>
              <w:top w:val="nil"/>
              <w:left w:val="nil"/>
              <w:bottom w:val="single" w:sz="4" w:space="0" w:color="auto"/>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666" w:type="dxa"/>
            <w:tcBorders>
              <w:top w:val="nil"/>
              <w:left w:val="nil"/>
              <w:bottom w:val="single" w:sz="4" w:space="0" w:color="auto"/>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41110</w:t>
            </w:r>
          </w:p>
        </w:tc>
        <w:tc>
          <w:tcPr>
            <w:tcW w:w="486" w:type="dxa"/>
            <w:tcBorders>
              <w:top w:val="nil"/>
              <w:left w:val="nil"/>
              <w:bottom w:val="single" w:sz="4" w:space="0" w:color="auto"/>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120</w:t>
            </w:r>
          </w:p>
        </w:tc>
        <w:tc>
          <w:tcPr>
            <w:tcW w:w="419" w:type="dxa"/>
            <w:tcBorders>
              <w:top w:val="nil"/>
              <w:left w:val="nil"/>
              <w:bottom w:val="single" w:sz="4" w:space="0" w:color="auto"/>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564" w:type="dxa"/>
            <w:tcBorders>
              <w:top w:val="nil"/>
              <w:left w:val="nil"/>
              <w:bottom w:val="single" w:sz="4" w:space="0" w:color="auto"/>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04</w:t>
            </w:r>
          </w:p>
        </w:tc>
        <w:tc>
          <w:tcPr>
            <w:tcW w:w="831" w:type="dxa"/>
            <w:tcBorders>
              <w:top w:val="nil"/>
              <w:left w:val="nil"/>
              <w:bottom w:val="single" w:sz="4" w:space="0" w:color="auto"/>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937</w:t>
            </w:r>
          </w:p>
        </w:tc>
        <w:tc>
          <w:tcPr>
            <w:tcW w:w="915" w:type="dxa"/>
            <w:tcBorders>
              <w:top w:val="nil"/>
              <w:left w:val="nil"/>
              <w:bottom w:val="single" w:sz="4" w:space="0" w:color="auto"/>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821,3</w:t>
            </w:r>
          </w:p>
        </w:tc>
        <w:tc>
          <w:tcPr>
            <w:tcW w:w="1069" w:type="dxa"/>
            <w:tcBorders>
              <w:top w:val="nil"/>
              <w:left w:val="nil"/>
              <w:bottom w:val="single" w:sz="4" w:space="0" w:color="auto"/>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435,6</w:t>
            </w:r>
          </w:p>
        </w:tc>
        <w:tc>
          <w:tcPr>
            <w:tcW w:w="992" w:type="dxa"/>
            <w:tcBorders>
              <w:top w:val="nil"/>
              <w:left w:val="nil"/>
              <w:bottom w:val="single" w:sz="4" w:space="0" w:color="auto"/>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419,5</w:t>
            </w:r>
          </w:p>
        </w:tc>
      </w:tr>
      <w:tr w:rsidR="00F23C7C" w:rsidRPr="00F23C7C" w:rsidTr="00420387">
        <w:trPr>
          <w:trHeight w:val="140"/>
        </w:trPr>
        <w:tc>
          <w:tcPr>
            <w:tcW w:w="3211" w:type="dxa"/>
            <w:tcBorders>
              <w:top w:val="single" w:sz="4" w:space="0" w:color="auto"/>
              <w:left w:val="single" w:sz="4" w:space="0" w:color="000000"/>
              <w:bottom w:val="single" w:sz="4" w:space="0" w:color="auto"/>
              <w:right w:val="single" w:sz="4" w:space="0" w:color="000000"/>
            </w:tcBorders>
            <w:shd w:val="clear" w:color="FFFFFF" w:fill="FFFFFF"/>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sz w:val="24"/>
                <w:szCs w:val="24"/>
                <w:lang w:eastAsia="ar-SA"/>
              </w:rPr>
              <w:t>Расходы на выплаты по оплате труда работников 65органов местного самоуправления</w:t>
            </w:r>
          </w:p>
        </w:tc>
        <w:tc>
          <w:tcPr>
            <w:tcW w:w="396" w:type="dxa"/>
            <w:tcBorders>
              <w:top w:val="single" w:sz="4" w:space="0" w:color="auto"/>
              <w:left w:val="nil"/>
              <w:bottom w:val="single" w:sz="4" w:space="0" w:color="auto"/>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65</w:t>
            </w:r>
          </w:p>
        </w:tc>
        <w:tc>
          <w:tcPr>
            <w:tcW w:w="369" w:type="dxa"/>
            <w:tcBorders>
              <w:top w:val="single" w:sz="4" w:space="0" w:color="auto"/>
              <w:left w:val="nil"/>
              <w:bottom w:val="single" w:sz="4" w:space="0" w:color="auto"/>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w:t>
            </w:r>
          </w:p>
        </w:tc>
        <w:tc>
          <w:tcPr>
            <w:tcW w:w="396" w:type="dxa"/>
            <w:tcBorders>
              <w:top w:val="single" w:sz="4" w:space="0" w:color="auto"/>
              <w:left w:val="nil"/>
              <w:bottom w:val="single" w:sz="4" w:space="0" w:color="auto"/>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666" w:type="dxa"/>
            <w:tcBorders>
              <w:top w:val="single" w:sz="4" w:space="0" w:color="auto"/>
              <w:left w:val="nil"/>
              <w:bottom w:val="single" w:sz="4" w:space="0" w:color="auto"/>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44205</w:t>
            </w:r>
          </w:p>
        </w:tc>
        <w:tc>
          <w:tcPr>
            <w:tcW w:w="486" w:type="dxa"/>
            <w:tcBorders>
              <w:top w:val="single" w:sz="4" w:space="0" w:color="auto"/>
              <w:left w:val="nil"/>
              <w:bottom w:val="single" w:sz="4" w:space="0" w:color="auto"/>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p>
        </w:tc>
        <w:tc>
          <w:tcPr>
            <w:tcW w:w="419" w:type="dxa"/>
            <w:tcBorders>
              <w:top w:val="single" w:sz="4" w:space="0" w:color="auto"/>
              <w:left w:val="nil"/>
              <w:bottom w:val="single" w:sz="4" w:space="0" w:color="auto"/>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p>
        </w:tc>
        <w:tc>
          <w:tcPr>
            <w:tcW w:w="564" w:type="dxa"/>
            <w:tcBorders>
              <w:top w:val="single" w:sz="4" w:space="0" w:color="auto"/>
              <w:left w:val="nil"/>
              <w:bottom w:val="single" w:sz="4" w:space="0" w:color="auto"/>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p>
        </w:tc>
        <w:tc>
          <w:tcPr>
            <w:tcW w:w="831" w:type="dxa"/>
            <w:tcBorders>
              <w:top w:val="single" w:sz="4" w:space="0" w:color="auto"/>
              <w:left w:val="nil"/>
              <w:bottom w:val="single" w:sz="4" w:space="0" w:color="auto"/>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p>
        </w:tc>
        <w:tc>
          <w:tcPr>
            <w:tcW w:w="915" w:type="dxa"/>
            <w:tcBorders>
              <w:top w:val="single" w:sz="4" w:space="0" w:color="auto"/>
              <w:left w:val="nil"/>
              <w:bottom w:val="single" w:sz="4" w:space="0" w:color="auto"/>
              <w:right w:val="single" w:sz="4" w:space="0" w:color="000000"/>
            </w:tcBorders>
            <w:shd w:val="clear" w:color="auto" w:fill="auto"/>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tc>
        <w:tc>
          <w:tcPr>
            <w:tcW w:w="1069" w:type="dxa"/>
            <w:tcBorders>
              <w:top w:val="single" w:sz="4" w:space="0" w:color="auto"/>
              <w:left w:val="nil"/>
              <w:bottom w:val="single" w:sz="4" w:space="0" w:color="auto"/>
              <w:right w:val="single" w:sz="4" w:space="0" w:color="000000"/>
            </w:tcBorders>
            <w:shd w:val="clear" w:color="auto" w:fill="auto"/>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14,0</w:t>
            </w:r>
          </w:p>
        </w:tc>
        <w:tc>
          <w:tcPr>
            <w:tcW w:w="992" w:type="dxa"/>
            <w:tcBorders>
              <w:top w:val="single" w:sz="4" w:space="0" w:color="auto"/>
              <w:left w:val="nil"/>
              <w:bottom w:val="single" w:sz="4" w:space="0" w:color="auto"/>
              <w:right w:val="single" w:sz="4" w:space="0" w:color="000000"/>
            </w:tcBorders>
            <w:shd w:val="clear" w:color="auto" w:fill="auto"/>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14,0</w:t>
            </w:r>
          </w:p>
        </w:tc>
      </w:tr>
      <w:tr w:rsidR="00F23C7C" w:rsidRPr="00F23C7C" w:rsidTr="00420387">
        <w:trPr>
          <w:trHeight w:val="162"/>
        </w:trPr>
        <w:tc>
          <w:tcPr>
            <w:tcW w:w="3211" w:type="dxa"/>
            <w:tcBorders>
              <w:top w:val="single" w:sz="4" w:space="0" w:color="auto"/>
              <w:left w:val="single" w:sz="4" w:space="0" w:color="000000"/>
              <w:bottom w:val="single" w:sz="4" w:space="0" w:color="auto"/>
              <w:right w:val="single" w:sz="4" w:space="0" w:color="000000"/>
            </w:tcBorders>
            <w:shd w:val="clear" w:color="FFFFFF" w:fill="FFFFFF"/>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sz w:val="24"/>
                <w:szCs w:val="24"/>
                <w:lang w:eastAsia="ar-SA"/>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tcBorders>
              <w:top w:val="single" w:sz="4" w:space="0" w:color="auto"/>
              <w:left w:val="nil"/>
              <w:bottom w:val="single" w:sz="4" w:space="0" w:color="auto"/>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65</w:t>
            </w:r>
          </w:p>
        </w:tc>
        <w:tc>
          <w:tcPr>
            <w:tcW w:w="369" w:type="dxa"/>
            <w:tcBorders>
              <w:top w:val="single" w:sz="4" w:space="0" w:color="auto"/>
              <w:left w:val="nil"/>
              <w:bottom w:val="single" w:sz="4" w:space="0" w:color="auto"/>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w:t>
            </w:r>
          </w:p>
        </w:tc>
        <w:tc>
          <w:tcPr>
            <w:tcW w:w="396" w:type="dxa"/>
            <w:tcBorders>
              <w:top w:val="single" w:sz="4" w:space="0" w:color="auto"/>
              <w:left w:val="nil"/>
              <w:bottom w:val="single" w:sz="4" w:space="0" w:color="auto"/>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666" w:type="dxa"/>
            <w:tcBorders>
              <w:top w:val="single" w:sz="4" w:space="0" w:color="auto"/>
              <w:left w:val="nil"/>
              <w:bottom w:val="single" w:sz="4" w:space="0" w:color="auto"/>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44205</w:t>
            </w:r>
          </w:p>
        </w:tc>
        <w:tc>
          <w:tcPr>
            <w:tcW w:w="486" w:type="dxa"/>
            <w:tcBorders>
              <w:top w:val="single" w:sz="4" w:space="0" w:color="auto"/>
              <w:left w:val="nil"/>
              <w:bottom w:val="single" w:sz="4" w:space="0" w:color="auto"/>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120</w:t>
            </w:r>
          </w:p>
        </w:tc>
        <w:tc>
          <w:tcPr>
            <w:tcW w:w="419" w:type="dxa"/>
            <w:tcBorders>
              <w:top w:val="single" w:sz="4" w:space="0" w:color="auto"/>
              <w:left w:val="nil"/>
              <w:bottom w:val="single" w:sz="4" w:space="0" w:color="auto"/>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564" w:type="dxa"/>
            <w:tcBorders>
              <w:top w:val="single" w:sz="4" w:space="0" w:color="auto"/>
              <w:left w:val="nil"/>
              <w:bottom w:val="single" w:sz="4" w:space="0" w:color="auto"/>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p>
        </w:tc>
        <w:tc>
          <w:tcPr>
            <w:tcW w:w="831" w:type="dxa"/>
            <w:tcBorders>
              <w:top w:val="single" w:sz="4" w:space="0" w:color="auto"/>
              <w:left w:val="nil"/>
              <w:bottom w:val="single" w:sz="4" w:space="0" w:color="auto"/>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p>
        </w:tc>
        <w:tc>
          <w:tcPr>
            <w:tcW w:w="915" w:type="dxa"/>
            <w:tcBorders>
              <w:top w:val="single" w:sz="4" w:space="0" w:color="auto"/>
              <w:left w:val="nil"/>
              <w:bottom w:val="single" w:sz="4" w:space="0" w:color="auto"/>
              <w:right w:val="single" w:sz="4" w:space="0" w:color="000000"/>
            </w:tcBorders>
            <w:shd w:val="clear" w:color="auto" w:fill="auto"/>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tc>
        <w:tc>
          <w:tcPr>
            <w:tcW w:w="1069" w:type="dxa"/>
            <w:tcBorders>
              <w:top w:val="single" w:sz="4" w:space="0" w:color="auto"/>
              <w:left w:val="nil"/>
              <w:bottom w:val="single" w:sz="4" w:space="0" w:color="auto"/>
              <w:right w:val="single" w:sz="4" w:space="0" w:color="000000"/>
            </w:tcBorders>
            <w:shd w:val="clear" w:color="auto" w:fill="auto"/>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14,0</w:t>
            </w:r>
          </w:p>
        </w:tc>
        <w:tc>
          <w:tcPr>
            <w:tcW w:w="992" w:type="dxa"/>
            <w:tcBorders>
              <w:top w:val="single" w:sz="4" w:space="0" w:color="auto"/>
              <w:left w:val="nil"/>
              <w:bottom w:val="single" w:sz="4" w:space="0" w:color="auto"/>
              <w:right w:val="single" w:sz="4" w:space="0" w:color="000000"/>
            </w:tcBorders>
            <w:shd w:val="clear" w:color="auto" w:fill="auto"/>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14,0</w:t>
            </w:r>
          </w:p>
        </w:tc>
      </w:tr>
      <w:tr w:rsidR="00F23C7C" w:rsidRPr="00F23C7C" w:rsidTr="00420387">
        <w:trPr>
          <w:trHeight w:val="129"/>
        </w:trPr>
        <w:tc>
          <w:tcPr>
            <w:tcW w:w="3211" w:type="dxa"/>
            <w:tcBorders>
              <w:top w:val="single" w:sz="4" w:space="0" w:color="auto"/>
              <w:left w:val="single" w:sz="4" w:space="0" w:color="000000"/>
              <w:bottom w:val="single" w:sz="4" w:space="0" w:color="000000"/>
              <w:right w:val="single" w:sz="4" w:space="0" w:color="000000"/>
            </w:tcBorders>
            <w:shd w:val="clear" w:color="FFFFFF" w:fill="FFFFFF"/>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sz w:val="24"/>
                <w:szCs w:val="24"/>
                <w:lang w:eastAsia="ar-SA"/>
              </w:rPr>
              <w:t>Расходы на выплаты персоналу государственных (муниципальных) органов</w:t>
            </w:r>
          </w:p>
        </w:tc>
        <w:tc>
          <w:tcPr>
            <w:tcW w:w="396" w:type="dxa"/>
            <w:tcBorders>
              <w:top w:val="single" w:sz="4" w:space="0" w:color="auto"/>
              <w:left w:val="nil"/>
              <w:bottom w:val="single" w:sz="4" w:space="0" w:color="000000"/>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65</w:t>
            </w:r>
          </w:p>
        </w:tc>
        <w:tc>
          <w:tcPr>
            <w:tcW w:w="369" w:type="dxa"/>
            <w:tcBorders>
              <w:top w:val="single" w:sz="4" w:space="0" w:color="auto"/>
              <w:left w:val="nil"/>
              <w:bottom w:val="single" w:sz="4" w:space="0" w:color="000000"/>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w:t>
            </w:r>
          </w:p>
        </w:tc>
        <w:tc>
          <w:tcPr>
            <w:tcW w:w="396" w:type="dxa"/>
            <w:tcBorders>
              <w:top w:val="single" w:sz="4" w:space="0" w:color="auto"/>
              <w:left w:val="nil"/>
              <w:bottom w:val="single" w:sz="4" w:space="0" w:color="000000"/>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666" w:type="dxa"/>
            <w:tcBorders>
              <w:top w:val="single" w:sz="4" w:space="0" w:color="auto"/>
              <w:left w:val="nil"/>
              <w:bottom w:val="single" w:sz="4" w:space="0" w:color="000000"/>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44205</w:t>
            </w:r>
          </w:p>
        </w:tc>
        <w:tc>
          <w:tcPr>
            <w:tcW w:w="486" w:type="dxa"/>
            <w:tcBorders>
              <w:top w:val="single" w:sz="4" w:space="0" w:color="auto"/>
              <w:left w:val="nil"/>
              <w:bottom w:val="single" w:sz="4" w:space="0" w:color="000000"/>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120</w:t>
            </w:r>
          </w:p>
        </w:tc>
        <w:tc>
          <w:tcPr>
            <w:tcW w:w="419" w:type="dxa"/>
            <w:tcBorders>
              <w:top w:val="single" w:sz="4" w:space="0" w:color="auto"/>
              <w:left w:val="nil"/>
              <w:bottom w:val="single" w:sz="4" w:space="0" w:color="000000"/>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564" w:type="dxa"/>
            <w:tcBorders>
              <w:top w:val="single" w:sz="4" w:space="0" w:color="auto"/>
              <w:left w:val="nil"/>
              <w:bottom w:val="single" w:sz="4" w:space="0" w:color="000000"/>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936</w:t>
            </w:r>
          </w:p>
        </w:tc>
        <w:tc>
          <w:tcPr>
            <w:tcW w:w="831" w:type="dxa"/>
            <w:tcBorders>
              <w:top w:val="single" w:sz="4" w:space="0" w:color="auto"/>
              <w:left w:val="nil"/>
              <w:bottom w:val="single" w:sz="4" w:space="0" w:color="000000"/>
              <w:right w:val="single" w:sz="4" w:space="0" w:color="000000"/>
            </w:tcBorders>
            <w:shd w:val="clear" w:color="auto" w:fill="auto"/>
            <w:vAlign w:val="bottom"/>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p>
        </w:tc>
        <w:tc>
          <w:tcPr>
            <w:tcW w:w="915" w:type="dxa"/>
            <w:tcBorders>
              <w:top w:val="single" w:sz="4" w:space="0" w:color="auto"/>
              <w:left w:val="nil"/>
              <w:bottom w:val="single" w:sz="4" w:space="0" w:color="000000"/>
              <w:right w:val="single" w:sz="4" w:space="0" w:color="000000"/>
            </w:tcBorders>
            <w:shd w:val="clear" w:color="auto" w:fill="auto"/>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tc>
        <w:tc>
          <w:tcPr>
            <w:tcW w:w="1069" w:type="dxa"/>
            <w:tcBorders>
              <w:top w:val="single" w:sz="4" w:space="0" w:color="auto"/>
              <w:left w:val="nil"/>
              <w:bottom w:val="single" w:sz="4" w:space="0" w:color="000000"/>
              <w:right w:val="single" w:sz="4" w:space="0" w:color="000000"/>
            </w:tcBorders>
            <w:shd w:val="clear" w:color="auto" w:fill="auto"/>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tc>
        <w:tc>
          <w:tcPr>
            <w:tcW w:w="992" w:type="dxa"/>
            <w:tcBorders>
              <w:top w:val="single" w:sz="4" w:space="0" w:color="auto"/>
              <w:left w:val="nil"/>
              <w:bottom w:val="single" w:sz="4" w:space="0" w:color="000000"/>
              <w:right w:val="single" w:sz="4" w:space="0" w:color="000000"/>
            </w:tcBorders>
            <w:shd w:val="clear" w:color="auto" w:fill="auto"/>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tc>
      </w:tr>
      <w:tr w:rsidR="00F23C7C" w:rsidRPr="00F23C7C" w:rsidTr="00420387">
        <w:trPr>
          <w:trHeight w:val="72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Закупка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65</w:t>
            </w:r>
          </w:p>
        </w:tc>
        <w:tc>
          <w:tcPr>
            <w:tcW w:w="36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66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41120</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200</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83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915"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260,0</w:t>
            </w:r>
          </w:p>
        </w:tc>
        <w:tc>
          <w:tcPr>
            <w:tcW w:w="106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230,4</w:t>
            </w:r>
          </w:p>
        </w:tc>
        <w:tc>
          <w:tcPr>
            <w:tcW w:w="992"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148,8</w:t>
            </w:r>
          </w:p>
        </w:tc>
      </w:tr>
      <w:tr w:rsidR="00F23C7C" w:rsidRPr="00F23C7C" w:rsidTr="00420387">
        <w:trPr>
          <w:trHeight w:val="72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Иные закупки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65</w:t>
            </w:r>
          </w:p>
        </w:tc>
        <w:tc>
          <w:tcPr>
            <w:tcW w:w="36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66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41120</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240</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83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915"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260,0</w:t>
            </w:r>
          </w:p>
        </w:tc>
        <w:tc>
          <w:tcPr>
            <w:tcW w:w="1069"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230,4</w:t>
            </w:r>
          </w:p>
        </w:tc>
        <w:tc>
          <w:tcPr>
            <w:tcW w:w="992"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148,8</w:t>
            </w:r>
          </w:p>
        </w:tc>
      </w:tr>
      <w:tr w:rsidR="00F23C7C" w:rsidRPr="00F23C7C" w:rsidTr="00420387">
        <w:trPr>
          <w:trHeight w:val="255"/>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Общегосударственные вопросы</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65</w:t>
            </w:r>
          </w:p>
        </w:tc>
        <w:tc>
          <w:tcPr>
            <w:tcW w:w="36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66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41120</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240</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564"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831"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915"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260,0</w:t>
            </w:r>
          </w:p>
        </w:tc>
        <w:tc>
          <w:tcPr>
            <w:tcW w:w="1069"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230,4</w:t>
            </w:r>
          </w:p>
        </w:tc>
        <w:tc>
          <w:tcPr>
            <w:tcW w:w="992"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148,8</w:t>
            </w:r>
          </w:p>
        </w:tc>
      </w:tr>
      <w:tr w:rsidR="00F23C7C" w:rsidRPr="00F23C7C" w:rsidTr="00420387">
        <w:trPr>
          <w:trHeight w:val="123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65</w:t>
            </w:r>
          </w:p>
        </w:tc>
        <w:tc>
          <w:tcPr>
            <w:tcW w:w="36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66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41120</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240</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04</w:t>
            </w:r>
          </w:p>
        </w:tc>
        <w:tc>
          <w:tcPr>
            <w:tcW w:w="831"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915"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260,0</w:t>
            </w:r>
          </w:p>
        </w:tc>
        <w:tc>
          <w:tcPr>
            <w:tcW w:w="1069"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230,4</w:t>
            </w:r>
          </w:p>
        </w:tc>
        <w:tc>
          <w:tcPr>
            <w:tcW w:w="992"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148,8</w:t>
            </w:r>
          </w:p>
        </w:tc>
      </w:tr>
      <w:tr w:rsidR="00F23C7C" w:rsidRPr="00F23C7C" w:rsidTr="00420387">
        <w:trPr>
          <w:trHeight w:val="720"/>
        </w:trPr>
        <w:tc>
          <w:tcPr>
            <w:tcW w:w="3211" w:type="dxa"/>
            <w:tcBorders>
              <w:top w:val="nil"/>
              <w:left w:val="single" w:sz="4" w:space="0" w:color="000000"/>
              <w:bottom w:val="single" w:sz="4" w:space="0" w:color="000000"/>
              <w:right w:val="single" w:sz="4" w:space="0" w:color="000000"/>
            </w:tcBorders>
            <w:shd w:val="clear" w:color="FFFFFF" w:fill="FFFFFF"/>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xml:space="preserve">Администрация </w:t>
            </w:r>
            <w:proofErr w:type="spellStart"/>
            <w:r w:rsidRPr="00F23C7C">
              <w:rPr>
                <w:rFonts w:ascii="Times New Roman" w:eastAsia="Times New Roman" w:hAnsi="Times New Roman"/>
                <w:color w:val="000000"/>
                <w:sz w:val="18"/>
                <w:szCs w:val="18"/>
                <w:lang w:eastAsia="ar-SA"/>
              </w:rPr>
              <w:t>Урусовского</w:t>
            </w:r>
            <w:proofErr w:type="spellEnd"/>
            <w:r w:rsidRPr="00F23C7C">
              <w:rPr>
                <w:rFonts w:ascii="Times New Roman" w:eastAsia="Times New Roman" w:hAnsi="Times New Roman"/>
                <w:color w:val="000000"/>
                <w:sz w:val="18"/>
                <w:szCs w:val="18"/>
                <w:lang w:eastAsia="ar-SA"/>
              </w:rPr>
              <w:t xml:space="preserve"> сельского поселения </w:t>
            </w:r>
            <w:proofErr w:type="spellStart"/>
            <w:r w:rsidRPr="00F23C7C">
              <w:rPr>
                <w:rFonts w:ascii="Times New Roman" w:eastAsia="Times New Roman" w:hAnsi="Times New Roman"/>
                <w:color w:val="000000"/>
                <w:sz w:val="18"/>
                <w:szCs w:val="18"/>
                <w:lang w:eastAsia="ar-SA"/>
              </w:rPr>
              <w:t>Ардатовского</w:t>
            </w:r>
            <w:proofErr w:type="spellEnd"/>
            <w:r w:rsidRPr="00F23C7C">
              <w:rPr>
                <w:rFonts w:ascii="Times New Roman" w:eastAsia="Times New Roman" w:hAnsi="Times New Roman"/>
                <w:color w:val="000000"/>
                <w:sz w:val="18"/>
                <w:szCs w:val="18"/>
                <w:lang w:eastAsia="ar-SA"/>
              </w:rPr>
              <w:t xml:space="preserve">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65</w:t>
            </w:r>
          </w:p>
        </w:tc>
        <w:tc>
          <w:tcPr>
            <w:tcW w:w="36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66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41120</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240</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04</w:t>
            </w:r>
          </w:p>
        </w:tc>
        <w:tc>
          <w:tcPr>
            <w:tcW w:w="83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937</w:t>
            </w:r>
          </w:p>
        </w:tc>
        <w:tc>
          <w:tcPr>
            <w:tcW w:w="915"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260,0</w:t>
            </w:r>
          </w:p>
        </w:tc>
        <w:tc>
          <w:tcPr>
            <w:tcW w:w="1069"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230,4</w:t>
            </w:r>
          </w:p>
        </w:tc>
        <w:tc>
          <w:tcPr>
            <w:tcW w:w="992"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148,8</w:t>
            </w:r>
          </w:p>
        </w:tc>
      </w:tr>
      <w:tr w:rsidR="00F23C7C" w:rsidRPr="00F23C7C" w:rsidTr="00420387">
        <w:trPr>
          <w:trHeight w:val="255"/>
        </w:trPr>
        <w:tc>
          <w:tcPr>
            <w:tcW w:w="3211" w:type="dxa"/>
            <w:tcBorders>
              <w:top w:val="nil"/>
              <w:left w:val="single" w:sz="4" w:space="0" w:color="000000"/>
              <w:bottom w:val="single" w:sz="4" w:space="0" w:color="000000"/>
              <w:right w:val="single" w:sz="4" w:space="0" w:color="000000"/>
            </w:tcBorders>
            <w:shd w:val="clear" w:color="FFFFFF" w:fill="FFFFFF"/>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Иные бюджетные ассигнования</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65</w:t>
            </w:r>
          </w:p>
        </w:tc>
        <w:tc>
          <w:tcPr>
            <w:tcW w:w="36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66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41120</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800</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831"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915"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10,0</w:t>
            </w:r>
          </w:p>
        </w:tc>
        <w:tc>
          <w:tcPr>
            <w:tcW w:w="106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1,0</w:t>
            </w:r>
          </w:p>
        </w:tc>
        <w:tc>
          <w:tcPr>
            <w:tcW w:w="992"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2,0</w:t>
            </w:r>
          </w:p>
        </w:tc>
      </w:tr>
      <w:tr w:rsidR="00F23C7C" w:rsidRPr="00F23C7C" w:rsidTr="00420387">
        <w:trPr>
          <w:trHeight w:val="255"/>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Уплата налогов, сборов и иных платежей</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65</w:t>
            </w:r>
          </w:p>
        </w:tc>
        <w:tc>
          <w:tcPr>
            <w:tcW w:w="36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66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41120</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850</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83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915"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10,0</w:t>
            </w:r>
          </w:p>
        </w:tc>
        <w:tc>
          <w:tcPr>
            <w:tcW w:w="1069"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1,0</w:t>
            </w:r>
          </w:p>
        </w:tc>
        <w:tc>
          <w:tcPr>
            <w:tcW w:w="992"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2,0</w:t>
            </w:r>
          </w:p>
        </w:tc>
      </w:tr>
      <w:tr w:rsidR="00F23C7C" w:rsidRPr="00F23C7C" w:rsidTr="00420387">
        <w:trPr>
          <w:trHeight w:val="255"/>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Общегосударственные вопросы</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65</w:t>
            </w:r>
          </w:p>
        </w:tc>
        <w:tc>
          <w:tcPr>
            <w:tcW w:w="36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66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41120</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850</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564"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831"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915"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10,0</w:t>
            </w:r>
          </w:p>
        </w:tc>
        <w:tc>
          <w:tcPr>
            <w:tcW w:w="1069"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1,0</w:t>
            </w:r>
          </w:p>
        </w:tc>
        <w:tc>
          <w:tcPr>
            <w:tcW w:w="992"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2,0</w:t>
            </w:r>
          </w:p>
        </w:tc>
      </w:tr>
      <w:tr w:rsidR="00F23C7C" w:rsidRPr="00F23C7C" w:rsidTr="00420387">
        <w:trPr>
          <w:trHeight w:val="1245"/>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65</w:t>
            </w:r>
          </w:p>
        </w:tc>
        <w:tc>
          <w:tcPr>
            <w:tcW w:w="36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66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41120</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850</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04</w:t>
            </w:r>
          </w:p>
        </w:tc>
        <w:tc>
          <w:tcPr>
            <w:tcW w:w="831"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915"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10,0</w:t>
            </w:r>
          </w:p>
        </w:tc>
        <w:tc>
          <w:tcPr>
            <w:tcW w:w="1069"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1,0</w:t>
            </w:r>
          </w:p>
        </w:tc>
        <w:tc>
          <w:tcPr>
            <w:tcW w:w="992"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2,0</w:t>
            </w:r>
          </w:p>
        </w:tc>
      </w:tr>
      <w:tr w:rsidR="00F23C7C" w:rsidRPr="00F23C7C" w:rsidTr="00420387">
        <w:trPr>
          <w:trHeight w:val="72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xml:space="preserve">Администрация </w:t>
            </w:r>
            <w:proofErr w:type="spellStart"/>
            <w:r w:rsidRPr="00F23C7C">
              <w:rPr>
                <w:rFonts w:ascii="Times New Roman" w:eastAsia="Times New Roman" w:hAnsi="Times New Roman"/>
                <w:color w:val="000000"/>
                <w:sz w:val="18"/>
                <w:szCs w:val="18"/>
                <w:lang w:eastAsia="ar-SA"/>
              </w:rPr>
              <w:t>Урусовского</w:t>
            </w:r>
            <w:proofErr w:type="spellEnd"/>
            <w:r w:rsidRPr="00F23C7C">
              <w:rPr>
                <w:rFonts w:ascii="Times New Roman" w:eastAsia="Times New Roman" w:hAnsi="Times New Roman"/>
                <w:color w:val="000000"/>
                <w:sz w:val="18"/>
                <w:szCs w:val="18"/>
                <w:lang w:eastAsia="ar-SA"/>
              </w:rPr>
              <w:t xml:space="preserve"> сельского поселения </w:t>
            </w:r>
            <w:proofErr w:type="spellStart"/>
            <w:r w:rsidRPr="00F23C7C">
              <w:rPr>
                <w:rFonts w:ascii="Times New Roman" w:eastAsia="Times New Roman" w:hAnsi="Times New Roman"/>
                <w:color w:val="000000"/>
                <w:sz w:val="18"/>
                <w:szCs w:val="18"/>
                <w:lang w:eastAsia="ar-SA"/>
              </w:rPr>
              <w:t>Ардатовского</w:t>
            </w:r>
            <w:proofErr w:type="spellEnd"/>
            <w:r w:rsidRPr="00F23C7C">
              <w:rPr>
                <w:rFonts w:ascii="Times New Roman" w:eastAsia="Times New Roman" w:hAnsi="Times New Roman"/>
                <w:color w:val="000000"/>
                <w:sz w:val="18"/>
                <w:szCs w:val="18"/>
                <w:lang w:eastAsia="ar-SA"/>
              </w:rPr>
              <w:t xml:space="preserve">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65</w:t>
            </w:r>
          </w:p>
        </w:tc>
        <w:tc>
          <w:tcPr>
            <w:tcW w:w="36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2</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66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41120</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850</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04</w:t>
            </w:r>
          </w:p>
        </w:tc>
        <w:tc>
          <w:tcPr>
            <w:tcW w:w="83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937</w:t>
            </w:r>
          </w:p>
        </w:tc>
        <w:tc>
          <w:tcPr>
            <w:tcW w:w="915"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10,0</w:t>
            </w:r>
          </w:p>
        </w:tc>
        <w:tc>
          <w:tcPr>
            <w:tcW w:w="1069"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1,0</w:t>
            </w:r>
          </w:p>
        </w:tc>
        <w:tc>
          <w:tcPr>
            <w:tcW w:w="992"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2,0</w:t>
            </w:r>
          </w:p>
        </w:tc>
      </w:tr>
      <w:tr w:rsidR="00F23C7C" w:rsidRPr="00F23C7C" w:rsidTr="00420387">
        <w:trPr>
          <w:trHeight w:val="615"/>
        </w:trPr>
        <w:tc>
          <w:tcPr>
            <w:tcW w:w="3211" w:type="dxa"/>
            <w:tcBorders>
              <w:top w:val="nil"/>
              <w:left w:val="single" w:sz="4" w:space="0" w:color="000000"/>
              <w:bottom w:val="single" w:sz="4" w:space="0" w:color="000000"/>
              <w:right w:val="single" w:sz="4" w:space="0" w:color="000000"/>
            </w:tcBorders>
            <w:shd w:val="clear" w:color="FFFFFF" w:fill="FFFFFF"/>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Непрограммные расходы главных распорядителей средств местного бюджет</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89</w:t>
            </w:r>
          </w:p>
        </w:tc>
        <w:tc>
          <w:tcPr>
            <w:tcW w:w="36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w:t>
            </w:r>
          </w:p>
        </w:tc>
        <w:tc>
          <w:tcPr>
            <w:tcW w:w="66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w:t>
            </w:r>
          </w:p>
        </w:tc>
        <w:tc>
          <w:tcPr>
            <w:tcW w:w="564"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w:t>
            </w:r>
          </w:p>
        </w:tc>
        <w:tc>
          <w:tcPr>
            <w:tcW w:w="831"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p>
        </w:tc>
        <w:tc>
          <w:tcPr>
            <w:tcW w:w="915"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215,4</w:t>
            </w:r>
          </w:p>
        </w:tc>
        <w:tc>
          <w:tcPr>
            <w:tcW w:w="106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173,1</w:t>
            </w:r>
          </w:p>
        </w:tc>
        <w:tc>
          <w:tcPr>
            <w:tcW w:w="992"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173,1</w:t>
            </w:r>
          </w:p>
        </w:tc>
      </w:tr>
      <w:tr w:rsidR="00F23C7C" w:rsidRPr="00F23C7C" w:rsidTr="00420387">
        <w:trPr>
          <w:trHeight w:val="705"/>
        </w:trPr>
        <w:tc>
          <w:tcPr>
            <w:tcW w:w="3211" w:type="dxa"/>
            <w:tcBorders>
              <w:top w:val="nil"/>
              <w:left w:val="single" w:sz="4" w:space="0" w:color="000000"/>
              <w:bottom w:val="single" w:sz="4" w:space="0" w:color="000000"/>
              <w:right w:val="single" w:sz="4" w:space="0" w:color="000000"/>
            </w:tcBorders>
            <w:shd w:val="clear" w:color="FFFFFF" w:fill="FFFFFF"/>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xml:space="preserve">Непрограммные расходы в рамках </w:t>
            </w:r>
            <w:proofErr w:type="gramStart"/>
            <w:r w:rsidRPr="00F23C7C">
              <w:rPr>
                <w:rFonts w:ascii="Times New Roman" w:eastAsia="Times New Roman" w:hAnsi="Times New Roman"/>
                <w:color w:val="000000"/>
                <w:sz w:val="18"/>
                <w:szCs w:val="18"/>
                <w:lang w:eastAsia="ar-SA"/>
              </w:rPr>
              <w:t>обеспечения деятельности главных распорядителей средств местного бюджета</w:t>
            </w:r>
            <w:proofErr w:type="gramEnd"/>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89</w:t>
            </w:r>
          </w:p>
        </w:tc>
        <w:tc>
          <w:tcPr>
            <w:tcW w:w="36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66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831"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915"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215,4</w:t>
            </w:r>
          </w:p>
        </w:tc>
        <w:tc>
          <w:tcPr>
            <w:tcW w:w="1069"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173,1</w:t>
            </w:r>
          </w:p>
        </w:tc>
        <w:tc>
          <w:tcPr>
            <w:tcW w:w="992"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173,1</w:t>
            </w:r>
          </w:p>
        </w:tc>
      </w:tr>
      <w:tr w:rsidR="00F23C7C" w:rsidRPr="00F23C7C" w:rsidTr="00420387">
        <w:trPr>
          <w:trHeight w:val="48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Доплаты к пенсиям муниципальных служащих Республики Мордовия</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89</w:t>
            </w:r>
          </w:p>
        </w:tc>
        <w:tc>
          <w:tcPr>
            <w:tcW w:w="36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66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03010</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83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915"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215,4</w:t>
            </w:r>
          </w:p>
        </w:tc>
        <w:tc>
          <w:tcPr>
            <w:tcW w:w="1069"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173,1</w:t>
            </w:r>
          </w:p>
        </w:tc>
        <w:tc>
          <w:tcPr>
            <w:tcW w:w="992"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173,1</w:t>
            </w:r>
          </w:p>
        </w:tc>
      </w:tr>
      <w:tr w:rsidR="00F23C7C" w:rsidRPr="00F23C7C" w:rsidTr="00420387">
        <w:trPr>
          <w:trHeight w:val="48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Социальное обеспечение и иные выплаты населению</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89</w:t>
            </w:r>
          </w:p>
        </w:tc>
        <w:tc>
          <w:tcPr>
            <w:tcW w:w="36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66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03010</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300</w:t>
            </w:r>
          </w:p>
        </w:tc>
        <w:tc>
          <w:tcPr>
            <w:tcW w:w="419"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564"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831"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915"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215,4</w:t>
            </w:r>
          </w:p>
        </w:tc>
        <w:tc>
          <w:tcPr>
            <w:tcW w:w="1069"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173,1</w:t>
            </w:r>
          </w:p>
        </w:tc>
        <w:tc>
          <w:tcPr>
            <w:tcW w:w="992"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173,1</w:t>
            </w:r>
          </w:p>
        </w:tc>
      </w:tr>
      <w:tr w:rsidR="00F23C7C" w:rsidRPr="00F23C7C" w:rsidTr="00420387">
        <w:trPr>
          <w:trHeight w:val="48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Публичные нормативные социальные выплаты гражданам</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89</w:t>
            </w:r>
          </w:p>
        </w:tc>
        <w:tc>
          <w:tcPr>
            <w:tcW w:w="36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66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03010</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310</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83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915"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215,4</w:t>
            </w:r>
          </w:p>
        </w:tc>
        <w:tc>
          <w:tcPr>
            <w:tcW w:w="1069"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173,1</w:t>
            </w:r>
          </w:p>
        </w:tc>
        <w:tc>
          <w:tcPr>
            <w:tcW w:w="992"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173,1</w:t>
            </w:r>
          </w:p>
        </w:tc>
      </w:tr>
      <w:tr w:rsidR="00F23C7C" w:rsidRPr="00F23C7C" w:rsidTr="00420387">
        <w:trPr>
          <w:trHeight w:val="255"/>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Социальная политика</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89</w:t>
            </w:r>
          </w:p>
        </w:tc>
        <w:tc>
          <w:tcPr>
            <w:tcW w:w="36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66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03010</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310</w:t>
            </w:r>
          </w:p>
        </w:tc>
        <w:tc>
          <w:tcPr>
            <w:tcW w:w="419"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10</w:t>
            </w:r>
          </w:p>
        </w:tc>
        <w:tc>
          <w:tcPr>
            <w:tcW w:w="564"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831"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915"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215,4</w:t>
            </w:r>
          </w:p>
        </w:tc>
        <w:tc>
          <w:tcPr>
            <w:tcW w:w="1069"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173,1</w:t>
            </w:r>
          </w:p>
        </w:tc>
        <w:tc>
          <w:tcPr>
            <w:tcW w:w="992"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173,1</w:t>
            </w:r>
          </w:p>
        </w:tc>
      </w:tr>
      <w:tr w:rsidR="00F23C7C" w:rsidRPr="00F23C7C" w:rsidTr="00420387">
        <w:trPr>
          <w:trHeight w:val="255"/>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Пенсионное обеспечение</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89</w:t>
            </w:r>
          </w:p>
        </w:tc>
        <w:tc>
          <w:tcPr>
            <w:tcW w:w="36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66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03010</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310</w:t>
            </w:r>
          </w:p>
        </w:tc>
        <w:tc>
          <w:tcPr>
            <w:tcW w:w="419"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10</w:t>
            </w:r>
          </w:p>
        </w:tc>
        <w:tc>
          <w:tcPr>
            <w:tcW w:w="564"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831"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915"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215,4</w:t>
            </w:r>
          </w:p>
        </w:tc>
        <w:tc>
          <w:tcPr>
            <w:tcW w:w="1069"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173,1</w:t>
            </w:r>
          </w:p>
        </w:tc>
        <w:tc>
          <w:tcPr>
            <w:tcW w:w="992"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173,1</w:t>
            </w:r>
          </w:p>
        </w:tc>
      </w:tr>
      <w:tr w:rsidR="00F23C7C" w:rsidRPr="00F23C7C" w:rsidTr="00420387">
        <w:trPr>
          <w:trHeight w:val="720"/>
        </w:trPr>
        <w:tc>
          <w:tcPr>
            <w:tcW w:w="3211" w:type="dxa"/>
            <w:tcBorders>
              <w:top w:val="nil"/>
              <w:left w:val="single" w:sz="4" w:space="0" w:color="000000"/>
              <w:bottom w:val="single" w:sz="4" w:space="0" w:color="000000"/>
              <w:right w:val="single" w:sz="4" w:space="0" w:color="000000"/>
            </w:tcBorders>
            <w:shd w:val="clear" w:color="FFFFFF" w:fill="FFFFFF"/>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xml:space="preserve">Администрация </w:t>
            </w:r>
            <w:proofErr w:type="spellStart"/>
            <w:r w:rsidRPr="00F23C7C">
              <w:rPr>
                <w:rFonts w:ascii="Times New Roman" w:eastAsia="Times New Roman" w:hAnsi="Times New Roman"/>
                <w:color w:val="000000"/>
                <w:sz w:val="18"/>
                <w:szCs w:val="18"/>
                <w:lang w:eastAsia="ar-SA"/>
              </w:rPr>
              <w:t>Урусовского</w:t>
            </w:r>
            <w:proofErr w:type="spellEnd"/>
            <w:r w:rsidRPr="00F23C7C">
              <w:rPr>
                <w:rFonts w:ascii="Times New Roman" w:eastAsia="Times New Roman" w:hAnsi="Times New Roman"/>
                <w:color w:val="000000"/>
                <w:sz w:val="18"/>
                <w:szCs w:val="18"/>
                <w:lang w:eastAsia="ar-SA"/>
              </w:rPr>
              <w:t xml:space="preserve"> сельского поселения </w:t>
            </w:r>
            <w:proofErr w:type="spellStart"/>
            <w:r w:rsidRPr="00F23C7C">
              <w:rPr>
                <w:rFonts w:ascii="Times New Roman" w:eastAsia="Times New Roman" w:hAnsi="Times New Roman"/>
                <w:color w:val="000000"/>
                <w:sz w:val="18"/>
                <w:szCs w:val="18"/>
                <w:lang w:eastAsia="ar-SA"/>
              </w:rPr>
              <w:t>Ардатовского</w:t>
            </w:r>
            <w:proofErr w:type="spellEnd"/>
            <w:r w:rsidRPr="00F23C7C">
              <w:rPr>
                <w:rFonts w:ascii="Times New Roman" w:eastAsia="Times New Roman" w:hAnsi="Times New Roman"/>
                <w:color w:val="000000"/>
                <w:sz w:val="18"/>
                <w:szCs w:val="18"/>
                <w:lang w:eastAsia="ar-SA"/>
              </w:rPr>
              <w:t xml:space="preserve">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89</w:t>
            </w:r>
          </w:p>
        </w:tc>
        <w:tc>
          <w:tcPr>
            <w:tcW w:w="36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66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03010</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310</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10</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83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937</w:t>
            </w:r>
          </w:p>
        </w:tc>
        <w:tc>
          <w:tcPr>
            <w:tcW w:w="915"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215,4</w:t>
            </w:r>
          </w:p>
        </w:tc>
        <w:tc>
          <w:tcPr>
            <w:tcW w:w="1069"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173,1</w:t>
            </w:r>
          </w:p>
        </w:tc>
        <w:tc>
          <w:tcPr>
            <w:tcW w:w="992"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173,1</w:t>
            </w:r>
          </w:p>
        </w:tc>
      </w:tr>
      <w:tr w:rsidR="00F23C7C" w:rsidRPr="00F23C7C" w:rsidTr="00420387">
        <w:trPr>
          <w:trHeight w:val="96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xml:space="preserve">Резервный фонд администрации </w:t>
            </w:r>
            <w:proofErr w:type="spellStart"/>
            <w:r w:rsidRPr="00F23C7C">
              <w:rPr>
                <w:rFonts w:ascii="Times New Roman" w:eastAsia="Times New Roman" w:hAnsi="Times New Roman"/>
                <w:color w:val="000000"/>
                <w:sz w:val="18"/>
                <w:szCs w:val="18"/>
                <w:lang w:eastAsia="ar-SA"/>
              </w:rPr>
              <w:t>Урусовского</w:t>
            </w:r>
            <w:proofErr w:type="spellEnd"/>
            <w:r w:rsidRPr="00F23C7C">
              <w:rPr>
                <w:rFonts w:ascii="Times New Roman" w:eastAsia="Times New Roman" w:hAnsi="Times New Roman"/>
                <w:color w:val="000000"/>
                <w:sz w:val="18"/>
                <w:szCs w:val="18"/>
                <w:lang w:eastAsia="ar-SA"/>
              </w:rPr>
              <w:t xml:space="preserve"> сельского поселения </w:t>
            </w:r>
            <w:proofErr w:type="spellStart"/>
            <w:r w:rsidRPr="00F23C7C">
              <w:rPr>
                <w:rFonts w:ascii="Times New Roman" w:eastAsia="Times New Roman" w:hAnsi="Times New Roman"/>
                <w:color w:val="000000"/>
                <w:sz w:val="18"/>
                <w:szCs w:val="18"/>
                <w:lang w:eastAsia="ar-SA"/>
              </w:rPr>
              <w:t>Ардатовского</w:t>
            </w:r>
            <w:proofErr w:type="spellEnd"/>
            <w:r w:rsidRPr="00F23C7C">
              <w:rPr>
                <w:rFonts w:ascii="Times New Roman" w:eastAsia="Times New Roman" w:hAnsi="Times New Roman"/>
                <w:color w:val="000000"/>
                <w:sz w:val="18"/>
                <w:szCs w:val="18"/>
                <w:lang w:eastAsia="ar-SA"/>
              </w:rPr>
              <w:t xml:space="preserve"> муниципального района Республики Мордовия</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89</w:t>
            </w:r>
          </w:p>
        </w:tc>
        <w:tc>
          <w:tcPr>
            <w:tcW w:w="36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66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41180</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831"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915"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106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992"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r>
      <w:tr w:rsidR="00F23C7C" w:rsidRPr="00F23C7C" w:rsidTr="00420387">
        <w:trPr>
          <w:trHeight w:val="255"/>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Иные бюджетные ассигнования</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89</w:t>
            </w:r>
          </w:p>
        </w:tc>
        <w:tc>
          <w:tcPr>
            <w:tcW w:w="36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66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41180</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800</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83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915"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106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992"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r>
      <w:tr w:rsidR="00F23C7C" w:rsidRPr="00F23C7C" w:rsidTr="00420387">
        <w:trPr>
          <w:trHeight w:val="255"/>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Резервные средства</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89</w:t>
            </w:r>
          </w:p>
        </w:tc>
        <w:tc>
          <w:tcPr>
            <w:tcW w:w="36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66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41180</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870</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831"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915"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106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992"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r>
      <w:tr w:rsidR="00F23C7C" w:rsidRPr="00F23C7C" w:rsidTr="00420387">
        <w:trPr>
          <w:trHeight w:val="255"/>
        </w:trPr>
        <w:tc>
          <w:tcPr>
            <w:tcW w:w="3211" w:type="dxa"/>
            <w:tcBorders>
              <w:top w:val="nil"/>
              <w:left w:val="single" w:sz="4" w:space="0" w:color="000000"/>
              <w:bottom w:val="single" w:sz="4" w:space="0" w:color="000000"/>
              <w:right w:val="single" w:sz="4" w:space="0" w:color="000000"/>
            </w:tcBorders>
            <w:shd w:val="clear" w:color="FFFFFF" w:fill="FFFFFF"/>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Общегосударственные вопросы</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89</w:t>
            </w:r>
          </w:p>
        </w:tc>
        <w:tc>
          <w:tcPr>
            <w:tcW w:w="36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66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41180</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870</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83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915"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106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992"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r>
      <w:tr w:rsidR="00F23C7C" w:rsidRPr="00F23C7C" w:rsidTr="00420387">
        <w:trPr>
          <w:trHeight w:val="255"/>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Резервные фонды</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89</w:t>
            </w:r>
          </w:p>
        </w:tc>
        <w:tc>
          <w:tcPr>
            <w:tcW w:w="36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66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41180</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870</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11</w:t>
            </w:r>
          </w:p>
        </w:tc>
        <w:tc>
          <w:tcPr>
            <w:tcW w:w="831"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915"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106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992"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r>
      <w:tr w:rsidR="00F23C7C" w:rsidRPr="00F23C7C" w:rsidTr="00420387">
        <w:trPr>
          <w:trHeight w:val="720"/>
        </w:trPr>
        <w:tc>
          <w:tcPr>
            <w:tcW w:w="3211" w:type="dxa"/>
            <w:tcBorders>
              <w:top w:val="nil"/>
              <w:left w:val="single" w:sz="4" w:space="0" w:color="000000"/>
              <w:bottom w:val="single" w:sz="4" w:space="0" w:color="000000"/>
              <w:right w:val="single" w:sz="4" w:space="0" w:color="000000"/>
            </w:tcBorders>
            <w:shd w:val="clear" w:color="FFFFFF" w:fill="FFFFFF"/>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xml:space="preserve">Администрация </w:t>
            </w:r>
            <w:proofErr w:type="spellStart"/>
            <w:r w:rsidRPr="00F23C7C">
              <w:rPr>
                <w:rFonts w:ascii="Times New Roman" w:eastAsia="Times New Roman" w:hAnsi="Times New Roman"/>
                <w:color w:val="000000"/>
                <w:sz w:val="18"/>
                <w:szCs w:val="18"/>
                <w:lang w:eastAsia="ar-SA"/>
              </w:rPr>
              <w:t>Урусовского</w:t>
            </w:r>
            <w:proofErr w:type="spellEnd"/>
            <w:r w:rsidRPr="00F23C7C">
              <w:rPr>
                <w:rFonts w:ascii="Times New Roman" w:eastAsia="Times New Roman" w:hAnsi="Times New Roman"/>
                <w:color w:val="000000"/>
                <w:sz w:val="18"/>
                <w:szCs w:val="18"/>
                <w:lang w:eastAsia="ar-SA"/>
              </w:rPr>
              <w:t xml:space="preserve"> сельского поселения </w:t>
            </w:r>
            <w:proofErr w:type="spellStart"/>
            <w:r w:rsidRPr="00F23C7C">
              <w:rPr>
                <w:rFonts w:ascii="Times New Roman" w:eastAsia="Times New Roman" w:hAnsi="Times New Roman"/>
                <w:color w:val="000000"/>
                <w:sz w:val="18"/>
                <w:szCs w:val="18"/>
                <w:lang w:eastAsia="ar-SA"/>
              </w:rPr>
              <w:t>Ардатовского</w:t>
            </w:r>
            <w:proofErr w:type="spellEnd"/>
            <w:r w:rsidRPr="00F23C7C">
              <w:rPr>
                <w:rFonts w:ascii="Times New Roman" w:eastAsia="Times New Roman" w:hAnsi="Times New Roman"/>
                <w:color w:val="000000"/>
                <w:sz w:val="18"/>
                <w:szCs w:val="18"/>
                <w:lang w:eastAsia="ar-SA"/>
              </w:rPr>
              <w:t xml:space="preserve">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89</w:t>
            </w:r>
          </w:p>
        </w:tc>
        <w:tc>
          <w:tcPr>
            <w:tcW w:w="36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66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41180</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870</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11</w:t>
            </w:r>
          </w:p>
        </w:tc>
        <w:tc>
          <w:tcPr>
            <w:tcW w:w="83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937</w:t>
            </w:r>
          </w:p>
        </w:tc>
        <w:tc>
          <w:tcPr>
            <w:tcW w:w="915"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106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992"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r>
      <w:tr w:rsidR="00F23C7C" w:rsidRPr="00F23C7C" w:rsidTr="00420387">
        <w:trPr>
          <w:trHeight w:val="525"/>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Процентные платежи по муниципальному долгу</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89</w:t>
            </w:r>
          </w:p>
        </w:tc>
        <w:tc>
          <w:tcPr>
            <w:tcW w:w="36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66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41240</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83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915"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6,6</w:t>
            </w:r>
          </w:p>
        </w:tc>
        <w:tc>
          <w:tcPr>
            <w:tcW w:w="106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6,6</w:t>
            </w:r>
          </w:p>
        </w:tc>
        <w:tc>
          <w:tcPr>
            <w:tcW w:w="992"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6,6</w:t>
            </w:r>
          </w:p>
        </w:tc>
      </w:tr>
      <w:tr w:rsidR="00F23C7C" w:rsidRPr="00F23C7C" w:rsidTr="00420387">
        <w:trPr>
          <w:trHeight w:val="48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Обслуживание государственного (муниципального) долга</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89</w:t>
            </w:r>
          </w:p>
        </w:tc>
        <w:tc>
          <w:tcPr>
            <w:tcW w:w="36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66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41240</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700</w:t>
            </w:r>
          </w:p>
        </w:tc>
        <w:tc>
          <w:tcPr>
            <w:tcW w:w="419"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564"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831"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915"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6,6</w:t>
            </w:r>
          </w:p>
        </w:tc>
        <w:tc>
          <w:tcPr>
            <w:tcW w:w="106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6,6</w:t>
            </w:r>
          </w:p>
        </w:tc>
        <w:tc>
          <w:tcPr>
            <w:tcW w:w="992"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6,6</w:t>
            </w:r>
          </w:p>
        </w:tc>
      </w:tr>
      <w:tr w:rsidR="00F23C7C" w:rsidRPr="00F23C7C" w:rsidTr="00420387">
        <w:trPr>
          <w:trHeight w:val="255"/>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Обслуживание муниципального долга</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89</w:t>
            </w:r>
          </w:p>
        </w:tc>
        <w:tc>
          <w:tcPr>
            <w:tcW w:w="36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66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41240</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730</w:t>
            </w:r>
          </w:p>
        </w:tc>
        <w:tc>
          <w:tcPr>
            <w:tcW w:w="419"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564"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831"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915"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6,6</w:t>
            </w:r>
          </w:p>
        </w:tc>
        <w:tc>
          <w:tcPr>
            <w:tcW w:w="106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6,6</w:t>
            </w:r>
          </w:p>
        </w:tc>
        <w:tc>
          <w:tcPr>
            <w:tcW w:w="992"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6,6</w:t>
            </w:r>
          </w:p>
        </w:tc>
      </w:tr>
      <w:tr w:rsidR="00F23C7C" w:rsidRPr="00F23C7C" w:rsidTr="00420387">
        <w:trPr>
          <w:trHeight w:val="48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Обслуживание государственного (муниципального) долга</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89</w:t>
            </w:r>
          </w:p>
        </w:tc>
        <w:tc>
          <w:tcPr>
            <w:tcW w:w="36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66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41240</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730</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13</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83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915"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6,6</w:t>
            </w:r>
          </w:p>
        </w:tc>
        <w:tc>
          <w:tcPr>
            <w:tcW w:w="106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6,6</w:t>
            </w:r>
          </w:p>
        </w:tc>
        <w:tc>
          <w:tcPr>
            <w:tcW w:w="992"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6,6</w:t>
            </w:r>
          </w:p>
        </w:tc>
      </w:tr>
      <w:tr w:rsidR="00F23C7C" w:rsidRPr="00F23C7C" w:rsidTr="00420387">
        <w:trPr>
          <w:trHeight w:val="48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Обслуживание государственного (муниципального) внутреннего долга</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89</w:t>
            </w:r>
          </w:p>
        </w:tc>
        <w:tc>
          <w:tcPr>
            <w:tcW w:w="36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66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41240</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730</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13</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83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w:t>
            </w:r>
          </w:p>
        </w:tc>
        <w:tc>
          <w:tcPr>
            <w:tcW w:w="915"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6,6</w:t>
            </w:r>
          </w:p>
        </w:tc>
        <w:tc>
          <w:tcPr>
            <w:tcW w:w="106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6,6</w:t>
            </w:r>
          </w:p>
        </w:tc>
        <w:tc>
          <w:tcPr>
            <w:tcW w:w="992"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6,6</w:t>
            </w:r>
          </w:p>
        </w:tc>
      </w:tr>
      <w:tr w:rsidR="00F23C7C" w:rsidRPr="00F23C7C" w:rsidTr="00420387">
        <w:trPr>
          <w:trHeight w:val="720"/>
        </w:trPr>
        <w:tc>
          <w:tcPr>
            <w:tcW w:w="3211" w:type="dxa"/>
            <w:tcBorders>
              <w:top w:val="nil"/>
              <w:left w:val="single" w:sz="4" w:space="0" w:color="000000"/>
              <w:bottom w:val="single" w:sz="4" w:space="0" w:color="000000"/>
              <w:right w:val="single" w:sz="4" w:space="0" w:color="000000"/>
            </w:tcBorders>
            <w:shd w:val="clear" w:color="FFFFFF" w:fill="FFFFFF"/>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 xml:space="preserve">Администрация </w:t>
            </w:r>
            <w:proofErr w:type="spellStart"/>
            <w:r w:rsidRPr="00F23C7C">
              <w:rPr>
                <w:rFonts w:ascii="Times New Roman" w:eastAsia="Times New Roman" w:hAnsi="Times New Roman"/>
                <w:color w:val="000000"/>
                <w:sz w:val="18"/>
                <w:szCs w:val="18"/>
                <w:lang w:eastAsia="ar-SA"/>
              </w:rPr>
              <w:t>Урусовского</w:t>
            </w:r>
            <w:proofErr w:type="spellEnd"/>
            <w:r w:rsidRPr="00F23C7C">
              <w:rPr>
                <w:rFonts w:ascii="Times New Roman" w:eastAsia="Times New Roman" w:hAnsi="Times New Roman"/>
                <w:color w:val="000000"/>
                <w:sz w:val="18"/>
                <w:szCs w:val="18"/>
                <w:lang w:eastAsia="ar-SA"/>
              </w:rPr>
              <w:t xml:space="preserve"> сельского поселения </w:t>
            </w:r>
            <w:proofErr w:type="spellStart"/>
            <w:r w:rsidRPr="00F23C7C">
              <w:rPr>
                <w:rFonts w:ascii="Times New Roman" w:eastAsia="Times New Roman" w:hAnsi="Times New Roman"/>
                <w:color w:val="000000"/>
                <w:sz w:val="18"/>
                <w:szCs w:val="18"/>
                <w:lang w:eastAsia="ar-SA"/>
              </w:rPr>
              <w:t>Ардатовского</w:t>
            </w:r>
            <w:proofErr w:type="spellEnd"/>
            <w:r w:rsidRPr="00F23C7C">
              <w:rPr>
                <w:rFonts w:ascii="Times New Roman" w:eastAsia="Times New Roman" w:hAnsi="Times New Roman"/>
                <w:color w:val="000000"/>
                <w:sz w:val="18"/>
                <w:szCs w:val="18"/>
                <w:lang w:eastAsia="ar-SA"/>
              </w:rPr>
              <w:t xml:space="preserve">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89</w:t>
            </w:r>
          </w:p>
        </w:tc>
        <w:tc>
          <w:tcPr>
            <w:tcW w:w="36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00</w:t>
            </w:r>
          </w:p>
        </w:tc>
        <w:tc>
          <w:tcPr>
            <w:tcW w:w="66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41240</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730</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13</w:t>
            </w:r>
          </w:p>
        </w:tc>
        <w:tc>
          <w:tcPr>
            <w:tcW w:w="564"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01</w:t>
            </w:r>
          </w:p>
        </w:tc>
        <w:tc>
          <w:tcPr>
            <w:tcW w:w="831"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937</w:t>
            </w:r>
          </w:p>
        </w:tc>
        <w:tc>
          <w:tcPr>
            <w:tcW w:w="915"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6,6</w:t>
            </w:r>
          </w:p>
        </w:tc>
        <w:tc>
          <w:tcPr>
            <w:tcW w:w="106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6,6</w:t>
            </w:r>
          </w:p>
        </w:tc>
        <w:tc>
          <w:tcPr>
            <w:tcW w:w="992"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color w:val="000000"/>
                <w:sz w:val="18"/>
                <w:szCs w:val="18"/>
                <w:lang w:eastAsia="ar-SA"/>
              </w:rPr>
            </w:pPr>
            <w:r w:rsidRPr="00F23C7C">
              <w:rPr>
                <w:rFonts w:ascii="Times New Roman" w:eastAsia="Times New Roman" w:hAnsi="Times New Roman"/>
                <w:color w:val="000000"/>
                <w:sz w:val="18"/>
                <w:szCs w:val="18"/>
                <w:lang w:eastAsia="ar-SA"/>
              </w:rPr>
              <w:t>6,6</w:t>
            </w:r>
          </w:p>
        </w:tc>
      </w:tr>
      <w:tr w:rsidR="00F23C7C" w:rsidRPr="00F23C7C" w:rsidTr="00420387">
        <w:trPr>
          <w:trHeight w:val="255"/>
        </w:trPr>
        <w:tc>
          <w:tcPr>
            <w:tcW w:w="3211" w:type="dxa"/>
            <w:tcBorders>
              <w:top w:val="nil"/>
              <w:left w:val="single" w:sz="4" w:space="0" w:color="000000"/>
              <w:bottom w:val="single" w:sz="4" w:space="0" w:color="000000"/>
              <w:right w:val="single" w:sz="4" w:space="0" w:color="000000"/>
            </w:tcBorders>
            <w:shd w:val="clear" w:color="FFFFFF" w:fill="FFFFFF"/>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Условно утвержденные расходы</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00</w:t>
            </w:r>
          </w:p>
        </w:tc>
        <w:tc>
          <w:tcPr>
            <w:tcW w:w="36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0</w:t>
            </w:r>
          </w:p>
        </w:tc>
        <w:tc>
          <w:tcPr>
            <w:tcW w:w="39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00</w:t>
            </w:r>
          </w:p>
        </w:tc>
        <w:tc>
          <w:tcPr>
            <w:tcW w:w="66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00000</w:t>
            </w:r>
          </w:p>
        </w:tc>
        <w:tc>
          <w:tcPr>
            <w:tcW w:w="486"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000</w:t>
            </w:r>
          </w:p>
        </w:tc>
        <w:tc>
          <w:tcPr>
            <w:tcW w:w="41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00</w:t>
            </w:r>
          </w:p>
        </w:tc>
        <w:tc>
          <w:tcPr>
            <w:tcW w:w="564"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00</w:t>
            </w:r>
          </w:p>
        </w:tc>
        <w:tc>
          <w:tcPr>
            <w:tcW w:w="831" w:type="dxa"/>
            <w:tcBorders>
              <w:top w:val="nil"/>
              <w:left w:val="nil"/>
              <w:bottom w:val="single" w:sz="4" w:space="0" w:color="000000"/>
              <w:right w:val="single" w:sz="4" w:space="0" w:color="000000"/>
            </w:tcBorders>
            <w:shd w:val="clear" w:color="auto" w:fill="auto"/>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000</w:t>
            </w:r>
          </w:p>
        </w:tc>
        <w:tc>
          <w:tcPr>
            <w:tcW w:w="915"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 269,3</w:t>
            </w:r>
          </w:p>
        </w:tc>
        <w:tc>
          <w:tcPr>
            <w:tcW w:w="1069"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336,6</w:t>
            </w:r>
          </w:p>
        </w:tc>
        <w:tc>
          <w:tcPr>
            <w:tcW w:w="992" w:type="dxa"/>
            <w:tcBorders>
              <w:top w:val="nil"/>
              <w:left w:val="nil"/>
              <w:bottom w:val="single" w:sz="4" w:space="0" w:color="000000"/>
              <w:right w:val="single" w:sz="4" w:space="0" w:color="000000"/>
            </w:tcBorders>
            <w:shd w:val="clear" w:color="auto" w:fill="auto"/>
            <w:vAlign w:val="bottom"/>
            <w:hideMark/>
          </w:tcPr>
          <w:p w:rsidR="00F23C7C" w:rsidRPr="00F23C7C" w:rsidRDefault="00F23C7C" w:rsidP="00F23C7C">
            <w:pPr>
              <w:suppressAutoHyphens/>
              <w:spacing w:after="0" w:line="240" w:lineRule="auto"/>
              <w:rPr>
                <w:rFonts w:ascii="Times New Roman" w:eastAsia="Times New Roman" w:hAnsi="Times New Roman"/>
                <w:b/>
                <w:bCs/>
                <w:color w:val="000000"/>
                <w:sz w:val="18"/>
                <w:szCs w:val="18"/>
                <w:lang w:eastAsia="ar-SA"/>
              </w:rPr>
            </w:pPr>
            <w:r w:rsidRPr="00F23C7C">
              <w:rPr>
                <w:rFonts w:ascii="Times New Roman" w:eastAsia="Times New Roman" w:hAnsi="Times New Roman"/>
                <w:b/>
                <w:bCs/>
                <w:color w:val="000000"/>
                <w:sz w:val="18"/>
                <w:szCs w:val="18"/>
                <w:lang w:eastAsia="ar-SA"/>
              </w:rPr>
              <w:t>404,0</w:t>
            </w:r>
          </w:p>
        </w:tc>
      </w:tr>
    </w:tbl>
    <w:p w:rsidR="00F23C7C" w:rsidRPr="00F23C7C" w:rsidRDefault="00F23C7C" w:rsidP="00F23C7C">
      <w:pPr>
        <w:suppressAutoHyphens/>
        <w:spacing w:after="0" w:line="240" w:lineRule="auto"/>
        <w:jc w:val="center"/>
        <w:rPr>
          <w:rFonts w:ascii="Times New Roman" w:eastAsia="Times New Roman" w:hAnsi="Times New Roman"/>
          <w:sz w:val="24"/>
          <w:szCs w:val="28"/>
          <w:lang w:eastAsia="ar-SA"/>
        </w:rPr>
      </w:pPr>
    </w:p>
    <w:p w:rsidR="00F23C7C" w:rsidRPr="00F23C7C" w:rsidRDefault="00F23C7C" w:rsidP="00F23C7C">
      <w:pPr>
        <w:suppressAutoHyphens/>
        <w:spacing w:after="0" w:line="240" w:lineRule="auto"/>
        <w:jc w:val="center"/>
        <w:rPr>
          <w:rFonts w:ascii="Times New Roman" w:eastAsia="Times New Roman" w:hAnsi="Times New Roman"/>
          <w:sz w:val="24"/>
          <w:szCs w:val="28"/>
          <w:lang w:eastAsia="ar-SA"/>
        </w:rPr>
      </w:pPr>
    </w:p>
    <w:p w:rsidR="00F23C7C" w:rsidRPr="00F23C7C" w:rsidRDefault="00F23C7C" w:rsidP="00F23C7C">
      <w:pPr>
        <w:suppressAutoHyphens/>
        <w:spacing w:after="0" w:line="240" w:lineRule="auto"/>
        <w:jc w:val="center"/>
        <w:rPr>
          <w:rFonts w:ascii="Times New Roman" w:eastAsia="Times New Roman" w:hAnsi="Times New Roman"/>
          <w:sz w:val="24"/>
          <w:szCs w:val="28"/>
          <w:lang w:eastAsia="ar-SA"/>
        </w:rPr>
      </w:pPr>
    </w:p>
    <w:p w:rsidR="00F23C7C" w:rsidRPr="00F23C7C" w:rsidRDefault="00F23C7C" w:rsidP="00F23C7C">
      <w:pPr>
        <w:suppressAutoHyphens/>
        <w:spacing w:after="0" w:line="240" w:lineRule="auto"/>
        <w:jc w:val="center"/>
        <w:rPr>
          <w:rFonts w:ascii="Times New Roman" w:eastAsia="Times New Roman" w:hAnsi="Times New Roman"/>
          <w:sz w:val="24"/>
          <w:szCs w:val="28"/>
          <w:lang w:eastAsia="ar-SA"/>
        </w:rPr>
      </w:pPr>
    </w:p>
    <w:p w:rsidR="00F23C7C" w:rsidRPr="00F23C7C" w:rsidRDefault="00F23C7C" w:rsidP="00F23C7C">
      <w:pPr>
        <w:suppressAutoHyphens/>
        <w:spacing w:after="0" w:line="240" w:lineRule="auto"/>
        <w:jc w:val="center"/>
        <w:rPr>
          <w:rFonts w:ascii="Times New Roman" w:eastAsia="Times New Roman" w:hAnsi="Times New Roman"/>
          <w:sz w:val="24"/>
          <w:szCs w:val="28"/>
          <w:lang w:eastAsia="ar-SA"/>
        </w:rPr>
      </w:pPr>
    </w:p>
    <w:p w:rsidR="00F23C7C" w:rsidRPr="00F23C7C" w:rsidRDefault="00F23C7C" w:rsidP="00F23C7C">
      <w:pPr>
        <w:suppressAutoHyphens/>
        <w:spacing w:after="0" w:line="240" w:lineRule="auto"/>
        <w:jc w:val="center"/>
        <w:rPr>
          <w:rFonts w:ascii="Times New Roman" w:eastAsia="Times New Roman" w:hAnsi="Times New Roman"/>
          <w:sz w:val="24"/>
          <w:szCs w:val="28"/>
          <w:lang w:eastAsia="ar-SA"/>
        </w:rPr>
      </w:pPr>
    </w:p>
    <w:p w:rsidR="00F23C7C" w:rsidRPr="00F23C7C" w:rsidRDefault="00F23C7C" w:rsidP="00F23C7C">
      <w:pPr>
        <w:suppressAutoHyphens/>
        <w:spacing w:after="0" w:line="240" w:lineRule="auto"/>
        <w:jc w:val="center"/>
        <w:rPr>
          <w:rFonts w:ascii="Times New Roman" w:eastAsia="Times New Roman" w:hAnsi="Times New Roman"/>
          <w:sz w:val="24"/>
          <w:szCs w:val="28"/>
          <w:lang w:eastAsia="ar-SA"/>
        </w:rPr>
      </w:pPr>
    </w:p>
    <w:p w:rsidR="00F23C7C" w:rsidRPr="00F23C7C" w:rsidRDefault="00F23C7C" w:rsidP="00F23C7C">
      <w:pPr>
        <w:suppressAutoHyphens/>
        <w:spacing w:after="0" w:line="240" w:lineRule="auto"/>
        <w:jc w:val="center"/>
        <w:rPr>
          <w:rFonts w:ascii="Times New Roman" w:eastAsia="Times New Roman" w:hAnsi="Times New Roman"/>
          <w:sz w:val="24"/>
          <w:szCs w:val="28"/>
          <w:lang w:eastAsia="ar-SA"/>
        </w:rPr>
      </w:pPr>
    </w:p>
    <w:p w:rsidR="00F23C7C" w:rsidRPr="00F23C7C" w:rsidRDefault="00F23C7C" w:rsidP="00F23C7C">
      <w:pPr>
        <w:suppressAutoHyphens/>
        <w:spacing w:after="0" w:line="240" w:lineRule="auto"/>
        <w:jc w:val="center"/>
        <w:rPr>
          <w:rFonts w:ascii="Times New Roman" w:eastAsia="Times New Roman" w:hAnsi="Times New Roman"/>
          <w:sz w:val="24"/>
          <w:szCs w:val="28"/>
          <w:lang w:eastAsia="ar-SA"/>
        </w:rPr>
      </w:pPr>
    </w:p>
    <w:p w:rsidR="00F23C7C" w:rsidRPr="00F23C7C" w:rsidRDefault="00F23C7C" w:rsidP="00F23C7C">
      <w:pPr>
        <w:suppressAutoHyphens/>
        <w:spacing w:after="0" w:line="240" w:lineRule="auto"/>
        <w:jc w:val="center"/>
        <w:rPr>
          <w:rFonts w:ascii="Times New Roman" w:eastAsia="Times New Roman" w:hAnsi="Times New Roman"/>
          <w:sz w:val="24"/>
          <w:szCs w:val="28"/>
          <w:lang w:eastAsia="ar-SA"/>
        </w:rPr>
      </w:pPr>
    </w:p>
    <w:p w:rsidR="00F23C7C" w:rsidRPr="00F23C7C" w:rsidRDefault="00F23C7C" w:rsidP="00F23C7C">
      <w:pPr>
        <w:suppressAutoHyphens/>
        <w:spacing w:after="0" w:line="240" w:lineRule="auto"/>
        <w:jc w:val="center"/>
        <w:rPr>
          <w:rFonts w:ascii="Times New Roman" w:eastAsia="Times New Roman" w:hAnsi="Times New Roman"/>
          <w:sz w:val="24"/>
          <w:szCs w:val="28"/>
          <w:lang w:eastAsia="ar-SA"/>
        </w:rPr>
      </w:pPr>
    </w:p>
    <w:p w:rsidR="00F23C7C" w:rsidRPr="00F23C7C" w:rsidRDefault="00F23C7C" w:rsidP="00F23C7C">
      <w:pPr>
        <w:suppressAutoHyphens/>
        <w:spacing w:after="0" w:line="240" w:lineRule="auto"/>
        <w:jc w:val="center"/>
        <w:rPr>
          <w:rFonts w:ascii="Times New Roman" w:eastAsia="Times New Roman" w:hAnsi="Times New Roman"/>
          <w:sz w:val="24"/>
          <w:szCs w:val="28"/>
          <w:lang w:eastAsia="ar-SA"/>
        </w:rPr>
      </w:pPr>
    </w:p>
    <w:p w:rsidR="00F23C7C" w:rsidRPr="00F23C7C" w:rsidRDefault="00F23C7C" w:rsidP="00F23C7C">
      <w:pPr>
        <w:suppressAutoHyphens/>
        <w:spacing w:after="0" w:line="240" w:lineRule="auto"/>
        <w:jc w:val="center"/>
        <w:rPr>
          <w:rFonts w:ascii="Times New Roman" w:eastAsia="Times New Roman" w:hAnsi="Times New Roman"/>
          <w:sz w:val="24"/>
          <w:szCs w:val="28"/>
          <w:lang w:eastAsia="ar-SA"/>
        </w:rPr>
      </w:pPr>
    </w:p>
    <w:p w:rsidR="00F23C7C" w:rsidRPr="00F23C7C" w:rsidRDefault="00F23C7C" w:rsidP="00F23C7C">
      <w:pPr>
        <w:suppressAutoHyphens/>
        <w:spacing w:after="0" w:line="240" w:lineRule="auto"/>
        <w:jc w:val="center"/>
        <w:rPr>
          <w:rFonts w:ascii="Times New Roman" w:eastAsia="Times New Roman" w:hAnsi="Times New Roman"/>
          <w:sz w:val="24"/>
          <w:szCs w:val="28"/>
          <w:lang w:eastAsia="ar-SA"/>
        </w:rPr>
      </w:pPr>
    </w:p>
    <w:p w:rsidR="00F23C7C" w:rsidRPr="00F23C7C" w:rsidRDefault="00F23C7C" w:rsidP="00F23C7C">
      <w:pPr>
        <w:suppressAutoHyphens/>
        <w:spacing w:after="0" w:line="240" w:lineRule="auto"/>
        <w:jc w:val="center"/>
        <w:rPr>
          <w:rFonts w:ascii="Times New Roman" w:eastAsia="Times New Roman" w:hAnsi="Times New Roman"/>
          <w:sz w:val="24"/>
          <w:szCs w:val="28"/>
          <w:lang w:eastAsia="ar-SA"/>
        </w:rPr>
      </w:pPr>
    </w:p>
    <w:p w:rsidR="00F23C7C" w:rsidRPr="00F23C7C" w:rsidRDefault="00F23C7C" w:rsidP="00F23C7C">
      <w:pPr>
        <w:suppressAutoHyphens/>
        <w:spacing w:after="0" w:line="240" w:lineRule="auto"/>
        <w:jc w:val="center"/>
        <w:rPr>
          <w:rFonts w:ascii="Times New Roman" w:eastAsia="Times New Roman" w:hAnsi="Times New Roman"/>
          <w:sz w:val="24"/>
          <w:szCs w:val="28"/>
          <w:lang w:eastAsia="ar-SA"/>
        </w:rPr>
      </w:pPr>
    </w:p>
    <w:p w:rsidR="00F23C7C" w:rsidRPr="00F23C7C" w:rsidRDefault="00F23C7C" w:rsidP="00F23C7C">
      <w:pPr>
        <w:suppressAutoHyphens/>
        <w:spacing w:after="0" w:line="240" w:lineRule="auto"/>
        <w:jc w:val="center"/>
        <w:rPr>
          <w:rFonts w:ascii="Times New Roman" w:eastAsia="Times New Roman" w:hAnsi="Times New Roman"/>
          <w:sz w:val="24"/>
          <w:szCs w:val="28"/>
          <w:lang w:eastAsia="ar-SA"/>
        </w:rPr>
      </w:pPr>
    </w:p>
    <w:p w:rsidR="00F23C7C" w:rsidRPr="00F23C7C" w:rsidRDefault="00F23C7C" w:rsidP="00F23C7C">
      <w:pPr>
        <w:suppressAutoHyphens/>
        <w:spacing w:after="0" w:line="240" w:lineRule="auto"/>
        <w:jc w:val="center"/>
        <w:rPr>
          <w:rFonts w:ascii="Times New Roman" w:eastAsia="Times New Roman" w:hAnsi="Times New Roman"/>
          <w:sz w:val="24"/>
          <w:szCs w:val="28"/>
          <w:lang w:eastAsia="ar-SA"/>
        </w:rPr>
      </w:pPr>
    </w:p>
    <w:p w:rsidR="00F23C7C" w:rsidRPr="00F23C7C" w:rsidRDefault="00F23C7C" w:rsidP="00F23C7C">
      <w:pPr>
        <w:suppressAutoHyphens/>
        <w:spacing w:after="0" w:line="240" w:lineRule="auto"/>
        <w:jc w:val="center"/>
        <w:rPr>
          <w:rFonts w:ascii="Times New Roman" w:eastAsia="Times New Roman" w:hAnsi="Times New Roman"/>
          <w:sz w:val="24"/>
          <w:szCs w:val="28"/>
          <w:lang w:eastAsia="ar-SA"/>
        </w:rPr>
      </w:pPr>
    </w:p>
    <w:p w:rsidR="00F23C7C" w:rsidRPr="00F23C7C" w:rsidRDefault="00F23C7C" w:rsidP="00F23C7C">
      <w:pPr>
        <w:suppressAutoHyphens/>
        <w:spacing w:after="0" w:line="240" w:lineRule="auto"/>
        <w:jc w:val="center"/>
        <w:rPr>
          <w:rFonts w:ascii="Times New Roman" w:eastAsia="Times New Roman" w:hAnsi="Times New Roman"/>
          <w:sz w:val="24"/>
          <w:szCs w:val="28"/>
          <w:lang w:eastAsia="ar-SA"/>
        </w:rPr>
      </w:pPr>
    </w:p>
    <w:p w:rsidR="00F23C7C" w:rsidRPr="00F23C7C" w:rsidRDefault="00F23C7C" w:rsidP="00F23C7C">
      <w:pPr>
        <w:suppressAutoHyphens/>
        <w:spacing w:after="0" w:line="240" w:lineRule="auto"/>
        <w:jc w:val="center"/>
        <w:rPr>
          <w:rFonts w:ascii="Times New Roman" w:eastAsia="Times New Roman" w:hAnsi="Times New Roman"/>
          <w:sz w:val="24"/>
          <w:szCs w:val="28"/>
          <w:lang w:eastAsia="ar-SA"/>
        </w:rPr>
      </w:pPr>
    </w:p>
    <w:p w:rsidR="00F23C7C" w:rsidRPr="00F23C7C" w:rsidRDefault="00F23C7C" w:rsidP="00F23C7C">
      <w:pPr>
        <w:suppressAutoHyphens/>
        <w:spacing w:after="0" w:line="240" w:lineRule="auto"/>
        <w:jc w:val="center"/>
        <w:rPr>
          <w:rFonts w:ascii="Times New Roman" w:eastAsia="Times New Roman" w:hAnsi="Times New Roman"/>
          <w:sz w:val="24"/>
          <w:szCs w:val="28"/>
          <w:lang w:eastAsia="ar-SA"/>
        </w:rPr>
      </w:pPr>
    </w:p>
    <w:p w:rsidR="00F23C7C" w:rsidRPr="00F23C7C" w:rsidRDefault="00F23C7C" w:rsidP="00F23C7C">
      <w:pPr>
        <w:suppressAutoHyphens/>
        <w:spacing w:after="0" w:line="240" w:lineRule="auto"/>
        <w:jc w:val="center"/>
        <w:rPr>
          <w:rFonts w:ascii="Times New Roman" w:eastAsia="Times New Roman" w:hAnsi="Times New Roman"/>
          <w:sz w:val="24"/>
          <w:szCs w:val="28"/>
          <w:lang w:eastAsia="ar-SA"/>
        </w:rPr>
      </w:pPr>
    </w:p>
    <w:p w:rsidR="00F23C7C" w:rsidRPr="00F23C7C" w:rsidRDefault="00F23C7C" w:rsidP="00F23C7C">
      <w:pPr>
        <w:suppressAutoHyphens/>
        <w:spacing w:after="0" w:line="240" w:lineRule="auto"/>
        <w:jc w:val="center"/>
        <w:rPr>
          <w:rFonts w:ascii="Times New Roman" w:eastAsia="Times New Roman" w:hAnsi="Times New Roman"/>
          <w:sz w:val="24"/>
          <w:szCs w:val="28"/>
          <w:lang w:eastAsia="ar-SA"/>
        </w:rPr>
      </w:pPr>
    </w:p>
    <w:p w:rsidR="00F23C7C" w:rsidRPr="00F23C7C" w:rsidRDefault="00F23C7C" w:rsidP="00F23C7C">
      <w:pPr>
        <w:suppressAutoHyphens/>
        <w:spacing w:after="0" w:line="240" w:lineRule="auto"/>
        <w:jc w:val="center"/>
        <w:rPr>
          <w:rFonts w:ascii="Times New Roman" w:eastAsia="Times New Roman" w:hAnsi="Times New Roman"/>
          <w:sz w:val="24"/>
          <w:szCs w:val="28"/>
          <w:lang w:eastAsia="ar-SA"/>
        </w:rPr>
      </w:pPr>
    </w:p>
    <w:p w:rsidR="00F23C7C" w:rsidRPr="00F23C7C" w:rsidRDefault="00F23C7C" w:rsidP="00F23C7C">
      <w:pPr>
        <w:suppressAutoHyphens/>
        <w:spacing w:after="0" w:line="240" w:lineRule="auto"/>
        <w:jc w:val="center"/>
        <w:rPr>
          <w:rFonts w:ascii="Times New Roman" w:eastAsia="Times New Roman" w:hAnsi="Times New Roman"/>
          <w:sz w:val="24"/>
          <w:szCs w:val="28"/>
          <w:lang w:eastAsia="ar-SA"/>
        </w:rPr>
      </w:pPr>
    </w:p>
    <w:p w:rsidR="00F23C7C" w:rsidRPr="00F23C7C" w:rsidRDefault="00F23C7C" w:rsidP="00F23C7C">
      <w:pPr>
        <w:suppressAutoHyphens/>
        <w:spacing w:after="0" w:line="240" w:lineRule="auto"/>
        <w:jc w:val="center"/>
        <w:rPr>
          <w:rFonts w:ascii="Times New Roman" w:eastAsia="Times New Roman" w:hAnsi="Times New Roman"/>
          <w:sz w:val="24"/>
          <w:szCs w:val="28"/>
          <w:lang w:eastAsia="ar-SA"/>
        </w:rPr>
      </w:pPr>
    </w:p>
    <w:p w:rsidR="00F23C7C" w:rsidRPr="00F23C7C" w:rsidRDefault="00F23C7C" w:rsidP="00F23C7C">
      <w:pPr>
        <w:suppressAutoHyphens/>
        <w:spacing w:after="0" w:line="240" w:lineRule="auto"/>
        <w:jc w:val="center"/>
        <w:rPr>
          <w:rFonts w:ascii="Times New Roman" w:eastAsia="Times New Roman" w:hAnsi="Times New Roman"/>
          <w:sz w:val="24"/>
          <w:szCs w:val="28"/>
          <w:lang w:eastAsia="ar-SA"/>
        </w:rPr>
      </w:pPr>
    </w:p>
    <w:p w:rsidR="00F23C7C" w:rsidRPr="00F23C7C" w:rsidRDefault="00F23C7C" w:rsidP="00F23C7C">
      <w:pPr>
        <w:suppressAutoHyphens/>
        <w:spacing w:after="0" w:line="240" w:lineRule="auto"/>
        <w:jc w:val="center"/>
        <w:rPr>
          <w:rFonts w:ascii="Times New Roman" w:eastAsia="Times New Roman" w:hAnsi="Times New Roman"/>
          <w:sz w:val="24"/>
          <w:szCs w:val="28"/>
          <w:lang w:eastAsia="ar-SA"/>
        </w:rPr>
      </w:pPr>
    </w:p>
    <w:p w:rsidR="00F23C7C" w:rsidRPr="00F23C7C" w:rsidRDefault="00F23C7C" w:rsidP="00F23C7C">
      <w:pPr>
        <w:suppressAutoHyphens/>
        <w:spacing w:after="0" w:line="240" w:lineRule="auto"/>
        <w:jc w:val="center"/>
        <w:rPr>
          <w:rFonts w:ascii="Times New Roman" w:eastAsia="Times New Roman" w:hAnsi="Times New Roman"/>
          <w:sz w:val="24"/>
          <w:szCs w:val="28"/>
          <w:lang w:eastAsia="ar-SA"/>
        </w:rPr>
      </w:pPr>
    </w:p>
    <w:p w:rsidR="00F23C7C" w:rsidRPr="00F23C7C" w:rsidRDefault="00F23C7C" w:rsidP="00F23C7C">
      <w:pPr>
        <w:suppressAutoHyphens/>
        <w:spacing w:after="0" w:line="240" w:lineRule="auto"/>
        <w:jc w:val="center"/>
        <w:rPr>
          <w:rFonts w:ascii="Times New Roman" w:eastAsia="Times New Roman" w:hAnsi="Times New Roman"/>
          <w:sz w:val="24"/>
          <w:szCs w:val="28"/>
          <w:lang w:eastAsia="ar-SA"/>
        </w:rPr>
      </w:pPr>
    </w:p>
    <w:p w:rsidR="00F23C7C" w:rsidRPr="00F23C7C" w:rsidRDefault="00F23C7C" w:rsidP="00F23C7C">
      <w:pPr>
        <w:suppressAutoHyphens/>
        <w:spacing w:after="0" w:line="240" w:lineRule="auto"/>
        <w:jc w:val="center"/>
        <w:rPr>
          <w:rFonts w:ascii="Times New Roman" w:eastAsia="Times New Roman" w:hAnsi="Times New Roman"/>
          <w:sz w:val="24"/>
          <w:szCs w:val="28"/>
          <w:lang w:eastAsia="ar-SA"/>
        </w:rPr>
      </w:pPr>
    </w:p>
    <w:p w:rsidR="00F23C7C" w:rsidRPr="00F23C7C" w:rsidRDefault="00F23C7C" w:rsidP="00F23C7C">
      <w:pPr>
        <w:suppressAutoHyphens/>
        <w:spacing w:after="0" w:line="240" w:lineRule="auto"/>
        <w:jc w:val="center"/>
        <w:rPr>
          <w:rFonts w:ascii="Times New Roman" w:eastAsia="Times New Roman" w:hAnsi="Times New Roman"/>
          <w:sz w:val="24"/>
          <w:szCs w:val="28"/>
          <w:lang w:eastAsia="ar-SA"/>
        </w:rPr>
      </w:pPr>
    </w:p>
    <w:p w:rsidR="00F23C7C" w:rsidRPr="00F23C7C" w:rsidRDefault="00F23C7C" w:rsidP="00F23C7C">
      <w:pPr>
        <w:suppressAutoHyphens/>
        <w:spacing w:after="0" w:line="240" w:lineRule="auto"/>
        <w:jc w:val="right"/>
        <w:rPr>
          <w:rFonts w:ascii="Arial CYR" w:eastAsia="Times New Roman" w:hAnsi="Arial CYR" w:cs="Arial CYR"/>
          <w:sz w:val="20"/>
          <w:szCs w:val="20"/>
          <w:lang w:eastAsia="ar-SA"/>
        </w:rPr>
      </w:pPr>
      <w:r w:rsidRPr="00F23C7C">
        <w:rPr>
          <w:rFonts w:ascii="Arial CYR" w:eastAsia="Times New Roman" w:hAnsi="Arial CYR" w:cs="Arial CYR"/>
          <w:sz w:val="20"/>
          <w:szCs w:val="20"/>
          <w:lang w:eastAsia="ar-SA"/>
        </w:rPr>
        <w:t>Приложение 5</w:t>
      </w:r>
    </w:p>
    <w:p w:rsidR="00F23C7C" w:rsidRPr="00F23C7C" w:rsidRDefault="00F23C7C" w:rsidP="00F23C7C">
      <w:pPr>
        <w:suppressAutoHyphens/>
        <w:spacing w:after="0" w:line="240" w:lineRule="auto"/>
        <w:jc w:val="right"/>
        <w:rPr>
          <w:rFonts w:ascii="Arial CYR" w:eastAsia="Times New Roman" w:hAnsi="Arial CYR" w:cs="Arial CYR"/>
          <w:sz w:val="20"/>
          <w:szCs w:val="20"/>
          <w:lang w:eastAsia="ar-SA"/>
        </w:rPr>
      </w:pPr>
      <w:r w:rsidRPr="00F23C7C">
        <w:rPr>
          <w:rFonts w:ascii="Arial CYR" w:eastAsia="Times New Roman" w:hAnsi="Arial CYR" w:cs="Arial CYR"/>
          <w:sz w:val="20"/>
          <w:szCs w:val="20"/>
          <w:lang w:eastAsia="ar-SA"/>
        </w:rPr>
        <w:t>к решению совета депутатов</w:t>
      </w:r>
    </w:p>
    <w:p w:rsidR="00F23C7C" w:rsidRPr="00F23C7C" w:rsidRDefault="00F23C7C" w:rsidP="00F23C7C">
      <w:pPr>
        <w:suppressAutoHyphens/>
        <w:spacing w:after="0" w:line="240" w:lineRule="auto"/>
        <w:jc w:val="right"/>
        <w:rPr>
          <w:rFonts w:ascii="Arial CYR" w:eastAsia="Times New Roman" w:hAnsi="Arial CYR" w:cs="Arial CYR"/>
          <w:sz w:val="20"/>
          <w:szCs w:val="20"/>
          <w:lang w:eastAsia="ar-SA"/>
        </w:rPr>
      </w:pPr>
      <w:proofErr w:type="spellStart"/>
      <w:r w:rsidRPr="00F23C7C">
        <w:rPr>
          <w:rFonts w:ascii="Arial CYR" w:eastAsia="Times New Roman" w:hAnsi="Arial CYR" w:cs="Arial CYR"/>
          <w:sz w:val="20"/>
          <w:szCs w:val="20"/>
          <w:lang w:eastAsia="ar-SA"/>
        </w:rPr>
        <w:t>Урусовского</w:t>
      </w:r>
      <w:proofErr w:type="spellEnd"/>
      <w:r w:rsidRPr="00F23C7C">
        <w:rPr>
          <w:rFonts w:ascii="Arial CYR" w:eastAsia="Times New Roman" w:hAnsi="Arial CYR" w:cs="Arial CYR"/>
          <w:sz w:val="20"/>
          <w:szCs w:val="20"/>
          <w:lang w:eastAsia="ar-SA"/>
        </w:rPr>
        <w:t xml:space="preserve"> сельского поселения</w:t>
      </w:r>
    </w:p>
    <w:p w:rsidR="00F23C7C" w:rsidRPr="00F23C7C" w:rsidRDefault="00F23C7C" w:rsidP="00F23C7C">
      <w:pPr>
        <w:suppressAutoHyphens/>
        <w:spacing w:after="0" w:line="240" w:lineRule="auto"/>
        <w:jc w:val="right"/>
        <w:rPr>
          <w:rFonts w:ascii="Arial CYR" w:eastAsia="Times New Roman" w:hAnsi="Arial CYR" w:cs="Arial CYR"/>
          <w:sz w:val="20"/>
          <w:szCs w:val="20"/>
          <w:lang w:eastAsia="ar-SA"/>
        </w:rPr>
      </w:pPr>
      <w:r w:rsidRPr="00F23C7C">
        <w:rPr>
          <w:rFonts w:ascii="Arial CYR" w:eastAsia="Times New Roman" w:hAnsi="Arial CYR" w:cs="Arial CYR"/>
          <w:sz w:val="20"/>
          <w:szCs w:val="20"/>
          <w:lang w:eastAsia="ar-SA"/>
        </w:rPr>
        <w:t xml:space="preserve">«О бюджете </w:t>
      </w:r>
      <w:proofErr w:type="spellStart"/>
      <w:r w:rsidRPr="00F23C7C">
        <w:rPr>
          <w:rFonts w:ascii="Arial CYR" w:eastAsia="Times New Roman" w:hAnsi="Arial CYR" w:cs="Arial CYR"/>
          <w:sz w:val="20"/>
          <w:szCs w:val="20"/>
          <w:lang w:eastAsia="ar-SA"/>
        </w:rPr>
        <w:t>Урусовского</w:t>
      </w:r>
      <w:proofErr w:type="spellEnd"/>
      <w:r w:rsidRPr="00F23C7C">
        <w:rPr>
          <w:rFonts w:ascii="Arial CYR" w:eastAsia="Times New Roman" w:hAnsi="Arial CYR" w:cs="Arial CYR"/>
          <w:sz w:val="20"/>
          <w:szCs w:val="20"/>
          <w:lang w:eastAsia="ar-SA"/>
        </w:rPr>
        <w:t xml:space="preserve"> </w:t>
      </w:r>
      <w:proofErr w:type="gramStart"/>
      <w:r w:rsidRPr="00F23C7C">
        <w:rPr>
          <w:rFonts w:ascii="Arial CYR" w:eastAsia="Times New Roman" w:hAnsi="Arial CYR" w:cs="Arial CYR"/>
          <w:sz w:val="20"/>
          <w:szCs w:val="20"/>
          <w:lang w:eastAsia="ar-SA"/>
        </w:rPr>
        <w:t>сельского</w:t>
      </w:r>
      <w:proofErr w:type="gramEnd"/>
    </w:p>
    <w:p w:rsidR="00F23C7C" w:rsidRPr="00F23C7C" w:rsidRDefault="00F23C7C" w:rsidP="00F23C7C">
      <w:pPr>
        <w:suppressAutoHyphens/>
        <w:spacing w:after="0" w:line="240" w:lineRule="auto"/>
        <w:jc w:val="right"/>
        <w:rPr>
          <w:rFonts w:ascii="Arial CYR" w:eastAsia="Times New Roman" w:hAnsi="Arial CYR" w:cs="Arial CYR"/>
          <w:sz w:val="20"/>
          <w:szCs w:val="20"/>
          <w:lang w:eastAsia="ar-SA"/>
        </w:rPr>
      </w:pPr>
      <w:r w:rsidRPr="00F23C7C">
        <w:rPr>
          <w:rFonts w:ascii="Arial CYR" w:eastAsia="Times New Roman" w:hAnsi="Arial CYR" w:cs="Arial CYR"/>
          <w:sz w:val="20"/>
          <w:szCs w:val="20"/>
          <w:lang w:eastAsia="ar-SA"/>
        </w:rPr>
        <w:t>поселения на 2026год</w:t>
      </w:r>
      <w:r w:rsidRPr="00F23C7C">
        <w:rPr>
          <w:rFonts w:ascii="Times New Roman" w:eastAsia="Times New Roman" w:hAnsi="Times New Roman"/>
          <w:lang w:eastAsia="ar-SA"/>
        </w:rPr>
        <w:t xml:space="preserve"> и на плановый период 2027 и 2028 годов</w:t>
      </w:r>
      <w:r w:rsidRPr="00F23C7C">
        <w:rPr>
          <w:rFonts w:ascii="Arial CYR" w:eastAsia="Times New Roman" w:hAnsi="Arial CYR" w:cs="Arial CYR"/>
          <w:sz w:val="20"/>
          <w:szCs w:val="20"/>
          <w:lang w:eastAsia="ar-SA"/>
        </w:rPr>
        <w:t>»</w:t>
      </w:r>
    </w:p>
    <w:p w:rsidR="00F23C7C" w:rsidRPr="00F23C7C" w:rsidRDefault="00F23C7C" w:rsidP="00F23C7C">
      <w:pPr>
        <w:suppressAutoHyphens/>
        <w:spacing w:after="0" w:line="240" w:lineRule="auto"/>
        <w:jc w:val="right"/>
        <w:rPr>
          <w:rFonts w:ascii="Arial CYR" w:eastAsia="Times New Roman" w:hAnsi="Arial CYR" w:cs="Arial CYR"/>
          <w:sz w:val="20"/>
          <w:szCs w:val="20"/>
          <w:lang w:eastAsia="ar-SA"/>
        </w:rPr>
      </w:pPr>
      <w:r w:rsidRPr="00F23C7C">
        <w:rPr>
          <w:rFonts w:ascii="Arial CYR" w:eastAsia="Times New Roman" w:hAnsi="Arial CYR" w:cs="Arial CYR"/>
          <w:sz w:val="20"/>
          <w:szCs w:val="20"/>
          <w:lang w:eastAsia="ar-SA"/>
        </w:rPr>
        <w:t xml:space="preserve">от </w:t>
      </w:r>
      <w:r w:rsidRPr="00F23C7C">
        <w:rPr>
          <w:rFonts w:ascii="Times New Roman" w:eastAsia="Times New Roman" w:hAnsi="Times New Roman"/>
          <w:sz w:val="20"/>
          <w:szCs w:val="20"/>
          <w:lang w:eastAsia="ar-SA"/>
        </w:rPr>
        <w:t xml:space="preserve"> 29.12.2025г. № 73</w:t>
      </w:r>
    </w:p>
    <w:p w:rsidR="00F23C7C" w:rsidRPr="00F23C7C" w:rsidRDefault="00F23C7C" w:rsidP="00F23C7C">
      <w:pPr>
        <w:suppressAutoHyphens/>
        <w:spacing w:after="0" w:line="240" w:lineRule="auto"/>
        <w:jc w:val="right"/>
        <w:rPr>
          <w:rFonts w:ascii="Arial CYR" w:eastAsia="Times New Roman" w:hAnsi="Arial CYR" w:cs="Arial CYR"/>
          <w:sz w:val="20"/>
          <w:szCs w:val="20"/>
          <w:lang w:eastAsia="ar-SA"/>
        </w:rPr>
      </w:pPr>
    </w:p>
    <w:tbl>
      <w:tblPr>
        <w:tblW w:w="10491" w:type="dxa"/>
        <w:tblInd w:w="-318" w:type="dxa"/>
        <w:tblLayout w:type="fixed"/>
        <w:tblLook w:val="0000" w:firstRow="0" w:lastRow="0" w:firstColumn="0" w:lastColumn="0" w:noHBand="0" w:noVBand="0"/>
      </w:tblPr>
      <w:tblGrid>
        <w:gridCol w:w="2978"/>
        <w:gridCol w:w="4394"/>
        <w:gridCol w:w="992"/>
        <w:gridCol w:w="1134"/>
        <w:gridCol w:w="993"/>
      </w:tblGrid>
      <w:tr w:rsidR="00F23C7C" w:rsidRPr="00F23C7C" w:rsidTr="00420387">
        <w:trPr>
          <w:trHeight w:val="285"/>
        </w:trPr>
        <w:tc>
          <w:tcPr>
            <w:tcW w:w="10491" w:type="dxa"/>
            <w:gridSpan w:val="5"/>
            <w:vMerge w:val="restart"/>
            <w:vAlign w:val="bottom"/>
          </w:tcPr>
          <w:p w:rsidR="00F23C7C" w:rsidRPr="00F23C7C" w:rsidRDefault="00F23C7C" w:rsidP="00F23C7C">
            <w:pPr>
              <w:suppressAutoHyphens/>
              <w:spacing w:after="0" w:line="240" w:lineRule="auto"/>
              <w:jc w:val="center"/>
              <w:rPr>
                <w:rFonts w:ascii="Times New Roman" w:eastAsia="Times New Roman" w:hAnsi="Times New Roman"/>
                <w:b/>
                <w:bCs/>
                <w:sz w:val="24"/>
                <w:szCs w:val="24"/>
                <w:lang w:eastAsia="ar-SA"/>
              </w:rPr>
            </w:pPr>
            <w:r w:rsidRPr="00F23C7C">
              <w:rPr>
                <w:rFonts w:ascii="Times New Roman" w:eastAsia="Times New Roman" w:hAnsi="Times New Roman"/>
                <w:b/>
                <w:bCs/>
                <w:sz w:val="24"/>
                <w:szCs w:val="24"/>
                <w:lang w:eastAsia="ar-SA"/>
              </w:rPr>
              <w:t xml:space="preserve">ИСТОЧНИКИ ВНУТРЕННЕГО ФИНАНСИРОВАНИЯ ДЕФИЦИТА  БЮДЖЕТА УРУСОВСКОГО СЕЛЬСКОГО ПОСЕЛЕНИЯ АРДАТОВСКОГО МУНИЦИПАЛЬНОГО РАЙОНА РЕСПУБЛИКИ МОРДОВИЯ на 2026 год и плановый период 2027 и 2028 годов  </w:t>
            </w:r>
          </w:p>
        </w:tc>
      </w:tr>
      <w:tr w:rsidR="00F23C7C" w:rsidRPr="00F23C7C" w:rsidTr="00420387">
        <w:trPr>
          <w:trHeight w:val="375"/>
        </w:trPr>
        <w:tc>
          <w:tcPr>
            <w:tcW w:w="10491" w:type="dxa"/>
            <w:gridSpan w:val="5"/>
            <w:vMerge/>
            <w:vAlign w:val="center"/>
          </w:tcPr>
          <w:p w:rsidR="00F23C7C" w:rsidRPr="00F23C7C" w:rsidRDefault="00F23C7C" w:rsidP="00F23C7C">
            <w:pPr>
              <w:suppressAutoHyphens/>
              <w:spacing w:after="0" w:line="240" w:lineRule="auto"/>
              <w:rPr>
                <w:rFonts w:ascii="Times New Roman" w:eastAsia="Times New Roman" w:hAnsi="Times New Roman"/>
                <w:b/>
                <w:bCs/>
                <w:sz w:val="24"/>
                <w:szCs w:val="24"/>
                <w:lang w:eastAsia="ar-SA"/>
              </w:rPr>
            </w:pPr>
          </w:p>
        </w:tc>
      </w:tr>
      <w:tr w:rsidR="00F23C7C" w:rsidRPr="00F23C7C" w:rsidTr="00420387">
        <w:trPr>
          <w:trHeight w:val="315"/>
        </w:trPr>
        <w:tc>
          <w:tcPr>
            <w:tcW w:w="10491" w:type="dxa"/>
            <w:gridSpan w:val="5"/>
            <w:noWrap/>
            <w:vAlign w:val="bottom"/>
          </w:tcPr>
          <w:p w:rsidR="00F23C7C" w:rsidRPr="00F23C7C" w:rsidRDefault="00F23C7C" w:rsidP="00F23C7C">
            <w:pPr>
              <w:suppressAutoHyphens/>
              <w:spacing w:after="0" w:line="240" w:lineRule="auto"/>
              <w:jc w:val="right"/>
              <w:rPr>
                <w:rFonts w:ascii="Times New Roman" w:eastAsia="Times New Roman" w:hAnsi="Times New Roman"/>
                <w:sz w:val="24"/>
                <w:szCs w:val="24"/>
                <w:lang w:eastAsia="ar-SA"/>
              </w:rPr>
            </w:pPr>
            <w:r w:rsidRPr="00F23C7C">
              <w:rPr>
                <w:rFonts w:ascii="Times New Roman" w:eastAsia="Times New Roman" w:hAnsi="Times New Roman"/>
                <w:sz w:val="24"/>
                <w:szCs w:val="24"/>
                <w:lang w:eastAsia="ar-SA"/>
              </w:rPr>
              <w:t>(тыс. рублей)</w:t>
            </w:r>
          </w:p>
        </w:tc>
      </w:tr>
      <w:tr w:rsidR="00F23C7C" w:rsidRPr="00F23C7C" w:rsidTr="00420387">
        <w:trPr>
          <w:trHeight w:val="465"/>
        </w:trPr>
        <w:tc>
          <w:tcPr>
            <w:tcW w:w="2978" w:type="dxa"/>
            <w:tcBorders>
              <w:top w:val="single" w:sz="4" w:space="0" w:color="auto"/>
              <w:left w:val="nil"/>
              <w:bottom w:val="single" w:sz="4" w:space="0" w:color="auto"/>
              <w:right w:val="single" w:sz="4" w:space="0" w:color="auto"/>
            </w:tcBorders>
            <w:noWrap/>
            <w:vAlign w:val="center"/>
          </w:tcPr>
          <w:p w:rsidR="00F23C7C" w:rsidRPr="00F23C7C" w:rsidRDefault="00F23C7C" w:rsidP="00F23C7C">
            <w:pPr>
              <w:suppressAutoHyphens/>
              <w:spacing w:after="0" w:line="240" w:lineRule="auto"/>
              <w:jc w:val="center"/>
              <w:rPr>
                <w:rFonts w:ascii="Times New Roman" w:eastAsia="Times New Roman" w:hAnsi="Times New Roman"/>
                <w:b/>
                <w:bCs/>
                <w:sz w:val="24"/>
                <w:szCs w:val="24"/>
                <w:lang w:eastAsia="ar-SA"/>
              </w:rPr>
            </w:pPr>
            <w:r w:rsidRPr="00F23C7C">
              <w:rPr>
                <w:rFonts w:ascii="Times New Roman" w:eastAsia="Times New Roman" w:hAnsi="Times New Roman"/>
                <w:b/>
                <w:bCs/>
                <w:sz w:val="24"/>
                <w:szCs w:val="24"/>
                <w:lang w:eastAsia="ar-SA"/>
              </w:rPr>
              <w:t>Код</w:t>
            </w:r>
          </w:p>
        </w:tc>
        <w:tc>
          <w:tcPr>
            <w:tcW w:w="4394" w:type="dxa"/>
            <w:tcBorders>
              <w:top w:val="single" w:sz="4" w:space="0" w:color="auto"/>
              <w:left w:val="nil"/>
              <w:bottom w:val="single" w:sz="4" w:space="0" w:color="auto"/>
              <w:right w:val="single" w:sz="4" w:space="0" w:color="auto"/>
            </w:tcBorders>
            <w:vAlign w:val="center"/>
          </w:tcPr>
          <w:p w:rsidR="00F23C7C" w:rsidRPr="00F23C7C" w:rsidRDefault="00F23C7C" w:rsidP="00F23C7C">
            <w:pPr>
              <w:suppressAutoHyphens/>
              <w:spacing w:after="0" w:line="240" w:lineRule="auto"/>
              <w:jc w:val="center"/>
              <w:rPr>
                <w:rFonts w:ascii="Times New Roman" w:eastAsia="Times New Roman" w:hAnsi="Times New Roman"/>
                <w:b/>
                <w:bCs/>
                <w:sz w:val="24"/>
                <w:szCs w:val="24"/>
                <w:lang w:eastAsia="ar-SA"/>
              </w:rPr>
            </w:pPr>
            <w:r w:rsidRPr="00F23C7C">
              <w:rPr>
                <w:rFonts w:ascii="Times New Roman" w:eastAsia="Times New Roman" w:hAnsi="Times New Roman"/>
                <w:b/>
                <w:bCs/>
                <w:sz w:val="24"/>
                <w:szCs w:val="24"/>
                <w:lang w:eastAsia="ar-SA"/>
              </w:rPr>
              <w:t>НАИМЕНОВАНИЕ</w:t>
            </w:r>
          </w:p>
        </w:tc>
        <w:tc>
          <w:tcPr>
            <w:tcW w:w="992" w:type="dxa"/>
            <w:tcBorders>
              <w:top w:val="single" w:sz="4" w:space="0" w:color="auto"/>
              <w:left w:val="nil"/>
              <w:bottom w:val="single" w:sz="4" w:space="0" w:color="auto"/>
              <w:right w:val="single" w:sz="4" w:space="0" w:color="auto"/>
            </w:tcBorders>
            <w:vAlign w:val="center"/>
          </w:tcPr>
          <w:p w:rsidR="00F23C7C" w:rsidRPr="00F23C7C" w:rsidRDefault="00F23C7C" w:rsidP="00F23C7C">
            <w:pPr>
              <w:suppressAutoHyphens/>
              <w:spacing w:after="0" w:line="240" w:lineRule="auto"/>
              <w:jc w:val="center"/>
              <w:rPr>
                <w:rFonts w:ascii="Times New Roman" w:eastAsia="Times New Roman" w:hAnsi="Times New Roman"/>
                <w:b/>
                <w:bCs/>
                <w:sz w:val="24"/>
                <w:szCs w:val="24"/>
                <w:lang w:eastAsia="ar-SA"/>
              </w:rPr>
            </w:pPr>
            <w:r w:rsidRPr="00F23C7C">
              <w:rPr>
                <w:rFonts w:ascii="Times New Roman" w:eastAsia="Times New Roman" w:hAnsi="Times New Roman"/>
                <w:b/>
                <w:bCs/>
                <w:sz w:val="24"/>
                <w:szCs w:val="24"/>
                <w:lang w:eastAsia="ar-SA"/>
              </w:rPr>
              <w:t>2026</w:t>
            </w:r>
          </w:p>
        </w:tc>
        <w:tc>
          <w:tcPr>
            <w:tcW w:w="1134" w:type="dxa"/>
            <w:tcBorders>
              <w:top w:val="single" w:sz="4" w:space="0" w:color="auto"/>
              <w:left w:val="nil"/>
              <w:bottom w:val="single" w:sz="4" w:space="0" w:color="auto"/>
              <w:right w:val="single" w:sz="4" w:space="0" w:color="auto"/>
            </w:tcBorders>
            <w:vAlign w:val="center"/>
          </w:tcPr>
          <w:p w:rsidR="00F23C7C" w:rsidRPr="00F23C7C" w:rsidRDefault="00F23C7C" w:rsidP="00F23C7C">
            <w:pPr>
              <w:suppressAutoHyphens/>
              <w:spacing w:after="0" w:line="240" w:lineRule="auto"/>
              <w:jc w:val="center"/>
              <w:rPr>
                <w:rFonts w:ascii="Times New Roman" w:eastAsia="Times New Roman" w:hAnsi="Times New Roman"/>
                <w:b/>
                <w:bCs/>
                <w:sz w:val="24"/>
                <w:szCs w:val="24"/>
                <w:lang w:eastAsia="ar-SA"/>
              </w:rPr>
            </w:pPr>
            <w:r w:rsidRPr="00F23C7C">
              <w:rPr>
                <w:rFonts w:ascii="Times New Roman" w:eastAsia="Times New Roman" w:hAnsi="Times New Roman"/>
                <w:b/>
                <w:bCs/>
                <w:sz w:val="24"/>
                <w:szCs w:val="24"/>
                <w:lang w:eastAsia="ar-SA"/>
              </w:rPr>
              <w:t>2027</w:t>
            </w:r>
          </w:p>
        </w:tc>
        <w:tc>
          <w:tcPr>
            <w:tcW w:w="993" w:type="dxa"/>
            <w:tcBorders>
              <w:top w:val="single" w:sz="4" w:space="0" w:color="auto"/>
              <w:left w:val="nil"/>
              <w:bottom w:val="single" w:sz="4" w:space="0" w:color="auto"/>
              <w:right w:val="single" w:sz="4" w:space="0" w:color="auto"/>
            </w:tcBorders>
            <w:vAlign w:val="center"/>
          </w:tcPr>
          <w:p w:rsidR="00F23C7C" w:rsidRPr="00F23C7C" w:rsidRDefault="00F23C7C" w:rsidP="00F23C7C">
            <w:pPr>
              <w:suppressAutoHyphens/>
              <w:spacing w:after="0" w:line="240" w:lineRule="auto"/>
              <w:jc w:val="center"/>
              <w:rPr>
                <w:rFonts w:ascii="Times New Roman" w:eastAsia="Times New Roman" w:hAnsi="Times New Roman"/>
                <w:b/>
                <w:bCs/>
                <w:sz w:val="24"/>
                <w:szCs w:val="24"/>
                <w:lang w:eastAsia="ar-SA"/>
              </w:rPr>
            </w:pPr>
            <w:r w:rsidRPr="00F23C7C">
              <w:rPr>
                <w:rFonts w:ascii="Times New Roman" w:eastAsia="Times New Roman" w:hAnsi="Times New Roman"/>
                <w:b/>
                <w:bCs/>
                <w:sz w:val="24"/>
                <w:szCs w:val="24"/>
                <w:lang w:eastAsia="ar-SA"/>
              </w:rPr>
              <w:t>2028</w:t>
            </w:r>
          </w:p>
        </w:tc>
      </w:tr>
      <w:tr w:rsidR="00F23C7C" w:rsidRPr="00F23C7C" w:rsidTr="00420387">
        <w:trPr>
          <w:trHeight w:val="525"/>
        </w:trPr>
        <w:tc>
          <w:tcPr>
            <w:tcW w:w="2978" w:type="dxa"/>
            <w:tcBorders>
              <w:top w:val="nil"/>
              <w:left w:val="single" w:sz="4" w:space="0" w:color="auto"/>
              <w:bottom w:val="single" w:sz="4" w:space="0" w:color="auto"/>
              <w:right w:val="single" w:sz="4" w:space="0" w:color="auto"/>
            </w:tcBorders>
            <w:noWrap/>
            <w:vAlign w:val="bottom"/>
          </w:tcPr>
          <w:p w:rsidR="00F23C7C" w:rsidRPr="00F23C7C" w:rsidRDefault="00F23C7C" w:rsidP="00F23C7C">
            <w:pPr>
              <w:suppressAutoHyphens/>
              <w:spacing w:after="0" w:line="240" w:lineRule="auto"/>
              <w:rPr>
                <w:rFonts w:ascii="Times New Roman" w:eastAsia="Times New Roman" w:hAnsi="Times New Roman"/>
                <w:sz w:val="20"/>
                <w:szCs w:val="20"/>
                <w:lang w:eastAsia="ar-SA"/>
              </w:rPr>
            </w:pPr>
            <w:r w:rsidRPr="00F23C7C">
              <w:rPr>
                <w:rFonts w:ascii="Times New Roman" w:eastAsia="Times New Roman" w:hAnsi="Times New Roman"/>
                <w:sz w:val="20"/>
                <w:szCs w:val="20"/>
                <w:lang w:eastAsia="ar-SA"/>
              </w:rPr>
              <w:t>000 01 00 00 00 00 0000 000</w:t>
            </w:r>
          </w:p>
        </w:tc>
        <w:tc>
          <w:tcPr>
            <w:tcW w:w="4394" w:type="dxa"/>
            <w:tcBorders>
              <w:top w:val="nil"/>
              <w:left w:val="nil"/>
              <w:bottom w:val="single" w:sz="4" w:space="0" w:color="auto"/>
              <w:right w:val="single" w:sz="4" w:space="0" w:color="auto"/>
            </w:tcBorders>
            <w:vAlign w:val="bottom"/>
          </w:tcPr>
          <w:p w:rsidR="00F23C7C" w:rsidRPr="00F23C7C" w:rsidRDefault="00F23C7C" w:rsidP="00F23C7C">
            <w:pPr>
              <w:suppressAutoHyphens/>
              <w:spacing w:after="0" w:line="240" w:lineRule="auto"/>
              <w:rPr>
                <w:rFonts w:ascii="Times New Roman" w:eastAsia="Times New Roman" w:hAnsi="Times New Roman"/>
                <w:sz w:val="20"/>
                <w:szCs w:val="20"/>
                <w:lang w:eastAsia="ar-SA"/>
              </w:rPr>
            </w:pPr>
            <w:r w:rsidRPr="00F23C7C">
              <w:rPr>
                <w:rFonts w:ascii="Times New Roman" w:eastAsia="Times New Roman" w:hAnsi="Times New Roman"/>
                <w:sz w:val="20"/>
                <w:szCs w:val="20"/>
                <w:lang w:eastAsia="ar-SA"/>
              </w:rPr>
              <w:t>ИСТОЧНИКИ ВНУТРЕННЕГО ФИНАНСИРОВАНИЯ ДЕФИЦИТОВ  БЮДЖЕТОВ</w:t>
            </w:r>
          </w:p>
        </w:tc>
        <w:tc>
          <w:tcPr>
            <w:tcW w:w="992" w:type="dxa"/>
            <w:tcBorders>
              <w:top w:val="nil"/>
              <w:left w:val="nil"/>
              <w:bottom w:val="single" w:sz="4" w:space="0" w:color="auto"/>
              <w:right w:val="single" w:sz="4" w:space="0" w:color="auto"/>
            </w:tcBorders>
            <w:noWrap/>
            <w:vAlign w:val="bottom"/>
          </w:tcPr>
          <w:p w:rsidR="00F23C7C" w:rsidRPr="00F23C7C" w:rsidRDefault="00F23C7C" w:rsidP="00F23C7C">
            <w:pPr>
              <w:suppressAutoHyphens/>
              <w:spacing w:after="0" w:line="240" w:lineRule="auto"/>
              <w:jc w:val="right"/>
              <w:rPr>
                <w:rFonts w:ascii="Times New Roman" w:eastAsia="Times New Roman" w:hAnsi="Times New Roman"/>
                <w:sz w:val="20"/>
                <w:szCs w:val="20"/>
                <w:lang w:eastAsia="ar-SA"/>
              </w:rPr>
            </w:pPr>
          </w:p>
        </w:tc>
        <w:tc>
          <w:tcPr>
            <w:tcW w:w="1134" w:type="dxa"/>
            <w:tcBorders>
              <w:top w:val="nil"/>
              <w:left w:val="nil"/>
              <w:bottom w:val="single" w:sz="4" w:space="0" w:color="auto"/>
              <w:right w:val="single" w:sz="4" w:space="0" w:color="auto"/>
            </w:tcBorders>
            <w:vAlign w:val="bottom"/>
          </w:tcPr>
          <w:p w:rsidR="00F23C7C" w:rsidRPr="00F23C7C" w:rsidRDefault="00F23C7C" w:rsidP="00F23C7C">
            <w:pPr>
              <w:suppressAutoHyphens/>
              <w:spacing w:after="0" w:line="240" w:lineRule="auto"/>
              <w:jc w:val="right"/>
              <w:rPr>
                <w:rFonts w:ascii="Times New Roman" w:eastAsia="Times New Roman" w:hAnsi="Times New Roman"/>
                <w:sz w:val="20"/>
                <w:szCs w:val="20"/>
                <w:lang w:eastAsia="ar-SA"/>
              </w:rPr>
            </w:pPr>
          </w:p>
        </w:tc>
        <w:tc>
          <w:tcPr>
            <w:tcW w:w="993" w:type="dxa"/>
            <w:tcBorders>
              <w:top w:val="nil"/>
              <w:left w:val="nil"/>
              <w:bottom w:val="single" w:sz="4" w:space="0" w:color="auto"/>
              <w:right w:val="single" w:sz="4" w:space="0" w:color="auto"/>
            </w:tcBorders>
            <w:vAlign w:val="bottom"/>
          </w:tcPr>
          <w:p w:rsidR="00F23C7C" w:rsidRPr="00F23C7C" w:rsidRDefault="00F23C7C" w:rsidP="00F23C7C">
            <w:pPr>
              <w:suppressAutoHyphens/>
              <w:spacing w:after="0" w:line="240" w:lineRule="auto"/>
              <w:jc w:val="right"/>
              <w:rPr>
                <w:rFonts w:ascii="Times New Roman" w:eastAsia="Times New Roman" w:hAnsi="Times New Roman"/>
                <w:sz w:val="20"/>
                <w:szCs w:val="20"/>
                <w:lang w:eastAsia="ar-SA"/>
              </w:rPr>
            </w:pPr>
          </w:p>
        </w:tc>
      </w:tr>
      <w:tr w:rsidR="00F23C7C" w:rsidRPr="00F23C7C" w:rsidTr="00420387">
        <w:trPr>
          <w:trHeight w:val="270"/>
        </w:trPr>
        <w:tc>
          <w:tcPr>
            <w:tcW w:w="2978" w:type="dxa"/>
            <w:tcBorders>
              <w:top w:val="nil"/>
              <w:left w:val="single" w:sz="4" w:space="0" w:color="auto"/>
              <w:bottom w:val="single" w:sz="4" w:space="0" w:color="auto"/>
              <w:right w:val="single" w:sz="4" w:space="0" w:color="auto"/>
            </w:tcBorders>
            <w:noWrap/>
            <w:vAlign w:val="bottom"/>
          </w:tcPr>
          <w:p w:rsidR="00F23C7C" w:rsidRPr="00F23C7C" w:rsidRDefault="00F23C7C" w:rsidP="00F23C7C">
            <w:pPr>
              <w:suppressAutoHyphens/>
              <w:spacing w:after="0" w:line="240" w:lineRule="auto"/>
              <w:rPr>
                <w:rFonts w:ascii="Times New Roman" w:eastAsia="Times New Roman" w:hAnsi="Times New Roman"/>
                <w:bCs/>
                <w:sz w:val="20"/>
                <w:szCs w:val="20"/>
                <w:lang w:eastAsia="ar-SA"/>
              </w:rPr>
            </w:pPr>
            <w:r w:rsidRPr="00F23C7C">
              <w:rPr>
                <w:rFonts w:ascii="Times New Roman" w:eastAsia="Times New Roman" w:hAnsi="Times New Roman"/>
                <w:bCs/>
                <w:sz w:val="20"/>
                <w:szCs w:val="20"/>
                <w:lang w:eastAsia="ar-SA"/>
              </w:rPr>
              <w:t>000 01 02 00 00 00 0000 000</w:t>
            </w:r>
          </w:p>
          <w:p w:rsidR="00F23C7C" w:rsidRPr="00F23C7C" w:rsidRDefault="00F23C7C" w:rsidP="00F23C7C">
            <w:pPr>
              <w:suppressAutoHyphens/>
              <w:spacing w:after="0" w:line="240" w:lineRule="auto"/>
              <w:rPr>
                <w:rFonts w:ascii="Times New Roman" w:eastAsia="Times New Roman" w:hAnsi="Times New Roman"/>
                <w:sz w:val="20"/>
                <w:szCs w:val="20"/>
                <w:lang w:eastAsia="ar-SA"/>
              </w:rPr>
            </w:pPr>
          </w:p>
        </w:tc>
        <w:tc>
          <w:tcPr>
            <w:tcW w:w="4394" w:type="dxa"/>
            <w:tcBorders>
              <w:top w:val="nil"/>
              <w:left w:val="nil"/>
              <w:bottom w:val="single" w:sz="4" w:space="0" w:color="auto"/>
              <w:right w:val="single" w:sz="4" w:space="0" w:color="auto"/>
            </w:tcBorders>
            <w:vAlign w:val="bottom"/>
          </w:tcPr>
          <w:p w:rsidR="00F23C7C" w:rsidRPr="00F23C7C" w:rsidRDefault="00F23C7C" w:rsidP="00F23C7C">
            <w:pPr>
              <w:suppressAutoHyphens/>
              <w:spacing w:after="0" w:line="240" w:lineRule="auto"/>
              <w:rPr>
                <w:rFonts w:ascii="Times New Roman" w:eastAsia="Times New Roman" w:hAnsi="Times New Roman"/>
                <w:sz w:val="20"/>
                <w:szCs w:val="20"/>
                <w:lang w:eastAsia="ar-SA"/>
              </w:rPr>
            </w:pPr>
            <w:r w:rsidRPr="00F23C7C">
              <w:rPr>
                <w:rFonts w:ascii="Times New Roman" w:eastAsia="Times New Roman" w:hAnsi="Times New Roman"/>
                <w:sz w:val="20"/>
                <w:szCs w:val="20"/>
                <w:lang w:eastAsia="ar-SA"/>
              </w:rPr>
              <w:t>Кредиты кредитных организаций в валюте  Российской Федерации</w:t>
            </w:r>
          </w:p>
        </w:tc>
        <w:tc>
          <w:tcPr>
            <w:tcW w:w="992" w:type="dxa"/>
            <w:tcBorders>
              <w:top w:val="nil"/>
              <w:left w:val="nil"/>
              <w:bottom w:val="single" w:sz="4" w:space="0" w:color="auto"/>
              <w:right w:val="single" w:sz="4" w:space="0" w:color="auto"/>
            </w:tcBorders>
            <w:noWrap/>
            <w:vAlign w:val="bottom"/>
          </w:tcPr>
          <w:p w:rsidR="00F23C7C" w:rsidRPr="00F23C7C" w:rsidRDefault="00F23C7C" w:rsidP="00F23C7C">
            <w:pPr>
              <w:suppressAutoHyphens/>
              <w:spacing w:after="0" w:line="240" w:lineRule="auto"/>
              <w:jc w:val="right"/>
              <w:rPr>
                <w:rFonts w:ascii="Times New Roman" w:eastAsia="Times New Roman" w:hAnsi="Times New Roman"/>
                <w:sz w:val="20"/>
                <w:szCs w:val="20"/>
                <w:lang w:eastAsia="ar-SA"/>
              </w:rPr>
            </w:pPr>
          </w:p>
        </w:tc>
        <w:tc>
          <w:tcPr>
            <w:tcW w:w="1134" w:type="dxa"/>
            <w:tcBorders>
              <w:top w:val="nil"/>
              <w:left w:val="nil"/>
              <w:bottom w:val="single" w:sz="4" w:space="0" w:color="auto"/>
              <w:right w:val="single" w:sz="4" w:space="0" w:color="auto"/>
            </w:tcBorders>
            <w:vAlign w:val="bottom"/>
          </w:tcPr>
          <w:p w:rsidR="00F23C7C" w:rsidRPr="00F23C7C" w:rsidRDefault="00F23C7C" w:rsidP="00F23C7C">
            <w:pPr>
              <w:suppressAutoHyphens/>
              <w:spacing w:after="0" w:line="240" w:lineRule="auto"/>
              <w:jc w:val="right"/>
              <w:rPr>
                <w:rFonts w:ascii="Times New Roman" w:eastAsia="Times New Roman" w:hAnsi="Times New Roman"/>
                <w:sz w:val="20"/>
                <w:szCs w:val="20"/>
                <w:lang w:eastAsia="ar-SA"/>
              </w:rPr>
            </w:pPr>
          </w:p>
        </w:tc>
        <w:tc>
          <w:tcPr>
            <w:tcW w:w="993" w:type="dxa"/>
            <w:tcBorders>
              <w:top w:val="nil"/>
              <w:left w:val="nil"/>
              <w:bottom w:val="single" w:sz="4" w:space="0" w:color="auto"/>
              <w:right w:val="single" w:sz="4" w:space="0" w:color="auto"/>
            </w:tcBorders>
            <w:vAlign w:val="bottom"/>
          </w:tcPr>
          <w:p w:rsidR="00F23C7C" w:rsidRPr="00F23C7C" w:rsidRDefault="00F23C7C" w:rsidP="00F23C7C">
            <w:pPr>
              <w:suppressAutoHyphens/>
              <w:spacing w:after="0" w:line="240" w:lineRule="auto"/>
              <w:jc w:val="right"/>
              <w:rPr>
                <w:rFonts w:ascii="Times New Roman" w:eastAsia="Times New Roman" w:hAnsi="Times New Roman"/>
                <w:sz w:val="20"/>
                <w:szCs w:val="20"/>
                <w:lang w:eastAsia="ar-SA"/>
              </w:rPr>
            </w:pPr>
          </w:p>
        </w:tc>
      </w:tr>
      <w:tr w:rsidR="00F23C7C" w:rsidRPr="00F23C7C" w:rsidTr="00420387">
        <w:trPr>
          <w:trHeight w:val="525"/>
        </w:trPr>
        <w:tc>
          <w:tcPr>
            <w:tcW w:w="2978" w:type="dxa"/>
            <w:tcBorders>
              <w:top w:val="nil"/>
              <w:left w:val="single" w:sz="4" w:space="0" w:color="auto"/>
              <w:bottom w:val="single" w:sz="4" w:space="0" w:color="auto"/>
              <w:right w:val="single" w:sz="4" w:space="0" w:color="auto"/>
            </w:tcBorders>
            <w:noWrap/>
            <w:vAlign w:val="bottom"/>
          </w:tcPr>
          <w:p w:rsidR="00F23C7C" w:rsidRPr="00F23C7C" w:rsidRDefault="00F23C7C" w:rsidP="00F23C7C">
            <w:pPr>
              <w:suppressAutoHyphens/>
              <w:spacing w:after="0" w:line="240" w:lineRule="auto"/>
              <w:rPr>
                <w:rFonts w:ascii="Times New Roman" w:eastAsia="Times New Roman" w:hAnsi="Times New Roman"/>
                <w:sz w:val="20"/>
                <w:szCs w:val="20"/>
                <w:lang w:eastAsia="ar-SA"/>
              </w:rPr>
            </w:pPr>
            <w:r w:rsidRPr="00F23C7C">
              <w:rPr>
                <w:rFonts w:ascii="Times New Roman" w:eastAsia="Times New Roman" w:hAnsi="Times New Roman"/>
                <w:sz w:val="20"/>
                <w:szCs w:val="20"/>
                <w:lang w:eastAsia="ar-SA"/>
              </w:rPr>
              <w:t>000 01  02  00  00  00  0000  700</w:t>
            </w:r>
          </w:p>
        </w:tc>
        <w:tc>
          <w:tcPr>
            <w:tcW w:w="4394" w:type="dxa"/>
            <w:tcBorders>
              <w:top w:val="nil"/>
              <w:left w:val="nil"/>
              <w:bottom w:val="single" w:sz="4" w:space="0" w:color="auto"/>
              <w:right w:val="single" w:sz="4" w:space="0" w:color="auto"/>
            </w:tcBorders>
            <w:vAlign w:val="bottom"/>
          </w:tcPr>
          <w:p w:rsidR="00F23C7C" w:rsidRPr="00F23C7C" w:rsidRDefault="00F23C7C" w:rsidP="00F23C7C">
            <w:pPr>
              <w:suppressAutoHyphens/>
              <w:spacing w:after="0" w:line="240" w:lineRule="auto"/>
              <w:rPr>
                <w:rFonts w:ascii="Times New Roman" w:eastAsia="Times New Roman" w:hAnsi="Times New Roman"/>
                <w:sz w:val="20"/>
                <w:szCs w:val="20"/>
                <w:lang w:eastAsia="ar-SA"/>
              </w:rPr>
            </w:pPr>
            <w:r w:rsidRPr="00F23C7C">
              <w:rPr>
                <w:rFonts w:ascii="Times New Roman" w:eastAsia="Times New Roman" w:hAnsi="Times New Roman"/>
                <w:sz w:val="20"/>
                <w:szCs w:val="20"/>
                <w:lang w:eastAsia="ar-SA"/>
              </w:rPr>
              <w:t>Получение кредитов от кредитных организаций в  валюте Российской Федерации</w:t>
            </w:r>
          </w:p>
        </w:tc>
        <w:tc>
          <w:tcPr>
            <w:tcW w:w="992" w:type="dxa"/>
            <w:tcBorders>
              <w:top w:val="nil"/>
              <w:left w:val="nil"/>
              <w:bottom w:val="single" w:sz="4" w:space="0" w:color="auto"/>
              <w:right w:val="single" w:sz="4" w:space="0" w:color="auto"/>
            </w:tcBorders>
            <w:noWrap/>
            <w:vAlign w:val="bottom"/>
          </w:tcPr>
          <w:p w:rsidR="00F23C7C" w:rsidRPr="00F23C7C" w:rsidRDefault="00F23C7C" w:rsidP="00F23C7C">
            <w:pPr>
              <w:suppressAutoHyphens/>
              <w:spacing w:after="0" w:line="240" w:lineRule="auto"/>
              <w:jc w:val="right"/>
              <w:rPr>
                <w:rFonts w:ascii="Times New Roman" w:eastAsia="Times New Roman" w:hAnsi="Times New Roman"/>
                <w:sz w:val="20"/>
                <w:szCs w:val="20"/>
                <w:lang w:eastAsia="ar-SA"/>
              </w:rPr>
            </w:pPr>
          </w:p>
        </w:tc>
        <w:tc>
          <w:tcPr>
            <w:tcW w:w="1134" w:type="dxa"/>
            <w:tcBorders>
              <w:top w:val="nil"/>
              <w:left w:val="nil"/>
              <w:bottom w:val="single" w:sz="4" w:space="0" w:color="auto"/>
              <w:right w:val="single" w:sz="4" w:space="0" w:color="auto"/>
            </w:tcBorders>
            <w:vAlign w:val="bottom"/>
          </w:tcPr>
          <w:p w:rsidR="00F23C7C" w:rsidRPr="00F23C7C" w:rsidRDefault="00F23C7C" w:rsidP="00F23C7C">
            <w:pPr>
              <w:suppressAutoHyphens/>
              <w:spacing w:after="0" w:line="240" w:lineRule="auto"/>
              <w:jc w:val="right"/>
              <w:rPr>
                <w:rFonts w:ascii="Times New Roman" w:eastAsia="Times New Roman" w:hAnsi="Times New Roman"/>
                <w:sz w:val="20"/>
                <w:szCs w:val="20"/>
                <w:lang w:eastAsia="ar-SA"/>
              </w:rPr>
            </w:pPr>
          </w:p>
        </w:tc>
        <w:tc>
          <w:tcPr>
            <w:tcW w:w="993" w:type="dxa"/>
            <w:tcBorders>
              <w:top w:val="nil"/>
              <w:left w:val="nil"/>
              <w:bottom w:val="single" w:sz="4" w:space="0" w:color="auto"/>
              <w:right w:val="single" w:sz="4" w:space="0" w:color="auto"/>
            </w:tcBorders>
            <w:vAlign w:val="bottom"/>
          </w:tcPr>
          <w:p w:rsidR="00F23C7C" w:rsidRPr="00F23C7C" w:rsidRDefault="00F23C7C" w:rsidP="00F23C7C">
            <w:pPr>
              <w:suppressAutoHyphens/>
              <w:spacing w:after="0" w:line="240" w:lineRule="auto"/>
              <w:jc w:val="right"/>
              <w:rPr>
                <w:rFonts w:ascii="Times New Roman" w:eastAsia="Times New Roman" w:hAnsi="Times New Roman"/>
                <w:sz w:val="20"/>
                <w:szCs w:val="20"/>
                <w:lang w:eastAsia="ar-SA"/>
              </w:rPr>
            </w:pPr>
          </w:p>
        </w:tc>
      </w:tr>
      <w:tr w:rsidR="00F23C7C" w:rsidRPr="00F23C7C" w:rsidTr="00420387">
        <w:trPr>
          <w:trHeight w:val="633"/>
        </w:trPr>
        <w:tc>
          <w:tcPr>
            <w:tcW w:w="2978" w:type="dxa"/>
            <w:tcBorders>
              <w:top w:val="nil"/>
              <w:left w:val="single" w:sz="4" w:space="0" w:color="auto"/>
              <w:bottom w:val="single" w:sz="4" w:space="0" w:color="auto"/>
              <w:right w:val="single" w:sz="4" w:space="0" w:color="auto"/>
            </w:tcBorders>
            <w:noWrap/>
            <w:vAlign w:val="bottom"/>
          </w:tcPr>
          <w:p w:rsidR="00F23C7C" w:rsidRPr="00F23C7C" w:rsidRDefault="00F23C7C" w:rsidP="00F23C7C">
            <w:pPr>
              <w:suppressAutoHyphens/>
              <w:spacing w:after="0" w:line="240" w:lineRule="auto"/>
              <w:rPr>
                <w:rFonts w:ascii="Times New Roman" w:eastAsia="Times New Roman" w:hAnsi="Times New Roman"/>
                <w:sz w:val="20"/>
                <w:szCs w:val="20"/>
                <w:lang w:eastAsia="ar-SA"/>
              </w:rPr>
            </w:pPr>
            <w:r w:rsidRPr="00F23C7C">
              <w:rPr>
                <w:rFonts w:ascii="Times New Roman" w:eastAsia="Times New Roman" w:hAnsi="Times New Roman"/>
                <w:sz w:val="20"/>
                <w:szCs w:val="20"/>
                <w:lang w:eastAsia="ar-SA"/>
              </w:rPr>
              <w:t>000  01 02 00 00 13 0000 710</w:t>
            </w:r>
          </w:p>
          <w:p w:rsidR="00F23C7C" w:rsidRPr="00F23C7C" w:rsidRDefault="00F23C7C" w:rsidP="00F23C7C">
            <w:pPr>
              <w:suppressAutoHyphens/>
              <w:spacing w:after="0" w:line="240" w:lineRule="auto"/>
              <w:rPr>
                <w:rFonts w:ascii="Times New Roman" w:eastAsia="Times New Roman" w:hAnsi="Times New Roman"/>
                <w:sz w:val="20"/>
                <w:szCs w:val="20"/>
                <w:lang w:eastAsia="ar-SA"/>
              </w:rPr>
            </w:pPr>
          </w:p>
        </w:tc>
        <w:tc>
          <w:tcPr>
            <w:tcW w:w="4394" w:type="dxa"/>
            <w:tcBorders>
              <w:top w:val="nil"/>
              <w:left w:val="nil"/>
              <w:bottom w:val="single" w:sz="4" w:space="0" w:color="auto"/>
              <w:right w:val="single" w:sz="4" w:space="0" w:color="auto"/>
            </w:tcBorders>
            <w:vAlign w:val="bottom"/>
          </w:tcPr>
          <w:p w:rsidR="00F23C7C" w:rsidRPr="00F23C7C" w:rsidRDefault="00F23C7C" w:rsidP="00F23C7C">
            <w:pPr>
              <w:suppressAutoHyphens/>
              <w:spacing w:after="0" w:line="240" w:lineRule="auto"/>
              <w:rPr>
                <w:rFonts w:ascii="Times New Roman" w:eastAsia="Times New Roman" w:hAnsi="Times New Roman"/>
                <w:sz w:val="20"/>
                <w:szCs w:val="20"/>
                <w:lang w:eastAsia="ar-SA"/>
              </w:rPr>
            </w:pPr>
            <w:r w:rsidRPr="00F23C7C">
              <w:rPr>
                <w:rFonts w:ascii="Times New Roman" w:eastAsia="Times New Roman" w:hAnsi="Times New Roman"/>
                <w:sz w:val="20"/>
                <w:szCs w:val="20"/>
                <w:lang w:eastAsia="ar-SA"/>
              </w:rPr>
              <w:t>Привлечение сельскими поселениями кредитов от кредитных организаций в валюте Российской Федерации</w:t>
            </w:r>
          </w:p>
          <w:p w:rsidR="00F23C7C" w:rsidRPr="00F23C7C" w:rsidRDefault="00F23C7C" w:rsidP="00F23C7C">
            <w:pPr>
              <w:suppressAutoHyphens/>
              <w:spacing w:after="0" w:line="240" w:lineRule="auto"/>
              <w:rPr>
                <w:rFonts w:ascii="Times New Roman" w:eastAsia="Times New Roman" w:hAnsi="Times New Roman"/>
                <w:sz w:val="20"/>
                <w:szCs w:val="20"/>
                <w:lang w:eastAsia="ar-SA"/>
              </w:rPr>
            </w:pPr>
          </w:p>
        </w:tc>
        <w:tc>
          <w:tcPr>
            <w:tcW w:w="992" w:type="dxa"/>
            <w:tcBorders>
              <w:top w:val="nil"/>
              <w:left w:val="nil"/>
              <w:bottom w:val="single" w:sz="4" w:space="0" w:color="auto"/>
              <w:right w:val="single" w:sz="4" w:space="0" w:color="auto"/>
            </w:tcBorders>
            <w:noWrap/>
            <w:vAlign w:val="bottom"/>
          </w:tcPr>
          <w:p w:rsidR="00F23C7C" w:rsidRPr="00F23C7C" w:rsidRDefault="00F23C7C" w:rsidP="00F23C7C">
            <w:pPr>
              <w:suppressAutoHyphens/>
              <w:spacing w:after="0" w:line="240" w:lineRule="auto"/>
              <w:jc w:val="right"/>
              <w:rPr>
                <w:rFonts w:ascii="Times New Roman" w:eastAsia="Times New Roman" w:hAnsi="Times New Roman"/>
                <w:sz w:val="20"/>
                <w:szCs w:val="20"/>
                <w:lang w:eastAsia="ar-SA"/>
              </w:rPr>
            </w:pPr>
          </w:p>
        </w:tc>
        <w:tc>
          <w:tcPr>
            <w:tcW w:w="1134" w:type="dxa"/>
            <w:tcBorders>
              <w:top w:val="nil"/>
              <w:left w:val="nil"/>
              <w:bottom w:val="single" w:sz="4" w:space="0" w:color="auto"/>
              <w:right w:val="single" w:sz="4" w:space="0" w:color="auto"/>
            </w:tcBorders>
            <w:vAlign w:val="bottom"/>
          </w:tcPr>
          <w:p w:rsidR="00F23C7C" w:rsidRPr="00F23C7C" w:rsidRDefault="00F23C7C" w:rsidP="00F23C7C">
            <w:pPr>
              <w:suppressAutoHyphens/>
              <w:spacing w:after="0" w:line="240" w:lineRule="auto"/>
              <w:jc w:val="right"/>
              <w:rPr>
                <w:rFonts w:ascii="Times New Roman" w:eastAsia="Times New Roman" w:hAnsi="Times New Roman"/>
                <w:sz w:val="20"/>
                <w:szCs w:val="20"/>
                <w:lang w:eastAsia="ar-SA"/>
              </w:rPr>
            </w:pPr>
          </w:p>
        </w:tc>
        <w:tc>
          <w:tcPr>
            <w:tcW w:w="993" w:type="dxa"/>
            <w:tcBorders>
              <w:top w:val="nil"/>
              <w:left w:val="nil"/>
              <w:bottom w:val="single" w:sz="4" w:space="0" w:color="auto"/>
              <w:right w:val="single" w:sz="4" w:space="0" w:color="auto"/>
            </w:tcBorders>
            <w:vAlign w:val="bottom"/>
          </w:tcPr>
          <w:p w:rsidR="00F23C7C" w:rsidRPr="00F23C7C" w:rsidRDefault="00F23C7C" w:rsidP="00F23C7C">
            <w:pPr>
              <w:suppressAutoHyphens/>
              <w:spacing w:after="0" w:line="240" w:lineRule="auto"/>
              <w:jc w:val="right"/>
              <w:rPr>
                <w:rFonts w:ascii="Times New Roman" w:eastAsia="Times New Roman" w:hAnsi="Times New Roman"/>
                <w:sz w:val="20"/>
                <w:szCs w:val="20"/>
                <w:lang w:eastAsia="ar-SA"/>
              </w:rPr>
            </w:pPr>
          </w:p>
        </w:tc>
      </w:tr>
      <w:tr w:rsidR="00F23C7C" w:rsidRPr="00F23C7C" w:rsidTr="00420387">
        <w:trPr>
          <w:trHeight w:val="844"/>
        </w:trPr>
        <w:tc>
          <w:tcPr>
            <w:tcW w:w="2978" w:type="dxa"/>
            <w:tcBorders>
              <w:top w:val="nil"/>
              <w:left w:val="single" w:sz="4" w:space="0" w:color="auto"/>
              <w:bottom w:val="single" w:sz="4" w:space="0" w:color="auto"/>
              <w:right w:val="single" w:sz="4" w:space="0" w:color="auto"/>
            </w:tcBorders>
            <w:noWrap/>
            <w:vAlign w:val="bottom"/>
          </w:tcPr>
          <w:p w:rsidR="00F23C7C" w:rsidRPr="00F23C7C" w:rsidRDefault="00F23C7C" w:rsidP="00F23C7C">
            <w:pPr>
              <w:suppressAutoHyphens/>
              <w:spacing w:after="0" w:line="240" w:lineRule="auto"/>
              <w:rPr>
                <w:rFonts w:ascii="Times New Roman" w:eastAsia="Times New Roman" w:hAnsi="Times New Roman"/>
                <w:sz w:val="20"/>
                <w:szCs w:val="20"/>
                <w:lang w:eastAsia="ar-SA"/>
              </w:rPr>
            </w:pPr>
            <w:r w:rsidRPr="00F23C7C">
              <w:rPr>
                <w:rFonts w:ascii="Times New Roman" w:eastAsia="Times New Roman" w:hAnsi="Times New Roman"/>
                <w:sz w:val="20"/>
                <w:szCs w:val="20"/>
                <w:lang w:eastAsia="ar-SA"/>
              </w:rPr>
              <w:t>000 01  03 00  00  10  0000  000</w:t>
            </w:r>
          </w:p>
        </w:tc>
        <w:tc>
          <w:tcPr>
            <w:tcW w:w="4394" w:type="dxa"/>
            <w:tcBorders>
              <w:top w:val="nil"/>
              <w:left w:val="nil"/>
              <w:bottom w:val="single" w:sz="4" w:space="0" w:color="auto"/>
              <w:right w:val="single" w:sz="4" w:space="0" w:color="auto"/>
            </w:tcBorders>
            <w:vAlign w:val="bottom"/>
          </w:tcPr>
          <w:p w:rsidR="00F23C7C" w:rsidRPr="00F23C7C" w:rsidRDefault="00F23C7C" w:rsidP="00F23C7C">
            <w:pPr>
              <w:suppressAutoHyphens/>
              <w:spacing w:after="0" w:line="240" w:lineRule="auto"/>
              <w:rPr>
                <w:rFonts w:ascii="Times New Roman" w:eastAsia="Times New Roman" w:hAnsi="Times New Roman"/>
                <w:bCs/>
                <w:sz w:val="20"/>
                <w:szCs w:val="20"/>
                <w:lang w:eastAsia="ar-SA"/>
              </w:rPr>
            </w:pPr>
            <w:r w:rsidRPr="00F23C7C">
              <w:rPr>
                <w:rFonts w:ascii="Times New Roman" w:eastAsia="Times New Roman" w:hAnsi="Times New Roman"/>
                <w:bCs/>
                <w:sz w:val="20"/>
                <w:szCs w:val="20"/>
                <w:lang w:eastAsia="ar-SA"/>
              </w:rPr>
              <w:t>Бюджетные кредиты из других бюджетов бюджетной системы Российской Федерации</w:t>
            </w:r>
          </w:p>
          <w:p w:rsidR="00F23C7C" w:rsidRPr="00F23C7C" w:rsidRDefault="00F23C7C" w:rsidP="00F23C7C">
            <w:pPr>
              <w:suppressAutoHyphens/>
              <w:spacing w:after="0" w:line="240" w:lineRule="auto"/>
              <w:rPr>
                <w:rFonts w:ascii="Times New Roman" w:eastAsia="Times New Roman" w:hAnsi="Times New Roman"/>
                <w:sz w:val="20"/>
                <w:szCs w:val="20"/>
                <w:lang w:eastAsia="ar-SA"/>
              </w:rPr>
            </w:pPr>
          </w:p>
        </w:tc>
        <w:tc>
          <w:tcPr>
            <w:tcW w:w="992" w:type="dxa"/>
            <w:tcBorders>
              <w:top w:val="nil"/>
              <w:left w:val="nil"/>
              <w:bottom w:val="single" w:sz="4" w:space="0" w:color="auto"/>
              <w:right w:val="single" w:sz="4" w:space="0" w:color="auto"/>
            </w:tcBorders>
            <w:noWrap/>
            <w:vAlign w:val="bottom"/>
          </w:tcPr>
          <w:p w:rsidR="00F23C7C" w:rsidRPr="00F23C7C" w:rsidRDefault="00F23C7C" w:rsidP="00F23C7C">
            <w:pPr>
              <w:suppressAutoHyphens/>
              <w:spacing w:after="0" w:line="240" w:lineRule="auto"/>
              <w:jc w:val="right"/>
              <w:rPr>
                <w:rFonts w:ascii="Times New Roman" w:eastAsia="Times New Roman" w:hAnsi="Times New Roman"/>
                <w:sz w:val="20"/>
                <w:szCs w:val="20"/>
                <w:lang w:eastAsia="ar-SA"/>
              </w:rPr>
            </w:pPr>
            <w:r w:rsidRPr="00F23C7C">
              <w:rPr>
                <w:rFonts w:ascii="Times New Roman" w:eastAsia="Times New Roman" w:hAnsi="Times New Roman"/>
                <w:sz w:val="20"/>
                <w:szCs w:val="20"/>
                <w:lang w:eastAsia="ar-SA"/>
              </w:rPr>
              <w:t>269,3</w:t>
            </w:r>
          </w:p>
        </w:tc>
        <w:tc>
          <w:tcPr>
            <w:tcW w:w="1134" w:type="dxa"/>
            <w:tcBorders>
              <w:top w:val="nil"/>
              <w:left w:val="nil"/>
              <w:bottom w:val="single" w:sz="4" w:space="0" w:color="auto"/>
              <w:right w:val="single" w:sz="4" w:space="0" w:color="auto"/>
            </w:tcBorders>
            <w:vAlign w:val="bottom"/>
          </w:tcPr>
          <w:p w:rsidR="00F23C7C" w:rsidRPr="00F23C7C" w:rsidRDefault="00F23C7C" w:rsidP="00F23C7C">
            <w:pPr>
              <w:suppressAutoHyphens/>
              <w:spacing w:after="0" w:line="240" w:lineRule="auto"/>
              <w:jc w:val="right"/>
              <w:rPr>
                <w:rFonts w:ascii="Times New Roman" w:eastAsia="Times New Roman" w:hAnsi="Times New Roman"/>
                <w:sz w:val="20"/>
                <w:szCs w:val="20"/>
                <w:lang w:eastAsia="ar-SA"/>
              </w:rPr>
            </w:pPr>
            <w:r w:rsidRPr="00F23C7C">
              <w:rPr>
                <w:rFonts w:ascii="Times New Roman" w:eastAsia="Times New Roman" w:hAnsi="Times New Roman"/>
                <w:sz w:val="20"/>
                <w:szCs w:val="20"/>
                <w:lang w:eastAsia="ar-SA"/>
              </w:rPr>
              <w:t>336,6</w:t>
            </w:r>
          </w:p>
        </w:tc>
        <w:tc>
          <w:tcPr>
            <w:tcW w:w="993" w:type="dxa"/>
            <w:tcBorders>
              <w:top w:val="nil"/>
              <w:left w:val="nil"/>
              <w:bottom w:val="single" w:sz="4" w:space="0" w:color="auto"/>
              <w:right w:val="single" w:sz="4" w:space="0" w:color="auto"/>
            </w:tcBorders>
            <w:vAlign w:val="bottom"/>
          </w:tcPr>
          <w:p w:rsidR="00F23C7C" w:rsidRPr="00F23C7C" w:rsidRDefault="00F23C7C" w:rsidP="00F23C7C">
            <w:pPr>
              <w:suppressAutoHyphens/>
              <w:spacing w:after="0" w:line="240" w:lineRule="auto"/>
              <w:jc w:val="right"/>
              <w:rPr>
                <w:rFonts w:ascii="Times New Roman" w:eastAsia="Times New Roman" w:hAnsi="Times New Roman"/>
                <w:sz w:val="20"/>
                <w:szCs w:val="20"/>
                <w:lang w:eastAsia="ar-SA"/>
              </w:rPr>
            </w:pPr>
            <w:r w:rsidRPr="00F23C7C">
              <w:rPr>
                <w:rFonts w:ascii="Times New Roman" w:eastAsia="Times New Roman" w:hAnsi="Times New Roman"/>
                <w:sz w:val="20"/>
                <w:szCs w:val="20"/>
                <w:lang w:eastAsia="ar-SA"/>
              </w:rPr>
              <w:t>404,0</w:t>
            </w:r>
          </w:p>
        </w:tc>
      </w:tr>
      <w:tr w:rsidR="00F23C7C" w:rsidRPr="00F23C7C" w:rsidTr="00420387">
        <w:trPr>
          <w:trHeight w:val="525"/>
        </w:trPr>
        <w:tc>
          <w:tcPr>
            <w:tcW w:w="2978" w:type="dxa"/>
            <w:tcBorders>
              <w:top w:val="nil"/>
              <w:left w:val="single" w:sz="4" w:space="0" w:color="auto"/>
              <w:bottom w:val="single" w:sz="4" w:space="0" w:color="auto"/>
              <w:right w:val="single" w:sz="4" w:space="0" w:color="auto"/>
            </w:tcBorders>
            <w:noWrap/>
            <w:vAlign w:val="bottom"/>
          </w:tcPr>
          <w:p w:rsidR="00F23C7C" w:rsidRPr="00F23C7C" w:rsidRDefault="00F23C7C" w:rsidP="00F23C7C">
            <w:pPr>
              <w:suppressAutoHyphens/>
              <w:spacing w:after="0" w:line="240" w:lineRule="auto"/>
              <w:rPr>
                <w:rFonts w:ascii="Times New Roman" w:eastAsia="Times New Roman" w:hAnsi="Times New Roman"/>
                <w:sz w:val="20"/>
                <w:szCs w:val="20"/>
                <w:lang w:eastAsia="ar-SA"/>
              </w:rPr>
            </w:pPr>
            <w:r w:rsidRPr="00F23C7C">
              <w:rPr>
                <w:rFonts w:ascii="Times New Roman" w:eastAsia="Times New Roman" w:hAnsi="Times New Roman"/>
                <w:sz w:val="20"/>
                <w:szCs w:val="20"/>
                <w:lang w:eastAsia="ar-SA"/>
              </w:rPr>
              <w:t>000 01 03 01 00 00 0000 800</w:t>
            </w:r>
          </w:p>
          <w:p w:rsidR="00F23C7C" w:rsidRPr="00F23C7C" w:rsidRDefault="00F23C7C" w:rsidP="00F23C7C">
            <w:pPr>
              <w:suppressAutoHyphens/>
              <w:spacing w:after="0" w:line="240" w:lineRule="auto"/>
              <w:rPr>
                <w:rFonts w:ascii="Times New Roman" w:eastAsia="Times New Roman" w:hAnsi="Times New Roman"/>
                <w:sz w:val="20"/>
                <w:szCs w:val="20"/>
                <w:lang w:eastAsia="ar-SA"/>
              </w:rPr>
            </w:pPr>
          </w:p>
        </w:tc>
        <w:tc>
          <w:tcPr>
            <w:tcW w:w="4394" w:type="dxa"/>
            <w:tcBorders>
              <w:top w:val="nil"/>
              <w:left w:val="nil"/>
              <w:bottom w:val="single" w:sz="4" w:space="0" w:color="auto"/>
              <w:right w:val="single" w:sz="4" w:space="0" w:color="auto"/>
            </w:tcBorders>
            <w:vAlign w:val="bottom"/>
          </w:tcPr>
          <w:p w:rsidR="00F23C7C" w:rsidRPr="00F23C7C" w:rsidRDefault="00F23C7C" w:rsidP="00F23C7C">
            <w:pPr>
              <w:suppressAutoHyphens/>
              <w:spacing w:after="0" w:line="240" w:lineRule="auto"/>
              <w:rPr>
                <w:rFonts w:ascii="Times New Roman" w:eastAsia="Times New Roman" w:hAnsi="Times New Roman"/>
                <w:sz w:val="20"/>
                <w:szCs w:val="20"/>
                <w:lang w:eastAsia="ar-SA"/>
              </w:rPr>
            </w:pPr>
            <w:r w:rsidRPr="00F23C7C">
              <w:rPr>
                <w:rFonts w:ascii="Times New Roman" w:eastAsia="Times New Roman" w:hAnsi="Times New Roman"/>
                <w:sz w:val="20"/>
                <w:szCs w:val="20"/>
                <w:lang w:eastAsia="ar-SA"/>
              </w:rPr>
              <w:t>Получение бюджетных кредитов от других  бюджетов бюджетной системы Российской  Федерации в валюте Российской Федерации</w:t>
            </w:r>
          </w:p>
        </w:tc>
        <w:tc>
          <w:tcPr>
            <w:tcW w:w="992" w:type="dxa"/>
            <w:tcBorders>
              <w:top w:val="nil"/>
              <w:left w:val="nil"/>
              <w:bottom w:val="single" w:sz="4" w:space="0" w:color="auto"/>
              <w:right w:val="single" w:sz="4" w:space="0" w:color="auto"/>
            </w:tcBorders>
            <w:noWrap/>
            <w:vAlign w:val="bottom"/>
          </w:tcPr>
          <w:p w:rsidR="00F23C7C" w:rsidRPr="00F23C7C" w:rsidRDefault="00F23C7C" w:rsidP="00F23C7C">
            <w:pPr>
              <w:suppressAutoHyphens/>
              <w:spacing w:after="0" w:line="240" w:lineRule="auto"/>
              <w:jc w:val="right"/>
              <w:rPr>
                <w:rFonts w:ascii="Times New Roman" w:eastAsia="Times New Roman" w:hAnsi="Times New Roman"/>
                <w:sz w:val="20"/>
                <w:szCs w:val="20"/>
                <w:lang w:eastAsia="ar-SA"/>
              </w:rPr>
            </w:pPr>
            <w:r w:rsidRPr="00F23C7C">
              <w:rPr>
                <w:rFonts w:ascii="Times New Roman" w:eastAsia="Times New Roman" w:hAnsi="Times New Roman"/>
                <w:sz w:val="20"/>
                <w:szCs w:val="20"/>
                <w:lang w:eastAsia="ar-SA"/>
              </w:rPr>
              <w:t>269,3</w:t>
            </w:r>
          </w:p>
        </w:tc>
        <w:tc>
          <w:tcPr>
            <w:tcW w:w="1134" w:type="dxa"/>
            <w:tcBorders>
              <w:top w:val="nil"/>
              <w:left w:val="nil"/>
              <w:bottom w:val="single" w:sz="4" w:space="0" w:color="auto"/>
              <w:right w:val="single" w:sz="4" w:space="0" w:color="auto"/>
            </w:tcBorders>
            <w:vAlign w:val="bottom"/>
          </w:tcPr>
          <w:p w:rsidR="00F23C7C" w:rsidRPr="00F23C7C" w:rsidRDefault="00F23C7C" w:rsidP="00F23C7C">
            <w:pPr>
              <w:suppressAutoHyphens/>
              <w:spacing w:after="0" w:line="240" w:lineRule="auto"/>
              <w:jc w:val="right"/>
              <w:rPr>
                <w:rFonts w:ascii="Times New Roman" w:eastAsia="Times New Roman" w:hAnsi="Times New Roman"/>
                <w:sz w:val="20"/>
                <w:szCs w:val="20"/>
                <w:lang w:eastAsia="ar-SA"/>
              </w:rPr>
            </w:pPr>
            <w:r w:rsidRPr="00F23C7C">
              <w:rPr>
                <w:rFonts w:ascii="Times New Roman" w:eastAsia="Times New Roman" w:hAnsi="Times New Roman"/>
                <w:sz w:val="20"/>
                <w:szCs w:val="20"/>
                <w:lang w:eastAsia="ar-SA"/>
              </w:rPr>
              <w:t>336,6</w:t>
            </w:r>
          </w:p>
        </w:tc>
        <w:tc>
          <w:tcPr>
            <w:tcW w:w="993" w:type="dxa"/>
            <w:tcBorders>
              <w:top w:val="nil"/>
              <w:left w:val="nil"/>
              <w:bottom w:val="single" w:sz="4" w:space="0" w:color="auto"/>
              <w:right w:val="single" w:sz="4" w:space="0" w:color="auto"/>
            </w:tcBorders>
            <w:vAlign w:val="bottom"/>
          </w:tcPr>
          <w:p w:rsidR="00F23C7C" w:rsidRPr="00F23C7C" w:rsidRDefault="00F23C7C" w:rsidP="00F23C7C">
            <w:pPr>
              <w:suppressAutoHyphens/>
              <w:spacing w:after="0" w:line="240" w:lineRule="auto"/>
              <w:jc w:val="right"/>
              <w:rPr>
                <w:rFonts w:ascii="Times New Roman" w:eastAsia="Times New Roman" w:hAnsi="Times New Roman"/>
                <w:sz w:val="20"/>
                <w:szCs w:val="20"/>
                <w:lang w:eastAsia="ar-SA"/>
              </w:rPr>
            </w:pPr>
            <w:r w:rsidRPr="00F23C7C">
              <w:rPr>
                <w:rFonts w:ascii="Times New Roman" w:eastAsia="Times New Roman" w:hAnsi="Times New Roman"/>
                <w:sz w:val="20"/>
                <w:szCs w:val="20"/>
                <w:lang w:eastAsia="ar-SA"/>
              </w:rPr>
              <w:t>404,0</w:t>
            </w:r>
          </w:p>
        </w:tc>
      </w:tr>
      <w:tr w:rsidR="00F23C7C" w:rsidRPr="00F23C7C" w:rsidTr="00420387">
        <w:trPr>
          <w:trHeight w:val="780"/>
        </w:trPr>
        <w:tc>
          <w:tcPr>
            <w:tcW w:w="2978" w:type="dxa"/>
            <w:tcBorders>
              <w:top w:val="nil"/>
              <w:left w:val="single" w:sz="4" w:space="0" w:color="auto"/>
              <w:bottom w:val="single" w:sz="4" w:space="0" w:color="auto"/>
              <w:right w:val="single" w:sz="4" w:space="0" w:color="auto"/>
            </w:tcBorders>
            <w:noWrap/>
            <w:vAlign w:val="bottom"/>
          </w:tcPr>
          <w:p w:rsidR="00F23C7C" w:rsidRPr="00F23C7C" w:rsidRDefault="00F23C7C" w:rsidP="00F23C7C">
            <w:pPr>
              <w:suppressAutoHyphens/>
              <w:spacing w:after="0" w:line="240" w:lineRule="auto"/>
              <w:rPr>
                <w:rFonts w:ascii="Times New Roman" w:eastAsia="Times New Roman" w:hAnsi="Times New Roman"/>
                <w:sz w:val="20"/>
                <w:szCs w:val="20"/>
                <w:lang w:eastAsia="ar-SA"/>
              </w:rPr>
            </w:pPr>
            <w:r w:rsidRPr="00F23C7C">
              <w:rPr>
                <w:rFonts w:ascii="Times New Roman" w:eastAsia="Times New Roman" w:hAnsi="Times New Roman"/>
                <w:sz w:val="20"/>
                <w:szCs w:val="20"/>
                <w:lang w:eastAsia="ar-SA"/>
              </w:rPr>
              <w:t>000 01 03 01 00 00 0000 810</w:t>
            </w:r>
          </w:p>
          <w:p w:rsidR="00F23C7C" w:rsidRPr="00F23C7C" w:rsidRDefault="00F23C7C" w:rsidP="00F23C7C">
            <w:pPr>
              <w:suppressAutoHyphens/>
              <w:spacing w:after="0" w:line="240" w:lineRule="auto"/>
              <w:rPr>
                <w:rFonts w:ascii="Times New Roman" w:eastAsia="Times New Roman" w:hAnsi="Times New Roman"/>
                <w:sz w:val="20"/>
                <w:szCs w:val="20"/>
                <w:lang w:eastAsia="ar-SA"/>
              </w:rPr>
            </w:pPr>
          </w:p>
        </w:tc>
        <w:tc>
          <w:tcPr>
            <w:tcW w:w="4394" w:type="dxa"/>
            <w:tcBorders>
              <w:top w:val="nil"/>
              <w:left w:val="nil"/>
              <w:bottom w:val="single" w:sz="4" w:space="0" w:color="auto"/>
              <w:right w:val="single" w:sz="4" w:space="0" w:color="auto"/>
            </w:tcBorders>
            <w:vAlign w:val="bottom"/>
          </w:tcPr>
          <w:p w:rsidR="00F23C7C" w:rsidRPr="00F23C7C" w:rsidRDefault="00F23C7C" w:rsidP="00F23C7C">
            <w:pPr>
              <w:suppressAutoHyphens/>
              <w:spacing w:after="0" w:line="240" w:lineRule="auto"/>
              <w:rPr>
                <w:rFonts w:ascii="Times New Roman" w:eastAsia="Times New Roman" w:hAnsi="Times New Roman"/>
                <w:sz w:val="20"/>
                <w:szCs w:val="20"/>
                <w:lang w:eastAsia="ar-SA"/>
              </w:rPr>
            </w:pPr>
            <w:r w:rsidRPr="00F23C7C">
              <w:rPr>
                <w:rFonts w:ascii="Times New Roman" w:eastAsia="Times New Roman" w:hAnsi="Times New Roman"/>
                <w:sz w:val="20"/>
                <w:szCs w:val="20"/>
                <w:lang w:eastAsia="ar-SA"/>
              </w:rPr>
              <w:t>Погашение бюджетами сельских поселений кредитов из других бюджетов бюджетной системы Российской Федерации в валюте Российской Федерации</w:t>
            </w:r>
          </w:p>
        </w:tc>
        <w:tc>
          <w:tcPr>
            <w:tcW w:w="992" w:type="dxa"/>
            <w:tcBorders>
              <w:top w:val="nil"/>
              <w:left w:val="nil"/>
              <w:bottom w:val="single" w:sz="4" w:space="0" w:color="auto"/>
              <w:right w:val="single" w:sz="4" w:space="0" w:color="auto"/>
            </w:tcBorders>
            <w:noWrap/>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269,3</w:t>
            </w:r>
          </w:p>
        </w:tc>
        <w:tc>
          <w:tcPr>
            <w:tcW w:w="1134" w:type="dxa"/>
            <w:tcBorders>
              <w:top w:val="nil"/>
              <w:left w:val="nil"/>
              <w:bottom w:val="single" w:sz="4" w:space="0" w:color="auto"/>
              <w:right w:val="single" w:sz="4" w:space="0" w:color="auto"/>
            </w:tcBorders>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336,6</w:t>
            </w:r>
          </w:p>
        </w:tc>
        <w:tc>
          <w:tcPr>
            <w:tcW w:w="993" w:type="dxa"/>
            <w:tcBorders>
              <w:top w:val="nil"/>
              <w:left w:val="nil"/>
              <w:bottom w:val="single" w:sz="4" w:space="0" w:color="auto"/>
              <w:right w:val="single" w:sz="4" w:space="0" w:color="auto"/>
            </w:tcBorders>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p>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404,0</w:t>
            </w:r>
          </w:p>
        </w:tc>
      </w:tr>
      <w:tr w:rsidR="00F23C7C" w:rsidRPr="00F23C7C" w:rsidTr="00420387">
        <w:trPr>
          <w:trHeight w:val="270"/>
        </w:trPr>
        <w:tc>
          <w:tcPr>
            <w:tcW w:w="2978" w:type="dxa"/>
            <w:tcBorders>
              <w:top w:val="nil"/>
              <w:left w:val="single" w:sz="4" w:space="0" w:color="auto"/>
              <w:bottom w:val="single" w:sz="4" w:space="0" w:color="auto"/>
              <w:right w:val="single" w:sz="4" w:space="0" w:color="auto"/>
            </w:tcBorders>
            <w:noWrap/>
            <w:vAlign w:val="bottom"/>
          </w:tcPr>
          <w:p w:rsidR="00F23C7C" w:rsidRPr="00F23C7C" w:rsidRDefault="00F23C7C" w:rsidP="00F23C7C">
            <w:pPr>
              <w:suppressAutoHyphens/>
              <w:spacing w:after="0" w:line="240" w:lineRule="auto"/>
              <w:rPr>
                <w:rFonts w:ascii="Times New Roman" w:eastAsia="Times New Roman" w:hAnsi="Times New Roman"/>
                <w:sz w:val="20"/>
                <w:szCs w:val="20"/>
                <w:lang w:eastAsia="ar-SA"/>
              </w:rPr>
            </w:pPr>
            <w:r w:rsidRPr="00F23C7C">
              <w:rPr>
                <w:rFonts w:ascii="Times New Roman" w:eastAsia="Times New Roman" w:hAnsi="Times New Roman"/>
                <w:sz w:val="20"/>
                <w:szCs w:val="20"/>
                <w:lang w:eastAsia="ar-SA"/>
              </w:rPr>
              <w:t>000 01  05  00  00  00  0000  000</w:t>
            </w:r>
          </w:p>
        </w:tc>
        <w:tc>
          <w:tcPr>
            <w:tcW w:w="4394" w:type="dxa"/>
            <w:tcBorders>
              <w:top w:val="nil"/>
              <w:left w:val="nil"/>
              <w:bottom w:val="single" w:sz="4" w:space="0" w:color="auto"/>
              <w:right w:val="single" w:sz="4" w:space="0" w:color="auto"/>
            </w:tcBorders>
            <w:vAlign w:val="bottom"/>
          </w:tcPr>
          <w:p w:rsidR="00F23C7C" w:rsidRPr="00F23C7C" w:rsidRDefault="00F23C7C" w:rsidP="00F23C7C">
            <w:pPr>
              <w:suppressAutoHyphens/>
              <w:spacing w:after="0" w:line="240" w:lineRule="auto"/>
              <w:rPr>
                <w:rFonts w:ascii="Times New Roman" w:eastAsia="Times New Roman" w:hAnsi="Times New Roman"/>
                <w:b/>
                <w:sz w:val="20"/>
                <w:szCs w:val="20"/>
                <w:lang w:eastAsia="ar-SA"/>
              </w:rPr>
            </w:pPr>
            <w:r w:rsidRPr="00F23C7C">
              <w:rPr>
                <w:rFonts w:ascii="Times New Roman" w:eastAsia="Times New Roman" w:hAnsi="Times New Roman"/>
                <w:b/>
                <w:sz w:val="20"/>
                <w:szCs w:val="20"/>
                <w:lang w:eastAsia="ar-SA"/>
              </w:rPr>
              <w:t>Изменение остатков средств на счетах по учету  средств бюджета</w:t>
            </w:r>
          </w:p>
        </w:tc>
        <w:tc>
          <w:tcPr>
            <w:tcW w:w="992" w:type="dxa"/>
            <w:tcBorders>
              <w:top w:val="nil"/>
              <w:left w:val="nil"/>
              <w:bottom w:val="single" w:sz="4" w:space="0" w:color="auto"/>
              <w:right w:val="single" w:sz="4" w:space="0" w:color="auto"/>
            </w:tcBorders>
            <w:noWrap/>
            <w:vAlign w:val="bottom"/>
          </w:tcPr>
          <w:p w:rsidR="00F23C7C" w:rsidRPr="00F23C7C" w:rsidRDefault="00F23C7C" w:rsidP="00F23C7C">
            <w:pPr>
              <w:suppressAutoHyphens/>
              <w:spacing w:after="0" w:line="240" w:lineRule="auto"/>
              <w:jc w:val="right"/>
              <w:rPr>
                <w:rFonts w:ascii="Times New Roman" w:eastAsia="Times New Roman" w:hAnsi="Times New Roman"/>
                <w:b/>
                <w:bCs/>
                <w:sz w:val="20"/>
                <w:szCs w:val="20"/>
                <w:lang w:eastAsia="ar-SA"/>
              </w:rPr>
            </w:pPr>
            <w:r w:rsidRPr="00F23C7C">
              <w:rPr>
                <w:rFonts w:ascii="Times New Roman" w:eastAsia="Times New Roman" w:hAnsi="Times New Roman"/>
                <w:b/>
                <w:bCs/>
                <w:sz w:val="20"/>
                <w:szCs w:val="20"/>
                <w:lang w:eastAsia="ar-SA"/>
              </w:rPr>
              <w:t> </w:t>
            </w:r>
          </w:p>
        </w:tc>
        <w:tc>
          <w:tcPr>
            <w:tcW w:w="1134" w:type="dxa"/>
            <w:tcBorders>
              <w:top w:val="nil"/>
              <w:left w:val="nil"/>
              <w:bottom w:val="single" w:sz="4" w:space="0" w:color="auto"/>
              <w:right w:val="single" w:sz="4" w:space="0" w:color="auto"/>
            </w:tcBorders>
            <w:vAlign w:val="bottom"/>
          </w:tcPr>
          <w:p w:rsidR="00F23C7C" w:rsidRPr="00F23C7C" w:rsidRDefault="00F23C7C" w:rsidP="00F23C7C">
            <w:pPr>
              <w:suppressAutoHyphens/>
              <w:spacing w:after="0" w:line="240" w:lineRule="auto"/>
              <w:jc w:val="right"/>
              <w:rPr>
                <w:rFonts w:ascii="Times New Roman" w:eastAsia="Times New Roman" w:hAnsi="Times New Roman"/>
                <w:b/>
                <w:bCs/>
                <w:sz w:val="20"/>
                <w:szCs w:val="20"/>
                <w:lang w:eastAsia="ar-SA"/>
              </w:rPr>
            </w:pPr>
            <w:r w:rsidRPr="00F23C7C">
              <w:rPr>
                <w:rFonts w:ascii="Times New Roman" w:eastAsia="Times New Roman" w:hAnsi="Times New Roman"/>
                <w:b/>
                <w:bCs/>
                <w:sz w:val="20"/>
                <w:szCs w:val="20"/>
                <w:lang w:eastAsia="ar-SA"/>
              </w:rPr>
              <w:t> </w:t>
            </w:r>
          </w:p>
        </w:tc>
        <w:tc>
          <w:tcPr>
            <w:tcW w:w="993" w:type="dxa"/>
            <w:tcBorders>
              <w:top w:val="nil"/>
              <w:left w:val="nil"/>
              <w:bottom w:val="single" w:sz="4" w:space="0" w:color="auto"/>
              <w:right w:val="single" w:sz="4" w:space="0" w:color="auto"/>
            </w:tcBorders>
            <w:vAlign w:val="bottom"/>
          </w:tcPr>
          <w:p w:rsidR="00F23C7C" w:rsidRPr="00F23C7C" w:rsidRDefault="00F23C7C" w:rsidP="00F23C7C">
            <w:pPr>
              <w:suppressAutoHyphens/>
              <w:spacing w:after="0" w:line="240" w:lineRule="auto"/>
              <w:jc w:val="right"/>
              <w:rPr>
                <w:rFonts w:ascii="Times New Roman" w:eastAsia="Times New Roman" w:hAnsi="Times New Roman"/>
                <w:b/>
                <w:bCs/>
                <w:sz w:val="20"/>
                <w:szCs w:val="20"/>
                <w:lang w:eastAsia="ar-SA"/>
              </w:rPr>
            </w:pPr>
            <w:r w:rsidRPr="00F23C7C">
              <w:rPr>
                <w:rFonts w:ascii="Times New Roman" w:eastAsia="Times New Roman" w:hAnsi="Times New Roman"/>
                <w:b/>
                <w:bCs/>
                <w:sz w:val="20"/>
                <w:szCs w:val="20"/>
                <w:lang w:eastAsia="ar-SA"/>
              </w:rPr>
              <w:t> </w:t>
            </w:r>
          </w:p>
        </w:tc>
      </w:tr>
      <w:tr w:rsidR="00F23C7C" w:rsidRPr="00F23C7C" w:rsidTr="00420387">
        <w:trPr>
          <w:trHeight w:val="270"/>
        </w:trPr>
        <w:tc>
          <w:tcPr>
            <w:tcW w:w="2978" w:type="dxa"/>
            <w:tcBorders>
              <w:top w:val="nil"/>
              <w:left w:val="single" w:sz="4" w:space="0" w:color="auto"/>
              <w:bottom w:val="single" w:sz="4" w:space="0" w:color="auto"/>
              <w:right w:val="single" w:sz="4" w:space="0" w:color="auto"/>
            </w:tcBorders>
            <w:noWrap/>
            <w:vAlign w:val="bottom"/>
          </w:tcPr>
          <w:p w:rsidR="00F23C7C" w:rsidRPr="00F23C7C" w:rsidRDefault="00F23C7C" w:rsidP="00F23C7C">
            <w:pPr>
              <w:suppressAutoHyphens/>
              <w:spacing w:after="0" w:line="240" w:lineRule="auto"/>
              <w:rPr>
                <w:rFonts w:ascii="Times New Roman" w:eastAsia="Times New Roman" w:hAnsi="Times New Roman"/>
                <w:sz w:val="20"/>
                <w:szCs w:val="20"/>
                <w:lang w:eastAsia="ar-SA"/>
              </w:rPr>
            </w:pPr>
            <w:r w:rsidRPr="00F23C7C">
              <w:rPr>
                <w:rFonts w:ascii="Times New Roman" w:eastAsia="Times New Roman" w:hAnsi="Times New Roman"/>
                <w:sz w:val="20"/>
                <w:szCs w:val="20"/>
                <w:lang w:eastAsia="ar-SA"/>
              </w:rPr>
              <w:t>000 01  05  00  00  00  0000  500</w:t>
            </w:r>
          </w:p>
        </w:tc>
        <w:tc>
          <w:tcPr>
            <w:tcW w:w="4394" w:type="dxa"/>
            <w:tcBorders>
              <w:top w:val="nil"/>
              <w:left w:val="nil"/>
              <w:bottom w:val="single" w:sz="4" w:space="0" w:color="auto"/>
              <w:right w:val="single" w:sz="4" w:space="0" w:color="auto"/>
            </w:tcBorders>
            <w:vAlign w:val="bottom"/>
          </w:tcPr>
          <w:p w:rsidR="00F23C7C" w:rsidRPr="00F23C7C" w:rsidRDefault="00F23C7C" w:rsidP="00F23C7C">
            <w:pPr>
              <w:suppressAutoHyphens/>
              <w:spacing w:after="0" w:line="240" w:lineRule="auto"/>
              <w:rPr>
                <w:rFonts w:ascii="Times New Roman" w:eastAsia="Times New Roman" w:hAnsi="Times New Roman"/>
                <w:sz w:val="20"/>
                <w:szCs w:val="20"/>
                <w:lang w:eastAsia="ar-SA"/>
              </w:rPr>
            </w:pPr>
            <w:r w:rsidRPr="00F23C7C">
              <w:rPr>
                <w:rFonts w:ascii="Times New Roman" w:eastAsia="Times New Roman" w:hAnsi="Times New Roman"/>
                <w:sz w:val="20"/>
                <w:szCs w:val="20"/>
                <w:lang w:eastAsia="ar-SA"/>
              </w:rPr>
              <w:t>Увеличение остатков средств бюджетов</w:t>
            </w:r>
          </w:p>
        </w:tc>
        <w:tc>
          <w:tcPr>
            <w:tcW w:w="992" w:type="dxa"/>
            <w:tcBorders>
              <w:top w:val="nil"/>
              <w:left w:val="nil"/>
              <w:bottom w:val="single" w:sz="4" w:space="0" w:color="auto"/>
              <w:right w:val="single" w:sz="4" w:space="0" w:color="auto"/>
            </w:tcBorders>
            <w:noWrap/>
            <w:vAlign w:val="bottom"/>
          </w:tcPr>
          <w:p w:rsidR="00F23C7C" w:rsidRPr="00F23C7C" w:rsidRDefault="00F23C7C" w:rsidP="00F23C7C">
            <w:pPr>
              <w:suppressAutoHyphens/>
              <w:spacing w:after="0" w:line="240" w:lineRule="auto"/>
              <w:jc w:val="right"/>
              <w:rPr>
                <w:rFonts w:ascii="Times New Roman" w:eastAsia="Times New Roman" w:hAnsi="Times New Roman"/>
                <w:sz w:val="20"/>
                <w:szCs w:val="20"/>
                <w:lang w:eastAsia="ar-SA"/>
              </w:rPr>
            </w:pPr>
            <w:r w:rsidRPr="00F23C7C">
              <w:rPr>
                <w:rFonts w:ascii="Times New Roman" w:eastAsia="Times New Roman" w:hAnsi="Times New Roman"/>
                <w:sz w:val="20"/>
                <w:szCs w:val="20"/>
                <w:lang w:eastAsia="ar-SA"/>
              </w:rPr>
              <w:t>-3196,0</w:t>
            </w:r>
          </w:p>
        </w:tc>
        <w:tc>
          <w:tcPr>
            <w:tcW w:w="1134" w:type="dxa"/>
            <w:tcBorders>
              <w:top w:val="nil"/>
              <w:left w:val="nil"/>
              <w:bottom w:val="single" w:sz="4" w:space="0" w:color="auto"/>
              <w:right w:val="single" w:sz="4" w:space="0" w:color="auto"/>
            </w:tcBorders>
            <w:vAlign w:val="bottom"/>
          </w:tcPr>
          <w:p w:rsidR="00F23C7C" w:rsidRPr="00F23C7C" w:rsidRDefault="00F23C7C" w:rsidP="00F23C7C">
            <w:pPr>
              <w:suppressAutoHyphens/>
              <w:spacing w:after="0" w:line="240" w:lineRule="auto"/>
              <w:jc w:val="right"/>
              <w:rPr>
                <w:rFonts w:ascii="Times New Roman" w:eastAsia="Times New Roman" w:hAnsi="Times New Roman"/>
                <w:sz w:val="20"/>
                <w:szCs w:val="20"/>
                <w:lang w:eastAsia="ar-SA"/>
              </w:rPr>
            </w:pPr>
            <w:r w:rsidRPr="00F23C7C">
              <w:rPr>
                <w:rFonts w:ascii="Times New Roman" w:eastAsia="Times New Roman" w:hAnsi="Times New Roman"/>
                <w:sz w:val="20"/>
                <w:szCs w:val="20"/>
                <w:lang w:eastAsia="ar-SA"/>
              </w:rPr>
              <w:t>-2234,5</w:t>
            </w:r>
          </w:p>
        </w:tc>
        <w:tc>
          <w:tcPr>
            <w:tcW w:w="993" w:type="dxa"/>
            <w:tcBorders>
              <w:top w:val="nil"/>
              <w:left w:val="nil"/>
              <w:bottom w:val="single" w:sz="4" w:space="0" w:color="auto"/>
              <w:right w:val="single" w:sz="4" w:space="0" w:color="auto"/>
            </w:tcBorders>
            <w:vAlign w:val="bottom"/>
          </w:tcPr>
          <w:p w:rsidR="00F23C7C" w:rsidRPr="00F23C7C" w:rsidRDefault="00F23C7C" w:rsidP="00F23C7C">
            <w:pPr>
              <w:suppressAutoHyphens/>
              <w:spacing w:after="0" w:line="240" w:lineRule="auto"/>
              <w:jc w:val="right"/>
              <w:rPr>
                <w:rFonts w:ascii="Times New Roman" w:eastAsia="Times New Roman" w:hAnsi="Times New Roman"/>
                <w:sz w:val="20"/>
                <w:szCs w:val="20"/>
                <w:lang w:eastAsia="ar-SA"/>
              </w:rPr>
            </w:pPr>
            <w:r w:rsidRPr="00F23C7C">
              <w:rPr>
                <w:rFonts w:ascii="Times New Roman" w:eastAsia="Times New Roman" w:hAnsi="Times New Roman"/>
                <w:sz w:val="20"/>
                <w:szCs w:val="20"/>
                <w:lang w:eastAsia="ar-SA"/>
              </w:rPr>
              <w:t>-2322,5</w:t>
            </w:r>
          </w:p>
        </w:tc>
      </w:tr>
      <w:tr w:rsidR="00F23C7C" w:rsidRPr="00F23C7C" w:rsidTr="00420387">
        <w:trPr>
          <w:trHeight w:val="270"/>
        </w:trPr>
        <w:tc>
          <w:tcPr>
            <w:tcW w:w="2978" w:type="dxa"/>
            <w:tcBorders>
              <w:top w:val="nil"/>
              <w:left w:val="single" w:sz="4" w:space="0" w:color="auto"/>
              <w:bottom w:val="single" w:sz="4" w:space="0" w:color="auto"/>
              <w:right w:val="single" w:sz="4" w:space="0" w:color="auto"/>
            </w:tcBorders>
            <w:noWrap/>
            <w:vAlign w:val="bottom"/>
          </w:tcPr>
          <w:p w:rsidR="00F23C7C" w:rsidRPr="00F23C7C" w:rsidRDefault="00F23C7C" w:rsidP="00F23C7C">
            <w:pPr>
              <w:suppressAutoHyphens/>
              <w:spacing w:after="0" w:line="240" w:lineRule="auto"/>
              <w:rPr>
                <w:rFonts w:ascii="Times New Roman" w:eastAsia="Times New Roman" w:hAnsi="Times New Roman"/>
                <w:sz w:val="20"/>
                <w:szCs w:val="20"/>
                <w:lang w:eastAsia="ar-SA"/>
              </w:rPr>
            </w:pPr>
            <w:r w:rsidRPr="00F23C7C">
              <w:rPr>
                <w:rFonts w:ascii="Times New Roman" w:eastAsia="Times New Roman" w:hAnsi="Times New Roman"/>
                <w:sz w:val="20"/>
                <w:szCs w:val="20"/>
                <w:lang w:eastAsia="ar-SA"/>
              </w:rPr>
              <w:t>000 01  05  02  00  00  0000  500</w:t>
            </w:r>
          </w:p>
        </w:tc>
        <w:tc>
          <w:tcPr>
            <w:tcW w:w="4394" w:type="dxa"/>
            <w:tcBorders>
              <w:top w:val="nil"/>
              <w:left w:val="nil"/>
              <w:bottom w:val="single" w:sz="4" w:space="0" w:color="auto"/>
              <w:right w:val="single" w:sz="4" w:space="0" w:color="auto"/>
            </w:tcBorders>
            <w:vAlign w:val="bottom"/>
          </w:tcPr>
          <w:p w:rsidR="00F23C7C" w:rsidRPr="00F23C7C" w:rsidRDefault="00F23C7C" w:rsidP="00F23C7C">
            <w:pPr>
              <w:suppressAutoHyphens/>
              <w:spacing w:after="0" w:line="240" w:lineRule="auto"/>
              <w:rPr>
                <w:rFonts w:ascii="Times New Roman" w:eastAsia="Times New Roman" w:hAnsi="Times New Roman"/>
                <w:sz w:val="20"/>
                <w:szCs w:val="20"/>
                <w:lang w:eastAsia="ar-SA"/>
              </w:rPr>
            </w:pPr>
            <w:r w:rsidRPr="00F23C7C">
              <w:rPr>
                <w:rFonts w:ascii="Times New Roman" w:eastAsia="Times New Roman" w:hAnsi="Times New Roman"/>
                <w:sz w:val="20"/>
                <w:szCs w:val="20"/>
                <w:lang w:eastAsia="ar-SA"/>
              </w:rPr>
              <w:t>Увеличение прочих остатков средств бюджетов</w:t>
            </w:r>
          </w:p>
        </w:tc>
        <w:tc>
          <w:tcPr>
            <w:tcW w:w="992" w:type="dxa"/>
            <w:tcBorders>
              <w:top w:val="nil"/>
              <w:left w:val="nil"/>
              <w:bottom w:val="single" w:sz="4" w:space="0" w:color="auto"/>
              <w:right w:val="single" w:sz="4" w:space="0" w:color="auto"/>
            </w:tcBorders>
            <w:noWrap/>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-3196,0</w:t>
            </w:r>
          </w:p>
        </w:tc>
        <w:tc>
          <w:tcPr>
            <w:tcW w:w="1134" w:type="dxa"/>
            <w:tcBorders>
              <w:top w:val="nil"/>
              <w:left w:val="nil"/>
              <w:bottom w:val="single" w:sz="4" w:space="0" w:color="auto"/>
              <w:right w:val="single" w:sz="4" w:space="0" w:color="auto"/>
            </w:tcBorders>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-2234,5</w:t>
            </w:r>
          </w:p>
        </w:tc>
        <w:tc>
          <w:tcPr>
            <w:tcW w:w="993" w:type="dxa"/>
            <w:tcBorders>
              <w:top w:val="nil"/>
              <w:left w:val="nil"/>
              <w:bottom w:val="single" w:sz="4" w:space="0" w:color="auto"/>
              <w:right w:val="single" w:sz="4" w:space="0" w:color="auto"/>
            </w:tcBorders>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-2322,5</w:t>
            </w:r>
          </w:p>
        </w:tc>
      </w:tr>
      <w:tr w:rsidR="00F23C7C" w:rsidRPr="00F23C7C" w:rsidTr="00420387">
        <w:trPr>
          <w:trHeight w:val="270"/>
        </w:trPr>
        <w:tc>
          <w:tcPr>
            <w:tcW w:w="2978" w:type="dxa"/>
            <w:tcBorders>
              <w:top w:val="nil"/>
              <w:left w:val="single" w:sz="4" w:space="0" w:color="auto"/>
              <w:bottom w:val="single" w:sz="4" w:space="0" w:color="auto"/>
              <w:right w:val="single" w:sz="4" w:space="0" w:color="auto"/>
            </w:tcBorders>
            <w:noWrap/>
            <w:vAlign w:val="bottom"/>
          </w:tcPr>
          <w:p w:rsidR="00F23C7C" w:rsidRPr="00F23C7C" w:rsidRDefault="00F23C7C" w:rsidP="00F23C7C">
            <w:pPr>
              <w:suppressAutoHyphens/>
              <w:spacing w:after="0" w:line="240" w:lineRule="auto"/>
              <w:rPr>
                <w:rFonts w:ascii="Times New Roman" w:eastAsia="Times New Roman" w:hAnsi="Times New Roman"/>
                <w:sz w:val="20"/>
                <w:szCs w:val="20"/>
                <w:lang w:eastAsia="ar-SA"/>
              </w:rPr>
            </w:pPr>
            <w:r w:rsidRPr="00F23C7C">
              <w:rPr>
                <w:rFonts w:ascii="Times New Roman" w:eastAsia="Times New Roman" w:hAnsi="Times New Roman"/>
                <w:sz w:val="20"/>
                <w:szCs w:val="20"/>
                <w:lang w:eastAsia="ar-SA"/>
              </w:rPr>
              <w:t>000 01  05  02  01  00  0000  510</w:t>
            </w:r>
          </w:p>
        </w:tc>
        <w:tc>
          <w:tcPr>
            <w:tcW w:w="4394" w:type="dxa"/>
            <w:tcBorders>
              <w:top w:val="nil"/>
              <w:left w:val="nil"/>
              <w:bottom w:val="single" w:sz="4" w:space="0" w:color="auto"/>
              <w:right w:val="single" w:sz="4" w:space="0" w:color="auto"/>
            </w:tcBorders>
            <w:vAlign w:val="bottom"/>
          </w:tcPr>
          <w:p w:rsidR="00F23C7C" w:rsidRPr="00F23C7C" w:rsidRDefault="00F23C7C" w:rsidP="00F23C7C">
            <w:pPr>
              <w:suppressAutoHyphens/>
              <w:spacing w:after="0" w:line="240" w:lineRule="auto"/>
              <w:rPr>
                <w:rFonts w:ascii="Times New Roman" w:eastAsia="Times New Roman" w:hAnsi="Times New Roman"/>
                <w:sz w:val="20"/>
                <w:szCs w:val="20"/>
                <w:lang w:eastAsia="ar-SA"/>
              </w:rPr>
            </w:pPr>
            <w:r w:rsidRPr="00F23C7C">
              <w:rPr>
                <w:rFonts w:ascii="Times New Roman" w:eastAsia="Times New Roman" w:hAnsi="Times New Roman"/>
                <w:sz w:val="20"/>
                <w:szCs w:val="20"/>
                <w:lang w:eastAsia="ar-SA"/>
              </w:rPr>
              <w:t>Увеличение прочих остатков денежных средств  бюджетов</w:t>
            </w:r>
          </w:p>
        </w:tc>
        <w:tc>
          <w:tcPr>
            <w:tcW w:w="992" w:type="dxa"/>
            <w:tcBorders>
              <w:top w:val="nil"/>
              <w:left w:val="nil"/>
              <w:bottom w:val="single" w:sz="4" w:space="0" w:color="auto"/>
              <w:right w:val="single" w:sz="4" w:space="0" w:color="auto"/>
            </w:tcBorders>
            <w:noWrap/>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-3196,0</w:t>
            </w:r>
          </w:p>
        </w:tc>
        <w:tc>
          <w:tcPr>
            <w:tcW w:w="1134" w:type="dxa"/>
            <w:tcBorders>
              <w:top w:val="nil"/>
              <w:left w:val="nil"/>
              <w:bottom w:val="single" w:sz="4" w:space="0" w:color="auto"/>
              <w:right w:val="single" w:sz="4" w:space="0" w:color="auto"/>
            </w:tcBorders>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-2234,5</w:t>
            </w:r>
          </w:p>
        </w:tc>
        <w:tc>
          <w:tcPr>
            <w:tcW w:w="993" w:type="dxa"/>
            <w:tcBorders>
              <w:top w:val="nil"/>
              <w:left w:val="nil"/>
              <w:bottom w:val="single" w:sz="4" w:space="0" w:color="auto"/>
              <w:right w:val="single" w:sz="4" w:space="0" w:color="auto"/>
            </w:tcBorders>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-2322,5</w:t>
            </w:r>
          </w:p>
        </w:tc>
      </w:tr>
      <w:tr w:rsidR="00F23C7C" w:rsidRPr="00F23C7C" w:rsidTr="00420387">
        <w:trPr>
          <w:trHeight w:val="525"/>
        </w:trPr>
        <w:tc>
          <w:tcPr>
            <w:tcW w:w="2978" w:type="dxa"/>
            <w:tcBorders>
              <w:top w:val="nil"/>
              <w:left w:val="single" w:sz="4" w:space="0" w:color="auto"/>
              <w:bottom w:val="single" w:sz="4" w:space="0" w:color="auto"/>
              <w:right w:val="single" w:sz="4" w:space="0" w:color="auto"/>
            </w:tcBorders>
            <w:noWrap/>
            <w:vAlign w:val="bottom"/>
          </w:tcPr>
          <w:p w:rsidR="00F23C7C" w:rsidRPr="00F23C7C" w:rsidRDefault="00F23C7C" w:rsidP="00F23C7C">
            <w:pPr>
              <w:suppressAutoHyphens/>
              <w:spacing w:after="0" w:line="240" w:lineRule="auto"/>
              <w:rPr>
                <w:rFonts w:ascii="Times New Roman" w:eastAsia="Times New Roman" w:hAnsi="Times New Roman"/>
                <w:sz w:val="20"/>
                <w:szCs w:val="20"/>
                <w:lang w:eastAsia="ar-SA"/>
              </w:rPr>
            </w:pPr>
            <w:r w:rsidRPr="00F23C7C">
              <w:rPr>
                <w:rFonts w:ascii="Times New Roman" w:eastAsia="Times New Roman" w:hAnsi="Times New Roman"/>
                <w:sz w:val="20"/>
                <w:szCs w:val="20"/>
                <w:lang w:eastAsia="ar-SA"/>
              </w:rPr>
              <w:t>000 01  05  02  01  10  0000  510</w:t>
            </w:r>
          </w:p>
        </w:tc>
        <w:tc>
          <w:tcPr>
            <w:tcW w:w="4394" w:type="dxa"/>
            <w:tcBorders>
              <w:top w:val="nil"/>
              <w:left w:val="nil"/>
              <w:bottom w:val="single" w:sz="4" w:space="0" w:color="auto"/>
              <w:right w:val="single" w:sz="4" w:space="0" w:color="auto"/>
            </w:tcBorders>
            <w:vAlign w:val="bottom"/>
          </w:tcPr>
          <w:p w:rsidR="00F23C7C" w:rsidRPr="00F23C7C" w:rsidRDefault="00F23C7C" w:rsidP="00F23C7C">
            <w:pPr>
              <w:suppressAutoHyphens/>
              <w:spacing w:after="0" w:line="240" w:lineRule="auto"/>
              <w:rPr>
                <w:rFonts w:ascii="Times New Roman" w:eastAsia="Times New Roman" w:hAnsi="Times New Roman"/>
                <w:sz w:val="20"/>
                <w:szCs w:val="20"/>
                <w:lang w:eastAsia="ar-SA"/>
              </w:rPr>
            </w:pPr>
            <w:r w:rsidRPr="00F23C7C">
              <w:rPr>
                <w:rFonts w:ascii="Times New Roman" w:eastAsia="Times New Roman" w:hAnsi="Times New Roman"/>
                <w:sz w:val="20"/>
                <w:szCs w:val="20"/>
                <w:lang w:eastAsia="ar-SA"/>
              </w:rPr>
              <w:t>Увеличение прочих остатков денежных средств  бюджетов муниципальных районов</w:t>
            </w:r>
          </w:p>
        </w:tc>
        <w:tc>
          <w:tcPr>
            <w:tcW w:w="992" w:type="dxa"/>
            <w:tcBorders>
              <w:top w:val="nil"/>
              <w:left w:val="nil"/>
              <w:bottom w:val="single" w:sz="4" w:space="0" w:color="auto"/>
              <w:right w:val="single" w:sz="4" w:space="0" w:color="auto"/>
            </w:tcBorders>
            <w:noWrap/>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-3196,0</w:t>
            </w:r>
          </w:p>
        </w:tc>
        <w:tc>
          <w:tcPr>
            <w:tcW w:w="1134" w:type="dxa"/>
            <w:tcBorders>
              <w:top w:val="nil"/>
              <w:left w:val="nil"/>
              <w:bottom w:val="single" w:sz="4" w:space="0" w:color="auto"/>
              <w:right w:val="single" w:sz="4" w:space="0" w:color="auto"/>
            </w:tcBorders>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-2234,5</w:t>
            </w:r>
          </w:p>
        </w:tc>
        <w:tc>
          <w:tcPr>
            <w:tcW w:w="993" w:type="dxa"/>
            <w:tcBorders>
              <w:top w:val="nil"/>
              <w:left w:val="nil"/>
              <w:bottom w:val="single" w:sz="4" w:space="0" w:color="auto"/>
              <w:right w:val="single" w:sz="4" w:space="0" w:color="auto"/>
            </w:tcBorders>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-2322,5</w:t>
            </w:r>
          </w:p>
        </w:tc>
      </w:tr>
      <w:tr w:rsidR="00F23C7C" w:rsidRPr="00F23C7C" w:rsidTr="00420387">
        <w:trPr>
          <w:trHeight w:val="270"/>
        </w:trPr>
        <w:tc>
          <w:tcPr>
            <w:tcW w:w="2978" w:type="dxa"/>
            <w:tcBorders>
              <w:top w:val="nil"/>
              <w:left w:val="single" w:sz="4" w:space="0" w:color="auto"/>
              <w:bottom w:val="single" w:sz="4" w:space="0" w:color="auto"/>
              <w:right w:val="single" w:sz="4" w:space="0" w:color="auto"/>
            </w:tcBorders>
            <w:noWrap/>
            <w:vAlign w:val="bottom"/>
          </w:tcPr>
          <w:p w:rsidR="00F23C7C" w:rsidRPr="00F23C7C" w:rsidRDefault="00F23C7C" w:rsidP="00F23C7C">
            <w:pPr>
              <w:suppressAutoHyphens/>
              <w:spacing w:after="0" w:line="240" w:lineRule="auto"/>
              <w:rPr>
                <w:rFonts w:ascii="Times New Roman" w:eastAsia="Times New Roman" w:hAnsi="Times New Roman"/>
                <w:sz w:val="20"/>
                <w:szCs w:val="20"/>
                <w:lang w:eastAsia="ar-SA"/>
              </w:rPr>
            </w:pPr>
            <w:r w:rsidRPr="00F23C7C">
              <w:rPr>
                <w:rFonts w:ascii="Times New Roman" w:eastAsia="Times New Roman" w:hAnsi="Times New Roman"/>
                <w:sz w:val="20"/>
                <w:szCs w:val="20"/>
                <w:lang w:eastAsia="ar-SA"/>
              </w:rPr>
              <w:t>000 01  05  00  00  00  0000  600</w:t>
            </w:r>
          </w:p>
        </w:tc>
        <w:tc>
          <w:tcPr>
            <w:tcW w:w="4394" w:type="dxa"/>
            <w:tcBorders>
              <w:top w:val="nil"/>
              <w:left w:val="nil"/>
              <w:bottom w:val="single" w:sz="4" w:space="0" w:color="auto"/>
              <w:right w:val="single" w:sz="4" w:space="0" w:color="auto"/>
            </w:tcBorders>
            <w:vAlign w:val="bottom"/>
          </w:tcPr>
          <w:p w:rsidR="00F23C7C" w:rsidRPr="00F23C7C" w:rsidRDefault="00F23C7C" w:rsidP="00F23C7C">
            <w:pPr>
              <w:suppressAutoHyphens/>
              <w:spacing w:after="0" w:line="240" w:lineRule="auto"/>
              <w:rPr>
                <w:rFonts w:ascii="Times New Roman" w:eastAsia="Times New Roman" w:hAnsi="Times New Roman"/>
                <w:sz w:val="20"/>
                <w:szCs w:val="20"/>
                <w:lang w:eastAsia="ar-SA"/>
              </w:rPr>
            </w:pPr>
            <w:r w:rsidRPr="00F23C7C">
              <w:rPr>
                <w:rFonts w:ascii="Times New Roman" w:eastAsia="Times New Roman" w:hAnsi="Times New Roman"/>
                <w:sz w:val="20"/>
                <w:szCs w:val="20"/>
                <w:lang w:eastAsia="ar-SA"/>
              </w:rPr>
              <w:t>Уменьшение остатков средств бюджетов</w:t>
            </w:r>
          </w:p>
        </w:tc>
        <w:tc>
          <w:tcPr>
            <w:tcW w:w="992" w:type="dxa"/>
            <w:tcBorders>
              <w:top w:val="nil"/>
              <w:left w:val="nil"/>
              <w:bottom w:val="single" w:sz="4" w:space="0" w:color="auto"/>
              <w:right w:val="single" w:sz="4" w:space="0" w:color="auto"/>
            </w:tcBorders>
            <w:noWrap/>
            <w:vAlign w:val="bottom"/>
          </w:tcPr>
          <w:p w:rsidR="00F23C7C" w:rsidRPr="00F23C7C" w:rsidRDefault="00F23C7C" w:rsidP="00F23C7C">
            <w:pPr>
              <w:suppressAutoHyphens/>
              <w:spacing w:after="0" w:line="240" w:lineRule="auto"/>
              <w:jc w:val="right"/>
              <w:rPr>
                <w:rFonts w:ascii="Times New Roman" w:eastAsia="Times New Roman" w:hAnsi="Times New Roman"/>
                <w:b/>
                <w:bCs/>
                <w:sz w:val="20"/>
                <w:szCs w:val="20"/>
                <w:lang w:eastAsia="ar-SA"/>
              </w:rPr>
            </w:pPr>
            <w:r w:rsidRPr="00F23C7C">
              <w:rPr>
                <w:rFonts w:ascii="Times New Roman" w:eastAsia="Times New Roman" w:hAnsi="Times New Roman"/>
                <w:b/>
                <w:bCs/>
                <w:sz w:val="20"/>
                <w:szCs w:val="20"/>
                <w:lang w:eastAsia="ar-SA"/>
              </w:rPr>
              <w:t>2926,7</w:t>
            </w:r>
          </w:p>
        </w:tc>
        <w:tc>
          <w:tcPr>
            <w:tcW w:w="1134" w:type="dxa"/>
            <w:tcBorders>
              <w:top w:val="nil"/>
              <w:left w:val="nil"/>
              <w:bottom w:val="single" w:sz="4" w:space="0" w:color="auto"/>
              <w:right w:val="single" w:sz="4" w:space="0" w:color="auto"/>
            </w:tcBorders>
            <w:vAlign w:val="bottom"/>
          </w:tcPr>
          <w:p w:rsidR="00F23C7C" w:rsidRPr="00F23C7C" w:rsidRDefault="00F23C7C" w:rsidP="00F23C7C">
            <w:pPr>
              <w:suppressAutoHyphens/>
              <w:spacing w:after="0" w:line="240" w:lineRule="auto"/>
              <w:jc w:val="right"/>
              <w:rPr>
                <w:rFonts w:ascii="Times New Roman" w:eastAsia="Times New Roman" w:hAnsi="Times New Roman"/>
                <w:b/>
                <w:bCs/>
                <w:sz w:val="20"/>
                <w:szCs w:val="20"/>
                <w:lang w:eastAsia="ar-SA"/>
              </w:rPr>
            </w:pPr>
            <w:r w:rsidRPr="00F23C7C">
              <w:rPr>
                <w:rFonts w:ascii="Times New Roman" w:eastAsia="Times New Roman" w:hAnsi="Times New Roman"/>
                <w:b/>
                <w:bCs/>
                <w:sz w:val="20"/>
                <w:szCs w:val="20"/>
                <w:lang w:eastAsia="ar-SA"/>
              </w:rPr>
              <w:t>1897,9</w:t>
            </w:r>
          </w:p>
        </w:tc>
        <w:tc>
          <w:tcPr>
            <w:tcW w:w="993" w:type="dxa"/>
            <w:tcBorders>
              <w:top w:val="nil"/>
              <w:left w:val="nil"/>
              <w:bottom w:val="single" w:sz="4" w:space="0" w:color="auto"/>
              <w:right w:val="single" w:sz="4" w:space="0" w:color="auto"/>
            </w:tcBorders>
            <w:vAlign w:val="bottom"/>
          </w:tcPr>
          <w:p w:rsidR="00F23C7C" w:rsidRPr="00F23C7C" w:rsidRDefault="00F23C7C" w:rsidP="00F23C7C">
            <w:pPr>
              <w:suppressAutoHyphens/>
              <w:spacing w:after="0" w:line="240" w:lineRule="auto"/>
              <w:jc w:val="right"/>
              <w:rPr>
                <w:rFonts w:ascii="Times New Roman" w:eastAsia="Times New Roman" w:hAnsi="Times New Roman"/>
                <w:b/>
                <w:bCs/>
                <w:sz w:val="20"/>
                <w:szCs w:val="20"/>
                <w:lang w:eastAsia="ar-SA"/>
              </w:rPr>
            </w:pPr>
            <w:r w:rsidRPr="00F23C7C">
              <w:rPr>
                <w:rFonts w:ascii="Times New Roman" w:eastAsia="Times New Roman" w:hAnsi="Times New Roman"/>
                <w:b/>
                <w:bCs/>
                <w:sz w:val="20"/>
                <w:szCs w:val="20"/>
                <w:lang w:eastAsia="ar-SA"/>
              </w:rPr>
              <w:t>1917,5</w:t>
            </w:r>
          </w:p>
        </w:tc>
      </w:tr>
      <w:tr w:rsidR="00F23C7C" w:rsidRPr="00F23C7C" w:rsidTr="00420387">
        <w:trPr>
          <w:trHeight w:val="270"/>
        </w:trPr>
        <w:tc>
          <w:tcPr>
            <w:tcW w:w="2978" w:type="dxa"/>
            <w:tcBorders>
              <w:top w:val="nil"/>
              <w:left w:val="single" w:sz="4" w:space="0" w:color="auto"/>
              <w:bottom w:val="single" w:sz="4" w:space="0" w:color="auto"/>
              <w:right w:val="single" w:sz="4" w:space="0" w:color="auto"/>
            </w:tcBorders>
            <w:noWrap/>
            <w:vAlign w:val="bottom"/>
          </w:tcPr>
          <w:p w:rsidR="00F23C7C" w:rsidRPr="00F23C7C" w:rsidRDefault="00F23C7C" w:rsidP="00F23C7C">
            <w:pPr>
              <w:suppressAutoHyphens/>
              <w:spacing w:after="0" w:line="240" w:lineRule="auto"/>
              <w:rPr>
                <w:rFonts w:ascii="Times New Roman" w:eastAsia="Times New Roman" w:hAnsi="Times New Roman"/>
                <w:sz w:val="20"/>
                <w:szCs w:val="20"/>
                <w:lang w:eastAsia="ar-SA"/>
              </w:rPr>
            </w:pPr>
            <w:r w:rsidRPr="00F23C7C">
              <w:rPr>
                <w:rFonts w:ascii="Times New Roman" w:eastAsia="Times New Roman" w:hAnsi="Times New Roman"/>
                <w:sz w:val="20"/>
                <w:szCs w:val="20"/>
                <w:lang w:eastAsia="ar-SA"/>
              </w:rPr>
              <w:t>000 01  05  02  00  00  0000  600</w:t>
            </w:r>
          </w:p>
        </w:tc>
        <w:tc>
          <w:tcPr>
            <w:tcW w:w="4394" w:type="dxa"/>
            <w:tcBorders>
              <w:top w:val="nil"/>
              <w:left w:val="nil"/>
              <w:bottom w:val="single" w:sz="4" w:space="0" w:color="auto"/>
              <w:right w:val="single" w:sz="4" w:space="0" w:color="auto"/>
            </w:tcBorders>
            <w:vAlign w:val="bottom"/>
          </w:tcPr>
          <w:p w:rsidR="00F23C7C" w:rsidRPr="00F23C7C" w:rsidRDefault="00F23C7C" w:rsidP="00F23C7C">
            <w:pPr>
              <w:suppressAutoHyphens/>
              <w:spacing w:after="0" w:line="240" w:lineRule="auto"/>
              <w:rPr>
                <w:rFonts w:ascii="Times New Roman" w:eastAsia="Times New Roman" w:hAnsi="Times New Roman"/>
                <w:sz w:val="20"/>
                <w:szCs w:val="20"/>
                <w:lang w:eastAsia="ar-SA"/>
              </w:rPr>
            </w:pPr>
            <w:r w:rsidRPr="00F23C7C">
              <w:rPr>
                <w:rFonts w:ascii="Times New Roman" w:eastAsia="Times New Roman" w:hAnsi="Times New Roman"/>
                <w:sz w:val="20"/>
                <w:szCs w:val="20"/>
                <w:lang w:eastAsia="ar-SA"/>
              </w:rPr>
              <w:t>Уменьшение прочих остатков средств бюджетов</w:t>
            </w:r>
          </w:p>
        </w:tc>
        <w:tc>
          <w:tcPr>
            <w:tcW w:w="992" w:type="dxa"/>
            <w:tcBorders>
              <w:top w:val="nil"/>
              <w:left w:val="nil"/>
              <w:bottom w:val="single" w:sz="4" w:space="0" w:color="auto"/>
              <w:right w:val="single" w:sz="4" w:space="0" w:color="auto"/>
            </w:tcBorders>
            <w:noWrap/>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2926,7</w:t>
            </w:r>
          </w:p>
        </w:tc>
        <w:tc>
          <w:tcPr>
            <w:tcW w:w="1134" w:type="dxa"/>
            <w:tcBorders>
              <w:top w:val="nil"/>
              <w:left w:val="nil"/>
              <w:bottom w:val="single" w:sz="4" w:space="0" w:color="auto"/>
              <w:right w:val="single" w:sz="4" w:space="0" w:color="auto"/>
            </w:tcBorders>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1897,9</w:t>
            </w:r>
          </w:p>
        </w:tc>
        <w:tc>
          <w:tcPr>
            <w:tcW w:w="993" w:type="dxa"/>
            <w:tcBorders>
              <w:top w:val="nil"/>
              <w:left w:val="nil"/>
              <w:bottom w:val="single" w:sz="4" w:space="0" w:color="auto"/>
              <w:right w:val="single" w:sz="4" w:space="0" w:color="auto"/>
            </w:tcBorders>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1917,5</w:t>
            </w:r>
          </w:p>
        </w:tc>
      </w:tr>
      <w:tr w:rsidR="00F23C7C" w:rsidRPr="00F23C7C" w:rsidTr="00420387">
        <w:trPr>
          <w:trHeight w:val="599"/>
        </w:trPr>
        <w:tc>
          <w:tcPr>
            <w:tcW w:w="2978" w:type="dxa"/>
            <w:tcBorders>
              <w:top w:val="single" w:sz="4" w:space="0" w:color="auto"/>
              <w:left w:val="single" w:sz="4" w:space="0" w:color="auto"/>
              <w:bottom w:val="single" w:sz="4" w:space="0" w:color="auto"/>
              <w:right w:val="single" w:sz="4" w:space="0" w:color="auto"/>
            </w:tcBorders>
            <w:noWrap/>
            <w:vAlign w:val="bottom"/>
          </w:tcPr>
          <w:p w:rsidR="00F23C7C" w:rsidRPr="00F23C7C" w:rsidRDefault="00F23C7C" w:rsidP="00F23C7C">
            <w:pPr>
              <w:suppressAutoHyphens/>
              <w:spacing w:after="0" w:line="240" w:lineRule="auto"/>
              <w:rPr>
                <w:rFonts w:ascii="Times New Roman" w:eastAsia="Times New Roman" w:hAnsi="Times New Roman"/>
                <w:sz w:val="20"/>
                <w:szCs w:val="20"/>
                <w:lang w:eastAsia="ar-SA"/>
              </w:rPr>
            </w:pPr>
            <w:r w:rsidRPr="00F23C7C">
              <w:rPr>
                <w:rFonts w:ascii="Times New Roman" w:eastAsia="Times New Roman" w:hAnsi="Times New Roman"/>
                <w:sz w:val="20"/>
                <w:szCs w:val="20"/>
                <w:lang w:eastAsia="ar-SA"/>
              </w:rPr>
              <w:t>000 01  05  02  01  00  0000  610</w:t>
            </w:r>
          </w:p>
        </w:tc>
        <w:tc>
          <w:tcPr>
            <w:tcW w:w="4394" w:type="dxa"/>
            <w:tcBorders>
              <w:top w:val="single" w:sz="4" w:space="0" w:color="auto"/>
              <w:left w:val="nil"/>
              <w:bottom w:val="single" w:sz="4" w:space="0" w:color="auto"/>
              <w:right w:val="single" w:sz="4" w:space="0" w:color="auto"/>
            </w:tcBorders>
            <w:vAlign w:val="bottom"/>
          </w:tcPr>
          <w:p w:rsidR="00F23C7C" w:rsidRPr="00F23C7C" w:rsidRDefault="00F23C7C" w:rsidP="00F23C7C">
            <w:pPr>
              <w:suppressAutoHyphens/>
              <w:spacing w:after="0" w:line="240" w:lineRule="auto"/>
              <w:rPr>
                <w:rFonts w:ascii="Times New Roman" w:eastAsia="Times New Roman" w:hAnsi="Times New Roman"/>
                <w:sz w:val="20"/>
                <w:szCs w:val="20"/>
                <w:lang w:eastAsia="ar-SA"/>
              </w:rPr>
            </w:pPr>
            <w:r w:rsidRPr="00F23C7C">
              <w:rPr>
                <w:rFonts w:ascii="Times New Roman" w:eastAsia="Times New Roman" w:hAnsi="Times New Roman"/>
                <w:sz w:val="20"/>
                <w:szCs w:val="20"/>
                <w:lang w:eastAsia="ar-SA"/>
              </w:rPr>
              <w:t>Уменьшение прочих остатков денежных средств  бюджетов</w:t>
            </w:r>
          </w:p>
        </w:tc>
        <w:tc>
          <w:tcPr>
            <w:tcW w:w="992" w:type="dxa"/>
            <w:tcBorders>
              <w:top w:val="single" w:sz="4" w:space="0" w:color="auto"/>
              <w:left w:val="nil"/>
              <w:bottom w:val="single" w:sz="4" w:space="0" w:color="auto"/>
              <w:right w:val="single" w:sz="4" w:space="0" w:color="auto"/>
            </w:tcBorders>
            <w:noWrap/>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2926,7</w:t>
            </w:r>
          </w:p>
        </w:tc>
        <w:tc>
          <w:tcPr>
            <w:tcW w:w="1134" w:type="dxa"/>
            <w:tcBorders>
              <w:top w:val="single" w:sz="4" w:space="0" w:color="auto"/>
              <w:left w:val="nil"/>
              <w:bottom w:val="single" w:sz="4" w:space="0" w:color="auto"/>
              <w:right w:val="single" w:sz="4" w:space="0" w:color="auto"/>
            </w:tcBorders>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1897,9</w:t>
            </w:r>
          </w:p>
        </w:tc>
        <w:tc>
          <w:tcPr>
            <w:tcW w:w="993" w:type="dxa"/>
            <w:tcBorders>
              <w:top w:val="single" w:sz="4" w:space="0" w:color="auto"/>
              <w:left w:val="nil"/>
              <w:bottom w:val="single" w:sz="4" w:space="0" w:color="auto"/>
              <w:right w:val="single" w:sz="4" w:space="0" w:color="auto"/>
            </w:tcBorders>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1917,5</w:t>
            </w:r>
          </w:p>
        </w:tc>
      </w:tr>
      <w:tr w:rsidR="00F23C7C" w:rsidRPr="00F23C7C" w:rsidTr="00420387">
        <w:trPr>
          <w:trHeight w:val="525"/>
        </w:trPr>
        <w:tc>
          <w:tcPr>
            <w:tcW w:w="2978" w:type="dxa"/>
            <w:tcBorders>
              <w:top w:val="nil"/>
              <w:left w:val="single" w:sz="4" w:space="0" w:color="auto"/>
              <w:bottom w:val="single" w:sz="4" w:space="0" w:color="auto"/>
              <w:right w:val="single" w:sz="4" w:space="0" w:color="auto"/>
            </w:tcBorders>
            <w:noWrap/>
            <w:vAlign w:val="bottom"/>
          </w:tcPr>
          <w:p w:rsidR="00F23C7C" w:rsidRPr="00F23C7C" w:rsidRDefault="00F23C7C" w:rsidP="00F23C7C">
            <w:pPr>
              <w:suppressAutoHyphens/>
              <w:spacing w:after="0" w:line="240" w:lineRule="auto"/>
              <w:rPr>
                <w:rFonts w:ascii="Times New Roman" w:eastAsia="Times New Roman" w:hAnsi="Times New Roman"/>
                <w:sz w:val="20"/>
                <w:szCs w:val="20"/>
                <w:lang w:eastAsia="ar-SA"/>
              </w:rPr>
            </w:pPr>
            <w:r w:rsidRPr="00F23C7C">
              <w:rPr>
                <w:rFonts w:ascii="Times New Roman" w:eastAsia="Times New Roman" w:hAnsi="Times New Roman"/>
                <w:sz w:val="20"/>
                <w:szCs w:val="20"/>
                <w:lang w:eastAsia="ar-SA"/>
              </w:rPr>
              <w:t>000 01  05  02  01  10  0000  610</w:t>
            </w:r>
          </w:p>
        </w:tc>
        <w:tc>
          <w:tcPr>
            <w:tcW w:w="4394" w:type="dxa"/>
            <w:tcBorders>
              <w:top w:val="nil"/>
              <w:left w:val="nil"/>
              <w:bottom w:val="single" w:sz="4" w:space="0" w:color="auto"/>
              <w:right w:val="single" w:sz="4" w:space="0" w:color="auto"/>
            </w:tcBorders>
            <w:vAlign w:val="bottom"/>
          </w:tcPr>
          <w:p w:rsidR="00F23C7C" w:rsidRPr="00F23C7C" w:rsidRDefault="00F23C7C" w:rsidP="00F23C7C">
            <w:pPr>
              <w:suppressAutoHyphens/>
              <w:spacing w:after="0" w:line="240" w:lineRule="auto"/>
              <w:rPr>
                <w:rFonts w:ascii="Times New Roman" w:eastAsia="Times New Roman" w:hAnsi="Times New Roman"/>
                <w:sz w:val="20"/>
                <w:szCs w:val="20"/>
                <w:lang w:eastAsia="ar-SA"/>
              </w:rPr>
            </w:pPr>
            <w:r w:rsidRPr="00F23C7C">
              <w:rPr>
                <w:rFonts w:ascii="Times New Roman" w:eastAsia="Times New Roman" w:hAnsi="Times New Roman"/>
                <w:sz w:val="20"/>
                <w:szCs w:val="20"/>
                <w:lang w:eastAsia="ar-SA"/>
              </w:rPr>
              <w:t>Уменьшение прочих остатков денежных средств  бюджетов муниципальных районов</w:t>
            </w:r>
          </w:p>
        </w:tc>
        <w:tc>
          <w:tcPr>
            <w:tcW w:w="992" w:type="dxa"/>
            <w:tcBorders>
              <w:top w:val="nil"/>
              <w:left w:val="single" w:sz="4" w:space="0" w:color="auto"/>
              <w:bottom w:val="single" w:sz="4" w:space="0" w:color="auto"/>
              <w:right w:val="single" w:sz="4" w:space="0" w:color="auto"/>
            </w:tcBorders>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2926,7</w:t>
            </w:r>
          </w:p>
        </w:tc>
        <w:tc>
          <w:tcPr>
            <w:tcW w:w="1134" w:type="dxa"/>
            <w:tcBorders>
              <w:top w:val="nil"/>
              <w:left w:val="single" w:sz="4" w:space="0" w:color="auto"/>
              <w:bottom w:val="single" w:sz="4" w:space="0" w:color="auto"/>
              <w:right w:val="single" w:sz="4" w:space="0" w:color="auto"/>
            </w:tcBorders>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1897,9</w:t>
            </w:r>
          </w:p>
        </w:tc>
        <w:tc>
          <w:tcPr>
            <w:tcW w:w="993" w:type="dxa"/>
            <w:tcBorders>
              <w:top w:val="nil"/>
              <w:left w:val="single" w:sz="4" w:space="0" w:color="auto"/>
              <w:bottom w:val="single" w:sz="4" w:space="0" w:color="auto"/>
              <w:right w:val="single" w:sz="4" w:space="0" w:color="auto"/>
            </w:tcBorders>
          </w:tcPr>
          <w:p w:rsidR="00F23C7C" w:rsidRPr="00F23C7C" w:rsidRDefault="00F23C7C" w:rsidP="00F23C7C">
            <w:pPr>
              <w:suppressAutoHyphens/>
              <w:spacing w:after="0" w:line="240" w:lineRule="auto"/>
              <w:rPr>
                <w:rFonts w:ascii="Times New Roman" w:eastAsia="Times New Roman" w:hAnsi="Times New Roman"/>
                <w:sz w:val="18"/>
                <w:szCs w:val="18"/>
                <w:lang w:eastAsia="ar-SA"/>
              </w:rPr>
            </w:pPr>
            <w:r w:rsidRPr="00F23C7C">
              <w:rPr>
                <w:rFonts w:ascii="Times New Roman" w:eastAsia="Times New Roman" w:hAnsi="Times New Roman"/>
                <w:sz w:val="18"/>
                <w:szCs w:val="18"/>
                <w:lang w:eastAsia="ar-SA"/>
              </w:rPr>
              <w:t>1917,5</w:t>
            </w:r>
          </w:p>
        </w:tc>
      </w:tr>
      <w:tr w:rsidR="00F23C7C" w:rsidRPr="00F23C7C" w:rsidTr="00420387">
        <w:trPr>
          <w:trHeight w:val="270"/>
        </w:trPr>
        <w:tc>
          <w:tcPr>
            <w:tcW w:w="2978" w:type="dxa"/>
            <w:tcBorders>
              <w:top w:val="nil"/>
              <w:left w:val="single" w:sz="4" w:space="0" w:color="auto"/>
              <w:bottom w:val="single" w:sz="4" w:space="0" w:color="auto"/>
              <w:right w:val="single" w:sz="4" w:space="0" w:color="auto"/>
            </w:tcBorders>
            <w:noWrap/>
            <w:vAlign w:val="bottom"/>
          </w:tcPr>
          <w:p w:rsidR="00F23C7C" w:rsidRPr="00F23C7C" w:rsidRDefault="00F23C7C" w:rsidP="00F23C7C">
            <w:pPr>
              <w:suppressAutoHyphens/>
              <w:spacing w:after="0" w:line="240" w:lineRule="auto"/>
              <w:rPr>
                <w:rFonts w:ascii="Times New Roman" w:eastAsia="Times New Roman" w:hAnsi="Times New Roman"/>
                <w:sz w:val="20"/>
                <w:szCs w:val="20"/>
                <w:lang w:eastAsia="ar-SA"/>
              </w:rPr>
            </w:pPr>
            <w:r w:rsidRPr="00F23C7C">
              <w:rPr>
                <w:rFonts w:ascii="Times New Roman" w:eastAsia="Times New Roman" w:hAnsi="Times New Roman"/>
                <w:sz w:val="20"/>
                <w:szCs w:val="20"/>
                <w:lang w:eastAsia="ar-SA"/>
              </w:rPr>
              <w:t>000 01 06 05 00 00 0000 000</w:t>
            </w:r>
          </w:p>
        </w:tc>
        <w:tc>
          <w:tcPr>
            <w:tcW w:w="4394" w:type="dxa"/>
            <w:tcBorders>
              <w:top w:val="nil"/>
              <w:left w:val="nil"/>
              <w:bottom w:val="single" w:sz="4" w:space="0" w:color="auto"/>
              <w:right w:val="single" w:sz="4" w:space="0" w:color="auto"/>
            </w:tcBorders>
            <w:vAlign w:val="bottom"/>
          </w:tcPr>
          <w:p w:rsidR="00F23C7C" w:rsidRPr="00F23C7C" w:rsidRDefault="00F23C7C" w:rsidP="00F23C7C">
            <w:pPr>
              <w:suppressAutoHyphens/>
              <w:spacing w:after="0" w:line="240" w:lineRule="auto"/>
              <w:rPr>
                <w:rFonts w:ascii="Times New Roman" w:eastAsia="Times New Roman" w:hAnsi="Times New Roman"/>
                <w:sz w:val="20"/>
                <w:szCs w:val="20"/>
                <w:lang w:eastAsia="ar-SA"/>
              </w:rPr>
            </w:pPr>
            <w:r w:rsidRPr="00F23C7C">
              <w:rPr>
                <w:rFonts w:ascii="Times New Roman" w:eastAsia="Times New Roman" w:hAnsi="Times New Roman"/>
                <w:sz w:val="20"/>
                <w:szCs w:val="20"/>
                <w:lang w:eastAsia="ar-SA"/>
              </w:rPr>
              <w:t xml:space="preserve">Итого источников внутреннего </w:t>
            </w:r>
            <w:proofErr w:type="gramStart"/>
            <w:r w:rsidRPr="00F23C7C">
              <w:rPr>
                <w:rFonts w:ascii="Times New Roman" w:eastAsia="Times New Roman" w:hAnsi="Times New Roman"/>
                <w:sz w:val="20"/>
                <w:szCs w:val="20"/>
                <w:lang w:eastAsia="ar-SA"/>
              </w:rPr>
              <w:t>финансирования дефицита бюджета городского поселения оборотов</w:t>
            </w:r>
            <w:proofErr w:type="gramEnd"/>
          </w:p>
        </w:tc>
        <w:tc>
          <w:tcPr>
            <w:tcW w:w="992" w:type="dxa"/>
            <w:tcBorders>
              <w:top w:val="single" w:sz="4" w:space="0" w:color="auto"/>
              <w:left w:val="nil"/>
              <w:bottom w:val="single" w:sz="4" w:space="0" w:color="auto"/>
              <w:right w:val="single" w:sz="4" w:space="0" w:color="auto"/>
            </w:tcBorders>
            <w:noWrap/>
            <w:vAlign w:val="bottom"/>
          </w:tcPr>
          <w:p w:rsidR="00F23C7C" w:rsidRPr="00F23C7C" w:rsidRDefault="00F23C7C" w:rsidP="00F23C7C">
            <w:pPr>
              <w:suppressAutoHyphens/>
              <w:spacing w:after="0" w:line="240" w:lineRule="auto"/>
              <w:jc w:val="right"/>
              <w:rPr>
                <w:rFonts w:ascii="Times New Roman" w:eastAsia="Times New Roman" w:hAnsi="Times New Roman"/>
                <w:sz w:val="20"/>
                <w:szCs w:val="20"/>
                <w:lang w:eastAsia="ar-SA"/>
              </w:rPr>
            </w:pPr>
            <w:r w:rsidRPr="00F23C7C">
              <w:rPr>
                <w:rFonts w:ascii="Times New Roman" w:eastAsia="Times New Roman" w:hAnsi="Times New Roman"/>
                <w:sz w:val="20"/>
                <w:szCs w:val="20"/>
                <w:lang w:eastAsia="ar-SA"/>
              </w:rPr>
              <w:t>269,3</w:t>
            </w:r>
          </w:p>
        </w:tc>
        <w:tc>
          <w:tcPr>
            <w:tcW w:w="1134" w:type="dxa"/>
            <w:tcBorders>
              <w:top w:val="single" w:sz="4" w:space="0" w:color="auto"/>
              <w:left w:val="nil"/>
              <w:bottom w:val="single" w:sz="4" w:space="0" w:color="auto"/>
              <w:right w:val="single" w:sz="4" w:space="0" w:color="auto"/>
            </w:tcBorders>
            <w:vAlign w:val="bottom"/>
          </w:tcPr>
          <w:p w:rsidR="00F23C7C" w:rsidRPr="00F23C7C" w:rsidRDefault="00F23C7C" w:rsidP="00F23C7C">
            <w:pPr>
              <w:suppressAutoHyphens/>
              <w:spacing w:after="0" w:line="240" w:lineRule="auto"/>
              <w:jc w:val="right"/>
              <w:rPr>
                <w:rFonts w:ascii="Times New Roman" w:eastAsia="Times New Roman" w:hAnsi="Times New Roman"/>
                <w:sz w:val="20"/>
                <w:szCs w:val="20"/>
                <w:lang w:eastAsia="ar-SA"/>
              </w:rPr>
            </w:pPr>
            <w:r w:rsidRPr="00F23C7C">
              <w:rPr>
                <w:rFonts w:ascii="Times New Roman" w:eastAsia="Times New Roman" w:hAnsi="Times New Roman"/>
                <w:sz w:val="20"/>
                <w:szCs w:val="20"/>
                <w:lang w:eastAsia="ar-SA"/>
              </w:rPr>
              <w:t>336,6</w:t>
            </w:r>
          </w:p>
        </w:tc>
        <w:tc>
          <w:tcPr>
            <w:tcW w:w="993" w:type="dxa"/>
            <w:tcBorders>
              <w:top w:val="single" w:sz="4" w:space="0" w:color="auto"/>
              <w:left w:val="nil"/>
              <w:bottom w:val="single" w:sz="4" w:space="0" w:color="auto"/>
              <w:right w:val="single" w:sz="4" w:space="0" w:color="auto"/>
            </w:tcBorders>
            <w:vAlign w:val="bottom"/>
          </w:tcPr>
          <w:p w:rsidR="00F23C7C" w:rsidRPr="00F23C7C" w:rsidRDefault="00F23C7C" w:rsidP="00F23C7C">
            <w:pPr>
              <w:suppressAutoHyphens/>
              <w:spacing w:after="0" w:line="240" w:lineRule="auto"/>
              <w:jc w:val="right"/>
              <w:rPr>
                <w:rFonts w:ascii="Times New Roman" w:eastAsia="Times New Roman" w:hAnsi="Times New Roman"/>
                <w:sz w:val="20"/>
                <w:szCs w:val="20"/>
                <w:lang w:eastAsia="ar-SA"/>
              </w:rPr>
            </w:pPr>
            <w:r w:rsidRPr="00F23C7C">
              <w:rPr>
                <w:rFonts w:ascii="Times New Roman" w:eastAsia="Times New Roman" w:hAnsi="Times New Roman"/>
                <w:sz w:val="20"/>
                <w:szCs w:val="20"/>
                <w:lang w:eastAsia="ar-SA"/>
              </w:rPr>
              <w:t>404,0</w:t>
            </w:r>
          </w:p>
        </w:tc>
      </w:tr>
      <w:tr w:rsidR="00F23C7C" w:rsidRPr="00F23C7C" w:rsidTr="00420387">
        <w:trPr>
          <w:trHeight w:val="255"/>
        </w:trPr>
        <w:tc>
          <w:tcPr>
            <w:tcW w:w="2978" w:type="dxa"/>
            <w:tcBorders>
              <w:top w:val="nil"/>
              <w:left w:val="single" w:sz="4" w:space="0" w:color="auto"/>
              <w:bottom w:val="single" w:sz="4" w:space="0" w:color="auto"/>
              <w:right w:val="single" w:sz="4" w:space="0" w:color="auto"/>
            </w:tcBorders>
            <w:noWrap/>
            <w:vAlign w:val="bottom"/>
          </w:tcPr>
          <w:p w:rsidR="00F23C7C" w:rsidRPr="00F23C7C" w:rsidRDefault="00F23C7C" w:rsidP="00F23C7C">
            <w:pPr>
              <w:suppressAutoHyphens/>
              <w:spacing w:after="0" w:line="240" w:lineRule="auto"/>
              <w:rPr>
                <w:rFonts w:ascii="Times New Roman" w:eastAsia="Times New Roman" w:hAnsi="Times New Roman"/>
                <w:sz w:val="20"/>
                <w:szCs w:val="20"/>
                <w:lang w:eastAsia="ar-SA"/>
              </w:rPr>
            </w:pPr>
            <w:r w:rsidRPr="00F23C7C">
              <w:rPr>
                <w:rFonts w:ascii="Times New Roman" w:eastAsia="Times New Roman" w:hAnsi="Times New Roman"/>
                <w:sz w:val="20"/>
                <w:szCs w:val="20"/>
                <w:lang w:eastAsia="ar-SA"/>
              </w:rPr>
              <w:t xml:space="preserve"> 000 01 00 00 00 00 0000 000                    </w:t>
            </w:r>
          </w:p>
        </w:tc>
        <w:tc>
          <w:tcPr>
            <w:tcW w:w="4394" w:type="dxa"/>
            <w:tcBorders>
              <w:top w:val="nil"/>
              <w:left w:val="nil"/>
              <w:bottom w:val="single" w:sz="4" w:space="0" w:color="auto"/>
              <w:right w:val="single" w:sz="4" w:space="0" w:color="auto"/>
            </w:tcBorders>
            <w:vAlign w:val="bottom"/>
          </w:tcPr>
          <w:p w:rsidR="00F23C7C" w:rsidRPr="00F23C7C" w:rsidRDefault="00F23C7C" w:rsidP="00F23C7C">
            <w:pPr>
              <w:suppressAutoHyphens/>
              <w:spacing w:after="0" w:line="240" w:lineRule="auto"/>
              <w:rPr>
                <w:rFonts w:ascii="Times New Roman" w:eastAsia="Times New Roman" w:hAnsi="Times New Roman"/>
                <w:sz w:val="20"/>
                <w:szCs w:val="20"/>
                <w:lang w:eastAsia="ar-SA"/>
              </w:rPr>
            </w:pPr>
            <w:r w:rsidRPr="00F23C7C">
              <w:rPr>
                <w:rFonts w:ascii="Times New Roman" w:eastAsia="Times New Roman" w:hAnsi="Times New Roman"/>
                <w:sz w:val="20"/>
                <w:szCs w:val="20"/>
                <w:lang w:eastAsia="ar-SA"/>
              </w:rPr>
              <w:t>Привлечение средств</w:t>
            </w:r>
          </w:p>
        </w:tc>
        <w:tc>
          <w:tcPr>
            <w:tcW w:w="992" w:type="dxa"/>
            <w:tcBorders>
              <w:top w:val="nil"/>
              <w:left w:val="nil"/>
              <w:bottom w:val="single" w:sz="4" w:space="0" w:color="auto"/>
              <w:right w:val="single" w:sz="4" w:space="0" w:color="auto"/>
            </w:tcBorders>
            <w:noWrap/>
            <w:vAlign w:val="bottom"/>
          </w:tcPr>
          <w:p w:rsidR="00F23C7C" w:rsidRPr="00F23C7C" w:rsidRDefault="00F23C7C" w:rsidP="00F23C7C">
            <w:pPr>
              <w:suppressAutoHyphens/>
              <w:spacing w:after="0" w:line="240" w:lineRule="auto"/>
              <w:jc w:val="right"/>
              <w:rPr>
                <w:rFonts w:ascii="Times New Roman" w:eastAsia="Times New Roman" w:hAnsi="Times New Roman"/>
                <w:sz w:val="20"/>
                <w:szCs w:val="20"/>
                <w:lang w:eastAsia="ar-SA"/>
              </w:rPr>
            </w:pPr>
            <w:r w:rsidRPr="00F23C7C">
              <w:rPr>
                <w:rFonts w:ascii="Times New Roman" w:eastAsia="Times New Roman" w:hAnsi="Times New Roman"/>
                <w:sz w:val="20"/>
                <w:szCs w:val="20"/>
                <w:lang w:eastAsia="ar-SA"/>
              </w:rPr>
              <w:t>0,0</w:t>
            </w:r>
          </w:p>
        </w:tc>
        <w:tc>
          <w:tcPr>
            <w:tcW w:w="1134" w:type="dxa"/>
            <w:tcBorders>
              <w:top w:val="nil"/>
              <w:left w:val="nil"/>
              <w:bottom w:val="single" w:sz="4" w:space="0" w:color="auto"/>
              <w:right w:val="single" w:sz="4" w:space="0" w:color="auto"/>
            </w:tcBorders>
            <w:vAlign w:val="bottom"/>
          </w:tcPr>
          <w:p w:rsidR="00F23C7C" w:rsidRPr="00F23C7C" w:rsidRDefault="00F23C7C" w:rsidP="00F23C7C">
            <w:pPr>
              <w:suppressAutoHyphens/>
              <w:spacing w:after="0" w:line="240" w:lineRule="auto"/>
              <w:jc w:val="right"/>
              <w:rPr>
                <w:rFonts w:ascii="Times New Roman" w:eastAsia="Times New Roman" w:hAnsi="Times New Roman"/>
                <w:sz w:val="20"/>
                <w:szCs w:val="20"/>
                <w:lang w:eastAsia="ar-SA"/>
              </w:rPr>
            </w:pPr>
            <w:r w:rsidRPr="00F23C7C">
              <w:rPr>
                <w:rFonts w:ascii="Times New Roman" w:eastAsia="Times New Roman" w:hAnsi="Times New Roman"/>
                <w:sz w:val="20"/>
                <w:szCs w:val="20"/>
                <w:lang w:eastAsia="ar-SA"/>
              </w:rPr>
              <w:t>0,0</w:t>
            </w:r>
          </w:p>
        </w:tc>
        <w:tc>
          <w:tcPr>
            <w:tcW w:w="993" w:type="dxa"/>
            <w:tcBorders>
              <w:top w:val="nil"/>
              <w:left w:val="nil"/>
              <w:bottom w:val="single" w:sz="4" w:space="0" w:color="auto"/>
              <w:right w:val="single" w:sz="4" w:space="0" w:color="auto"/>
            </w:tcBorders>
            <w:vAlign w:val="bottom"/>
          </w:tcPr>
          <w:p w:rsidR="00F23C7C" w:rsidRPr="00F23C7C" w:rsidRDefault="00F23C7C" w:rsidP="00F23C7C">
            <w:pPr>
              <w:suppressAutoHyphens/>
              <w:spacing w:after="0" w:line="240" w:lineRule="auto"/>
              <w:jc w:val="right"/>
              <w:rPr>
                <w:rFonts w:ascii="Times New Roman" w:eastAsia="Times New Roman" w:hAnsi="Times New Roman"/>
                <w:sz w:val="20"/>
                <w:szCs w:val="20"/>
                <w:lang w:eastAsia="ar-SA"/>
              </w:rPr>
            </w:pPr>
            <w:r w:rsidRPr="00F23C7C">
              <w:rPr>
                <w:rFonts w:ascii="Times New Roman" w:eastAsia="Times New Roman" w:hAnsi="Times New Roman"/>
                <w:sz w:val="20"/>
                <w:szCs w:val="20"/>
                <w:lang w:eastAsia="ar-SA"/>
              </w:rPr>
              <w:t>0,0</w:t>
            </w:r>
          </w:p>
        </w:tc>
      </w:tr>
      <w:tr w:rsidR="00F23C7C" w:rsidRPr="00F23C7C" w:rsidTr="00420387">
        <w:trPr>
          <w:trHeight w:val="317"/>
        </w:trPr>
        <w:tc>
          <w:tcPr>
            <w:tcW w:w="2978" w:type="dxa"/>
            <w:tcBorders>
              <w:top w:val="nil"/>
              <w:left w:val="single" w:sz="4" w:space="0" w:color="auto"/>
              <w:bottom w:val="single" w:sz="4" w:space="0" w:color="auto"/>
              <w:right w:val="single" w:sz="4" w:space="0" w:color="auto"/>
            </w:tcBorders>
            <w:noWrap/>
            <w:vAlign w:val="bottom"/>
          </w:tcPr>
          <w:p w:rsidR="00F23C7C" w:rsidRPr="00F23C7C" w:rsidRDefault="00F23C7C" w:rsidP="00F23C7C">
            <w:pPr>
              <w:suppressAutoHyphens/>
              <w:spacing w:after="0" w:line="240" w:lineRule="auto"/>
              <w:rPr>
                <w:rFonts w:ascii="Times New Roman" w:eastAsia="Times New Roman" w:hAnsi="Times New Roman"/>
                <w:sz w:val="20"/>
                <w:szCs w:val="20"/>
                <w:lang w:eastAsia="ar-SA"/>
              </w:rPr>
            </w:pPr>
            <w:r w:rsidRPr="00F23C7C">
              <w:rPr>
                <w:rFonts w:ascii="Times New Roman" w:eastAsia="Times New Roman" w:hAnsi="Times New Roman"/>
                <w:sz w:val="20"/>
                <w:szCs w:val="20"/>
                <w:lang w:eastAsia="ar-SA"/>
              </w:rPr>
              <w:t xml:space="preserve">                     </w:t>
            </w:r>
          </w:p>
        </w:tc>
        <w:tc>
          <w:tcPr>
            <w:tcW w:w="4394" w:type="dxa"/>
            <w:tcBorders>
              <w:top w:val="nil"/>
              <w:left w:val="nil"/>
              <w:bottom w:val="single" w:sz="4" w:space="0" w:color="auto"/>
              <w:right w:val="single" w:sz="4" w:space="0" w:color="auto"/>
            </w:tcBorders>
            <w:vAlign w:val="bottom"/>
          </w:tcPr>
          <w:p w:rsidR="00F23C7C" w:rsidRPr="00F23C7C" w:rsidRDefault="00F23C7C" w:rsidP="00F23C7C">
            <w:pPr>
              <w:suppressAutoHyphens/>
              <w:spacing w:after="0" w:line="240" w:lineRule="auto"/>
              <w:rPr>
                <w:rFonts w:ascii="Times New Roman" w:eastAsia="Times New Roman" w:hAnsi="Times New Roman"/>
                <w:sz w:val="20"/>
                <w:szCs w:val="20"/>
                <w:lang w:eastAsia="ar-SA"/>
              </w:rPr>
            </w:pPr>
            <w:r w:rsidRPr="00F23C7C">
              <w:rPr>
                <w:rFonts w:ascii="Times New Roman" w:eastAsia="Times New Roman" w:hAnsi="Times New Roman"/>
                <w:sz w:val="20"/>
                <w:szCs w:val="20"/>
                <w:lang w:eastAsia="ar-SA"/>
              </w:rPr>
              <w:t>Погашение основной суммы задолженности</w:t>
            </w:r>
          </w:p>
        </w:tc>
        <w:tc>
          <w:tcPr>
            <w:tcW w:w="992" w:type="dxa"/>
            <w:tcBorders>
              <w:top w:val="nil"/>
              <w:left w:val="nil"/>
              <w:bottom w:val="single" w:sz="4" w:space="0" w:color="auto"/>
              <w:right w:val="single" w:sz="4" w:space="0" w:color="auto"/>
            </w:tcBorders>
            <w:noWrap/>
            <w:vAlign w:val="bottom"/>
          </w:tcPr>
          <w:p w:rsidR="00F23C7C" w:rsidRPr="00F23C7C" w:rsidRDefault="00F23C7C" w:rsidP="00F23C7C">
            <w:pPr>
              <w:suppressAutoHyphens/>
              <w:spacing w:after="0" w:line="240" w:lineRule="auto"/>
              <w:rPr>
                <w:rFonts w:ascii="Times New Roman" w:eastAsia="Times New Roman" w:hAnsi="Times New Roman"/>
                <w:sz w:val="20"/>
                <w:szCs w:val="20"/>
                <w:lang w:eastAsia="ar-SA"/>
              </w:rPr>
            </w:pPr>
            <w:r w:rsidRPr="00F23C7C">
              <w:rPr>
                <w:rFonts w:ascii="Times New Roman" w:eastAsia="Times New Roman" w:hAnsi="Times New Roman"/>
                <w:sz w:val="20"/>
                <w:szCs w:val="20"/>
                <w:lang w:eastAsia="ar-SA"/>
              </w:rPr>
              <w:t> 269,3</w:t>
            </w:r>
          </w:p>
        </w:tc>
        <w:tc>
          <w:tcPr>
            <w:tcW w:w="1134" w:type="dxa"/>
            <w:tcBorders>
              <w:top w:val="nil"/>
              <w:left w:val="nil"/>
              <w:bottom w:val="single" w:sz="4" w:space="0" w:color="auto"/>
              <w:right w:val="single" w:sz="4" w:space="0" w:color="auto"/>
            </w:tcBorders>
            <w:vAlign w:val="bottom"/>
          </w:tcPr>
          <w:p w:rsidR="00F23C7C" w:rsidRPr="00F23C7C" w:rsidRDefault="00F23C7C" w:rsidP="00F23C7C">
            <w:pPr>
              <w:suppressAutoHyphens/>
              <w:spacing w:after="0" w:line="240" w:lineRule="auto"/>
              <w:rPr>
                <w:rFonts w:ascii="Times New Roman" w:eastAsia="Times New Roman" w:hAnsi="Times New Roman"/>
                <w:sz w:val="20"/>
                <w:szCs w:val="20"/>
                <w:lang w:eastAsia="ar-SA"/>
              </w:rPr>
            </w:pPr>
            <w:r w:rsidRPr="00F23C7C">
              <w:rPr>
                <w:rFonts w:ascii="Times New Roman" w:eastAsia="Times New Roman" w:hAnsi="Times New Roman"/>
                <w:sz w:val="20"/>
                <w:szCs w:val="20"/>
                <w:lang w:eastAsia="ar-SA"/>
              </w:rPr>
              <w:t>336,6</w:t>
            </w:r>
          </w:p>
        </w:tc>
        <w:tc>
          <w:tcPr>
            <w:tcW w:w="993" w:type="dxa"/>
            <w:tcBorders>
              <w:top w:val="nil"/>
              <w:left w:val="nil"/>
              <w:bottom w:val="single" w:sz="4" w:space="0" w:color="auto"/>
              <w:right w:val="single" w:sz="4" w:space="0" w:color="auto"/>
            </w:tcBorders>
            <w:vAlign w:val="bottom"/>
          </w:tcPr>
          <w:p w:rsidR="00F23C7C" w:rsidRPr="00F23C7C" w:rsidRDefault="00F23C7C" w:rsidP="00F23C7C">
            <w:pPr>
              <w:suppressAutoHyphens/>
              <w:spacing w:after="0" w:line="240" w:lineRule="auto"/>
              <w:rPr>
                <w:rFonts w:ascii="Times New Roman" w:eastAsia="Times New Roman" w:hAnsi="Times New Roman"/>
                <w:sz w:val="20"/>
                <w:szCs w:val="20"/>
                <w:lang w:eastAsia="ar-SA"/>
              </w:rPr>
            </w:pPr>
            <w:r w:rsidRPr="00F23C7C">
              <w:rPr>
                <w:rFonts w:ascii="Times New Roman" w:eastAsia="Times New Roman" w:hAnsi="Times New Roman"/>
                <w:sz w:val="20"/>
                <w:szCs w:val="20"/>
                <w:lang w:eastAsia="ar-SA"/>
              </w:rPr>
              <w:t>404,0</w:t>
            </w:r>
          </w:p>
        </w:tc>
      </w:tr>
    </w:tbl>
    <w:p w:rsidR="00F23C7C" w:rsidRPr="00F23C7C" w:rsidRDefault="00F23C7C" w:rsidP="00F23C7C">
      <w:pPr>
        <w:suppressAutoHyphens/>
        <w:spacing w:after="0" w:line="240" w:lineRule="auto"/>
        <w:jc w:val="center"/>
        <w:rPr>
          <w:rFonts w:ascii="Times New Roman" w:eastAsia="Times New Roman" w:hAnsi="Times New Roman"/>
          <w:sz w:val="24"/>
          <w:szCs w:val="24"/>
          <w:lang w:eastAsia="ar-SA"/>
        </w:rPr>
      </w:pPr>
    </w:p>
    <w:p w:rsidR="00F23C7C" w:rsidRPr="00F23C7C" w:rsidRDefault="00F23C7C" w:rsidP="00F23C7C">
      <w:pPr>
        <w:suppressAutoHyphens/>
        <w:spacing w:after="0" w:line="240" w:lineRule="auto"/>
        <w:rPr>
          <w:rFonts w:ascii="Times New Roman" w:eastAsia="Times New Roman" w:hAnsi="Times New Roman"/>
          <w:sz w:val="24"/>
          <w:szCs w:val="24"/>
          <w:lang w:eastAsia="ar-SA"/>
        </w:rPr>
      </w:pPr>
    </w:p>
    <w:p w:rsidR="00F23C7C" w:rsidRPr="00F23C7C" w:rsidRDefault="00F23C7C" w:rsidP="00F23C7C">
      <w:pPr>
        <w:suppressAutoHyphens/>
        <w:spacing w:after="0" w:line="240" w:lineRule="auto"/>
        <w:rPr>
          <w:rFonts w:ascii="Times New Roman" w:eastAsia="Times New Roman" w:hAnsi="Times New Roman"/>
          <w:sz w:val="24"/>
          <w:szCs w:val="24"/>
          <w:lang w:eastAsia="ar-SA"/>
        </w:rPr>
      </w:pPr>
    </w:p>
    <w:p w:rsidR="00F23C7C" w:rsidRPr="00F23C7C" w:rsidRDefault="00F23C7C" w:rsidP="00F23C7C">
      <w:pPr>
        <w:suppressAutoHyphens/>
        <w:spacing w:after="0" w:line="240" w:lineRule="auto"/>
        <w:rPr>
          <w:rFonts w:ascii="Times New Roman" w:eastAsia="Times New Roman" w:hAnsi="Times New Roman"/>
          <w:sz w:val="24"/>
          <w:szCs w:val="24"/>
          <w:lang w:eastAsia="ar-SA"/>
        </w:rPr>
      </w:pPr>
    </w:p>
    <w:p w:rsidR="00F23C7C" w:rsidRPr="00F23C7C" w:rsidRDefault="00F23C7C" w:rsidP="00F23C7C">
      <w:pPr>
        <w:suppressAutoHyphens/>
        <w:spacing w:after="0" w:line="240" w:lineRule="auto"/>
        <w:rPr>
          <w:rFonts w:ascii="Times New Roman" w:eastAsia="Times New Roman" w:hAnsi="Times New Roman"/>
          <w:sz w:val="24"/>
          <w:szCs w:val="24"/>
          <w:lang w:eastAsia="ar-SA"/>
        </w:rPr>
      </w:pPr>
    </w:p>
    <w:p w:rsidR="00F23C7C" w:rsidRPr="00F23C7C" w:rsidRDefault="00F23C7C" w:rsidP="00F23C7C">
      <w:pPr>
        <w:suppressAutoHyphens/>
        <w:spacing w:after="0" w:line="240" w:lineRule="auto"/>
        <w:jc w:val="right"/>
        <w:rPr>
          <w:rFonts w:ascii="Times New Roman" w:eastAsia="Times New Roman" w:hAnsi="Times New Roman"/>
          <w:sz w:val="18"/>
          <w:szCs w:val="18"/>
          <w:lang w:eastAsia="ar-SA"/>
        </w:rPr>
      </w:pPr>
    </w:p>
    <w:p w:rsidR="00F23C7C" w:rsidRPr="00F23C7C" w:rsidRDefault="00F23C7C" w:rsidP="00F23C7C">
      <w:pPr>
        <w:suppressAutoHyphens/>
        <w:spacing w:after="0" w:line="240" w:lineRule="auto"/>
        <w:jc w:val="right"/>
        <w:rPr>
          <w:rFonts w:ascii="Arial CYR" w:eastAsia="Times New Roman" w:hAnsi="Arial CYR"/>
          <w:sz w:val="18"/>
          <w:szCs w:val="18"/>
          <w:lang w:eastAsia="ar-SA"/>
        </w:rPr>
      </w:pPr>
      <w:r w:rsidRPr="00F23C7C">
        <w:rPr>
          <w:rFonts w:ascii="Times New Roman" w:eastAsia="Times New Roman" w:hAnsi="Times New Roman"/>
          <w:sz w:val="18"/>
          <w:szCs w:val="18"/>
          <w:lang w:eastAsia="ar-SA"/>
        </w:rPr>
        <w:t>Приложение  6</w:t>
      </w:r>
    </w:p>
    <w:p w:rsidR="00F23C7C" w:rsidRPr="00F23C7C" w:rsidRDefault="00F23C7C" w:rsidP="00F23C7C">
      <w:pPr>
        <w:suppressAutoHyphens/>
        <w:spacing w:after="0" w:line="240" w:lineRule="auto"/>
        <w:jc w:val="right"/>
        <w:rPr>
          <w:rFonts w:ascii="Arial CYR" w:eastAsia="Times New Roman" w:hAnsi="Arial CYR"/>
          <w:sz w:val="18"/>
          <w:szCs w:val="18"/>
          <w:lang w:eastAsia="ar-SA"/>
        </w:rPr>
      </w:pPr>
      <w:r w:rsidRPr="00F23C7C">
        <w:rPr>
          <w:rFonts w:ascii="Arial CYR" w:eastAsia="Times New Roman" w:hAnsi="Arial CYR"/>
          <w:sz w:val="18"/>
          <w:szCs w:val="18"/>
          <w:lang w:eastAsia="ar-SA"/>
        </w:rPr>
        <w:t xml:space="preserve">к решению Совета депутатов </w:t>
      </w:r>
      <w:proofErr w:type="spellStart"/>
      <w:r w:rsidRPr="00F23C7C">
        <w:rPr>
          <w:rFonts w:ascii="Arial CYR" w:eastAsia="Times New Roman" w:hAnsi="Arial CYR"/>
          <w:sz w:val="18"/>
          <w:szCs w:val="18"/>
          <w:lang w:eastAsia="ar-SA"/>
        </w:rPr>
        <w:t>Урусовского</w:t>
      </w:r>
      <w:proofErr w:type="spellEnd"/>
      <w:r w:rsidRPr="00F23C7C">
        <w:rPr>
          <w:rFonts w:ascii="Arial CYR" w:eastAsia="Times New Roman" w:hAnsi="Arial CYR"/>
          <w:sz w:val="18"/>
          <w:szCs w:val="18"/>
          <w:lang w:eastAsia="ar-SA"/>
        </w:rPr>
        <w:t xml:space="preserve"> сельского поселения</w:t>
      </w:r>
    </w:p>
    <w:p w:rsidR="00F23C7C" w:rsidRPr="00F23C7C" w:rsidRDefault="00F23C7C" w:rsidP="00F23C7C">
      <w:pPr>
        <w:suppressAutoHyphens/>
        <w:spacing w:after="0" w:line="240" w:lineRule="auto"/>
        <w:jc w:val="right"/>
        <w:rPr>
          <w:rFonts w:ascii="Arial CYR" w:eastAsia="Times New Roman" w:hAnsi="Arial CYR"/>
          <w:sz w:val="18"/>
          <w:szCs w:val="18"/>
          <w:lang w:eastAsia="ar-SA"/>
        </w:rPr>
      </w:pPr>
      <w:r w:rsidRPr="00F23C7C">
        <w:rPr>
          <w:rFonts w:ascii="Arial CYR" w:eastAsia="Times New Roman" w:hAnsi="Arial CYR"/>
          <w:sz w:val="18"/>
          <w:szCs w:val="18"/>
          <w:lang w:eastAsia="ar-SA"/>
        </w:rPr>
        <w:t xml:space="preserve"> "О бюджете </w:t>
      </w:r>
      <w:proofErr w:type="spellStart"/>
      <w:r w:rsidRPr="00F23C7C">
        <w:rPr>
          <w:rFonts w:ascii="Arial CYR" w:eastAsia="Times New Roman" w:hAnsi="Arial CYR"/>
          <w:sz w:val="18"/>
          <w:szCs w:val="18"/>
          <w:lang w:eastAsia="ar-SA"/>
        </w:rPr>
        <w:t>Урусовского</w:t>
      </w:r>
      <w:proofErr w:type="spellEnd"/>
      <w:r w:rsidRPr="00F23C7C">
        <w:rPr>
          <w:rFonts w:ascii="Arial CYR" w:eastAsia="Times New Roman" w:hAnsi="Arial CYR"/>
          <w:sz w:val="18"/>
          <w:szCs w:val="18"/>
          <w:lang w:eastAsia="ar-SA"/>
        </w:rPr>
        <w:t xml:space="preserve"> сельского поселения на 2026 год</w:t>
      </w:r>
    </w:p>
    <w:p w:rsidR="00F23C7C" w:rsidRPr="00F23C7C" w:rsidRDefault="00F23C7C" w:rsidP="00F23C7C">
      <w:pPr>
        <w:suppressAutoHyphens/>
        <w:spacing w:after="0" w:line="240" w:lineRule="auto"/>
        <w:jc w:val="right"/>
        <w:rPr>
          <w:rFonts w:ascii="Arial CYR" w:eastAsia="Times New Roman" w:hAnsi="Arial CYR"/>
          <w:sz w:val="18"/>
          <w:szCs w:val="18"/>
          <w:lang w:eastAsia="ar-SA"/>
        </w:rPr>
      </w:pPr>
      <w:r w:rsidRPr="00F23C7C">
        <w:rPr>
          <w:rFonts w:ascii="Times New Roman" w:eastAsia="Times New Roman" w:hAnsi="Times New Roman"/>
          <w:lang w:eastAsia="ar-SA"/>
        </w:rPr>
        <w:t xml:space="preserve"> и на плановый период 2027 и 2028 годов</w:t>
      </w:r>
      <w:r w:rsidRPr="00F23C7C">
        <w:rPr>
          <w:rFonts w:ascii="Times New Roman" w:eastAsia="Times New Roman" w:hAnsi="Times New Roman"/>
          <w:bCs/>
          <w:sz w:val="28"/>
          <w:szCs w:val="28"/>
          <w:lang w:eastAsia="ar-SA"/>
        </w:rPr>
        <w:t xml:space="preserve"> </w:t>
      </w:r>
      <w:r w:rsidRPr="00F23C7C">
        <w:rPr>
          <w:rFonts w:ascii="Arial CYR" w:eastAsia="Times New Roman" w:hAnsi="Arial CYR"/>
          <w:sz w:val="18"/>
          <w:szCs w:val="18"/>
          <w:lang w:eastAsia="ar-SA"/>
        </w:rPr>
        <w:t>"</w:t>
      </w:r>
    </w:p>
    <w:p w:rsidR="00F23C7C" w:rsidRPr="00F23C7C" w:rsidRDefault="00F23C7C" w:rsidP="00F23C7C">
      <w:pPr>
        <w:suppressAutoHyphens/>
        <w:spacing w:after="0" w:line="240" w:lineRule="auto"/>
        <w:jc w:val="center"/>
        <w:rPr>
          <w:rFonts w:ascii="Times New Roman" w:eastAsia="Times New Roman" w:hAnsi="Times New Roman"/>
          <w:sz w:val="24"/>
          <w:szCs w:val="24"/>
          <w:lang w:eastAsia="ar-SA"/>
        </w:rPr>
      </w:pPr>
      <w:r w:rsidRPr="00F23C7C">
        <w:rPr>
          <w:rFonts w:ascii="Times New Roman" w:eastAsia="Times New Roman" w:hAnsi="Times New Roman"/>
          <w:sz w:val="20"/>
          <w:szCs w:val="20"/>
          <w:lang w:eastAsia="ar-SA"/>
        </w:rPr>
        <w:t xml:space="preserve">                                                                                                                                                                    от 29.12.2025г. № 73</w:t>
      </w:r>
    </w:p>
    <w:p w:rsidR="00F23C7C" w:rsidRPr="00F23C7C" w:rsidRDefault="00F23C7C" w:rsidP="00F23C7C">
      <w:pPr>
        <w:suppressAutoHyphens/>
        <w:spacing w:after="0" w:line="240" w:lineRule="auto"/>
        <w:rPr>
          <w:rFonts w:ascii="Times New Roman" w:eastAsia="Times New Roman" w:hAnsi="Times New Roman"/>
          <w:sz w:val="24"/>
          <w:szCs w:val="24"/>
          <w:lang w:eastAsia="ar-SA"/>
        </w:rPr>
      </w:pPr>
    </w:p>
    <w:p w:rsidR="00F23C7C" w:rsidRPr="00F23C7C" w:rsidRDefault="00F23C7C" w:rsidP="00F23C7C">
      <w:pPr>
        <w:suppressAutoHyphens/>
        <w:spacing w:after="0" w:line="240" w:lineRule="auto"/>
        <w:jc w:val="center"/>
        <w:rPr>
          <w:rFonts w:ascii="Times New Roman" w:eastAsia="Times New Roman" w:hAnsi="Times New Roman"/>
          <w:sz w:val="24"/>
          <w:szCs w:val="24"/>
          <w:lang w:eastAsia="ar-SA"/>
        </w:rPr>
      </w:pPr>
    </w:p>
    <w:tbl>
      <w:tblPr>
        <w:tblW w:w="10367" w:type="dxa"/>
        <w:tblInd w:w="-176" w:type="dxa"/>
        <w:tblLook w:val="0000" w:firstRow="0" w:lastRow="0" w:firstColumn="0" w:lastColumn="0" w:noHBand="0" w:noVBand="0"/>
      </w:tblPr>
      <w:tblGrid>
        <w:gridCol w:w="710"/>
        <w:gridCol w:w="5270"/>
        <w:gridCol w:w="632"/>
        <w:gridCol w:w="732"/>
        <w:gridCol w:w="1608"/>
        <w:gridCol w:w="1415"/>
      </w:tblGrid>
      <w:tr w:rsidR="00F23C7C" w:rsidRPr="00F23C7C" w:rsidTr="00420387">
        <w:trPr>
          <w:trHeight w:val="831"/>
        </w:trPr>
        <w:tc>
          <w:tcPr>
            <w:tcW w:w="10367" w:type="dxa"/>
            <w:gridSpan w:val="6"/>
            <w:vAlign w:val="center"/>
          </w:tcPr>
          <w:p w:rsidR="00F23C7C" w:rsidRPr="00F23C7C" w:rsidRDefault="00F23C7C" w:rsidP="00F23C7C">
            <w:pPr>
              <w:suppressAutoHyphens/>
              <w:spacing w:after="0" w:line="240" w:lineRule="auto"/>
              <w:jc w:val="center"/>
              <w:rPr>
                <w:rFonts w:ascii="Times New Roman" w:eastAsia="Times New Roman" w:hAnsi="Times New Roman"/>
                <w:b/>
                <w:bCs/>
                <w:sz w:val="24"/>
                <w:szCs w:val="24"/>
                <w:lang w:eastAsia="ar-SA"/>
              </w:rPr>
            </w:pPr>
            <w:r w:rsidRPr="00F23C7C">
              <w:rPr>
                <w:rFonts w:ascii="Times New Roman" w:eastAsia="Times New Roman" w:hAnsi="Times New Roman"/>
                <w:b/>
                <w:bCs/>
                <w:sz w:val="24"/>
                <w:szCs w:val="24"/>
                <w:lang w:eastAsia="ar-SA"/>
              </w:rPr>
              <w:t>ПРОГРАММА МУНИЦИПАЛЬНЫХ ВНУТРЕННИХ ЗАИМСТВОВАНИЙ АРДАТОВСКОГО МУНИЦИПАЛЬНОГО РАЙОНА  РЕСПУБЛИКИ МОРДОВИЯ НА 2026 ГОД И НА ПЛАНОВЫЙ ПЕРИОД 2027</w:t>
            </w:r>
            <w:proofErr w:type="gramStart"/>
            <w:r w:rsidRPr="00F23C7C">
              <w:rPr>
                <w:rFonts w:ascii="Times New Roman" w:eastAsia="Times New Roman" w:hAnsi="Times New Roman"/>
                <w:b/>
                <w:bCs/>
                <w:sz w:val="24"/>
                <w:szCs w:val="24"/>
                <w:lang w:eastAsia="ar-SA"/>
              </w:rPr>
              <w:t xml:space="preserve"> И</w:t>
            </w:r>
            <w:proofErr w:type="gramEnd"/>
            <w:r w:rsidRPr="00F23C7C">
              <w:rPr>
                <w:rFonts w:ascii="Times New Roman" w:eastAsia="Times New Roman" w:hAnsi="Times New Roman"/>
                <w:b/>
                <w:bCs/>
                <w:sz w:val="24"/>
                <w:szCs w:val="24"/>
                <w:lang w:eastAsia="ar-SA"/>
              </w:rPr>
              <w:t xml:space="preserve"> 2028 ГОДОВ </w:t>
            </w:r>
          </w:p>
        </w:tc>
      </w:tr>
      <w:tr w:rsidR="00F23C7C" w:rsidRPr="00F23C7C" w:rsidTr="00420387">
        <w:trPr>
          <w:trHeight w:val="256"/>
        </w:trPr>
        <w:tc>
          <w:tcPr>
            <w:tcW w:w="710" w:type="dxa"/>
            <w:noWrap/>
            <w:vAlign w:val="bottom"/>
          </w:tcPr>
          <w:p w:rsidR="00F23C7C" w:rsidRPr="00F23C7C" w:rsidRDefault="00F23C7C" w:rsidP="00F23C7C">
            <w:pPr>
              <w:suppressAutoHyphens/>
              <w:spacing w:after="0" w:line="240" w:lineRule="auto"/>
              <w:rPr>
                <w:rFonts w:ascii="Arial CYR" w:eastAsia="Times New Roman" w:hAnsi="Arial CYR" w:cs="Arial CYR"/>
                <w:sz w:val="20"/>
                <w:szCs w:val="20"/>
                <w:lang w:eastAsia="ar-SA"/>
              </w:rPr>
            </w:pPr>
          </w:p>
        </w:tc>
        <w:tc>
          <w:tcPr>
            <w:tcW w:w="5270" w:type="dxa"/>
            <w:noWrap/>
            <w:vAlign w:val="bottom"/>
          </w:tcPr>
          <w:p w:rsidR="00F23C7C" w:rsidRPr="00F23C7C" w:rsidRDefault="00F23C7C" w:rsidP="00F23C7C">
            <w:pPr>
              <w:suppressAutoHyphens/>
              <w:spacing w:after="0" w:line="240" w:lineRule="auto"/>
              <w:rPr>
                <w:rFonts w:ascii="Arial CYR" w:eastAsia="Times New Roman" w:hAnsi="Arial CYR" w:cs="Arial CYR"/>
                <w:sz w:val="20"/>
                <w:szCs w:val="20"/>
                <w:lang w:eastAsia="ar-SA"/>
              </w:rPr>
            </w:pPr>
          </w:p>
        </w:tc>
        <w:tc>
          <w:tcPr>
            <w:tcW w:w="632" w:type="dxa"/>
            <w:noWrap/>
            <w:vAlign w:val="bottom"/>
          </w:tcPr>
          <w:p w:rsidR="00F23C7C" w:rsidRPr="00F23C7C" w:rsidRDefault="00F23C7C" w:rsidP="00F23C7C">
            <w:pPr>
              <w:suppressAutoHyphens/>
              <w:spacing w:after="0" w:line="240" w:lineRule="auto"/>
              <w:rPr>
                <w:rFonts w:ascii="Arial CYR" w:eastAsia="Times New Roman" w:hAnsi="Arial CYR" w:cs="Arial CYR"/>
                <w:sz w:val="20"/>
                <w:szCs w:val="20"/>
                <w:lang w:eastAsia="ar-SA"/>
              </w:rPr>
            </w:pPr>
          </w:p>
        </w:tc>
        <w:tc>
          <w:tcPr>
            <w:tcW w:w="732" w:type="dxa"/>
            <w:noWrap/>
            <w:vAlign w:val="bottom"/>
          </w:tcPr>
          <w:p w:rsidR="00F23C7C" w:rsidRPr="00F23C7C" w:rsidRDefault="00F23C7C" w:rsidP="00F23C7C">
            <w:pPr>
              <w:suppressAutoHyphens/>
              <w:spacing w:after="0" w:line="240" w:lineRule="auto"/>
              <w:rPr>
                <w:rFonts w:ascii="Arial CYR" w:eastAsia="Times New Roman" w:hAnsi="Arial CYR" w:cs="Arial CYR"/>
                <w:sz w:val="20"/>
                <w:szCs w:val="20"/>
                <w:lang w:eastAsia="ar-SA"/>
              </w:rPr>
            </w:pPr>
          </w:p>
        </w:tc>
        <w:tc>
          <w:tcPr>
            <w:tcW w:w="3023" w:type="dxa"/>
            <w:gridSpan w:val="2"/>
            <w:noWrap/>
            <w:vAlign w:val="bottom"/>
          </w:tcPr>
          <w:p w:rsidR="00F23C7C" w:rsidRPr="00F23C7C" w:rsidRDefault="00F23C7C" w:rsidP="00F23C7C">
            <w:pPr>
              <w:suppressAutoHyphens/>
              <w:spacing w:after="0" w:line="240" w:lineRule="auto"/>
              <w:rPr>
                <w:rFonts w:ascii="Arial CYR" w:eastAsia="Times New Roman" w:hAnsi="Arial CYR" w:cs="Arial CYR"/>
                <w:sz w:val="20"/>
                <w:szCs w:val="20"/>
                <w:lang w:eastAsia="ar-SA"/>
              </w:rPr>
            </w:pPr>
          </w:p>
        </w:tc>
      </w:tr>
      <w:tr w:rsidR="00F23C7C" w:rsidRPr="00F23C7C" w:rsidTr="00420387">
        <w:trPr>
          <w:trHeight w:val="556"/>
        </w:trPr>
        <w:tc>
          <w:tcPr>
            <w:tcW w:w="710" w:type="dxa"/>
            <w:tcBorders>
              <w:top w:val="single" w:sz="4" w:space="0" w:color="auto"/>
              <w:left w:val="single" w:sz="4" w:space="0" w:color="auto"/>
              <w:bottom w:val="single" w:sz="4" w:space="0" w:color="auto"/>
              <w:right w:val="single" w:sz="4" w:space="0" w:color="auto"/>
            </w:tcBorders>
            <w:vAlign w:val="bottom"/>
          </w:tcPr>
          <w:p w:rsidR="00F23C7C" w:rsidRPr="00F23C7C" w:rsidRDefault="00F23C7C" w:rsidP="00F23C7C">
            <w:pPr>
              <w:suppressAutoHyphens/>
              <w:spacing w:after="0" w:line="240" w:lineRule="auto"/>
              <w:jc w:val="center"/>
              <w:rPr>
                <w:rFonts w:ascii="Times New Roman" w:eastAsia="Times New Roman" w:hAnsi="Times New Roman"/>
                <w:b/>
                <w:bCs/>
                <w:sz w:val="26"/>
                <w:szCs w:val="26"/>
                <w:lang w:eastAsia="ar-SA"/>
              </w:rPr>
            </w:pPr>
            <w:r w:rsidRPr="00F23C7C">
              <w:rPr>
                <w:rFonts w:ascii="Times New Roman" w:eastAsia="Times New Roman" w:hAnsi="Times New Roman"/>
                <w:b/>
                <w:bCs/>
                <w:sz w:val="26"/>
                <w:szCs w:val="26"/>
                <w:lang w:eastAsia="ar-SA"/>
              </w:rPr>
              <w:t xml:space="preserve">№ </w:t>
            </w:r>
            <w:proofErr w:type="gramStart"/>
            <w:r w:rsidRPr="00F23C7C">
              <w:rPr>
                <w:rFonts w:ascii="Times New Roman" w:eastAsia="Times New Roman" w:hAnsi="Times New Roman"/>
                <w:b/>
                <w:bCs/>
                <w:sz w:val="26"/>
                <w:szCs w:val="26"/>
                <w:lang w:eastAsia="ar-SA"/>
              </w:rPr>
              <w:t>п</w:t>
            </w:r>
            <w:proofErr w:type="gramEnd"/>
            <w:r w:rsidRPr="00F23C7C">
              <w:rPr>
                <w:rFonts w:ascii="Times New Roman" w:eastAsia="Times New Roman" w:hAnsi="Times New Roman"/>
                <w:b/>
                <w:bCs/>
                <w:sz w:val="26"/>
                <w:szCs w:val="26"/>
                <w:lang w:eastAsia="ar-SA"/>
              </w:rPr>
              <w:t>/п</w:t>
            </w:r>
          </w:p>
        </w:tc>
        <w:tc>
          <w:tcPr>
            <w:tcW w:w="5270" w:type="dxa"/>
            <w:tcBorders>
              <w:top w:val="single" w:sz="4" w:space="0" w:color="auto"/>
              <w:left w:val="nil"/>
              <w:bottom w:val="single" w:sz="4" w:space="0" w:color="auto"/>
              <w:right w:val="single" w:sz="4" w:space="0" w:color="auto"/>
            </w:tcBorders>
            <w:noWrap/>
            <w:vAlign w:val="center"/>
          </w:tcPr>
          <w:p w:rsidR="00F23C7C" w:rsidRPr="00F23C7C" w:rsidRDefault="00F23C7C" w:rsidP="00F23C7C">
            <w:pPr>
              <w:suppressAutoHyphens/>
              <w:spacing w:after="0" w:line="240" w:lineRule="auto"/>
              <w:jc w:val="center"/>
              <w:rPr>
                <w:rFonts w:ascii="Times New Roman" w:eastAsia="Times New Roman" w:hAnsi="Times New Roman"/>
                <w:b/>
                <w:bCs/>
                <w:sz w:val="26"/>
                <w:szCs w:val="26"/>
                <w:lang w:eastAsia="ar-SA"/>
              </w:rPr>
            </w:pPr>
            <w:r w:rsidRPr="00F23C7C">
              <w:rPr>
                <w:rFonts w:ascii="Times New Roman" w:eastAsia="Times New Roman" w:hAnsi="Times New Roman"/>
                <w:b/>
                <w:bCs/>
                <w:sz w:val="26"/>
                <w:szCs w:val="26"/>
                <w:lang w:eastAsia="ar-SA"/>
              </w:rPr>
              <w:t>Виды заимствований</w:t>
            </w:r>
          </w:p>
        </w:tc>
        <w:tc>
          <w:tcPr>
            <w:tcW w:w="4387" w:type="dxa"/>
            <w:gridSpan w:val="4"/>
            <w:tcBorders>
              <w:top w:val="single" w:sz="4" w:space="0" w:color="auto"/>
              <w:left w:val="nil"/>
              <w:bottom w:val="single" w:sz="4" w:space="0" w:color="auto"/>
              <w:right w:val="single" w:sz="4" w:space="0" w:color="000000"/>
            </w:tcBorders>
            <w:noWrap/>
            <w:vAlign w:val="center"/>
          </w:tcPr>
          <w:p w:rsidR="00F23C7C" w:rsidRPr="00F23C7C" w:rsidRDefault="00F23C7C" w:rsidP="00F23C7C">
            <w:pPr>
              <w:suppressAutoHyphens/>
              <w:spacing w:after="0" w:line="240" w:lineRule="auto"/>
              <w:jc w:val="center"/>
              <w:rPr>
                <w:rFonts w:ascii="Times New Roman" w:eastAsia="Times New Roman" w:hAnsi="Times New Roman"/>
                <w:b/>
                <w:bCs/>
                <w:sz w:val="26"/>
                <w:szCs w:val="26"/>
                <w:lang w:eastAsia="ar-SA"/>
              </w:rPr>
            </w:pPr>
            <w:r w:rsidRPr="00F23C7C">
              <w:rPr>
                <w:rFonts w:ascii="Times New Roman" w:eastAsia="Times New Roman" w:hAnsi="Times New Roman"/>
                <w:b/>
                <w:bCs/>
                <w:sz w:val="26"/>
                <w:szCs w:val="26"/>
                <w:lang w:eastAsia="ar-SA"/>
              </w:rPr>
              <w:t>Сумма (тыс. рублей)</w:t>
            </w:r>
          </w:p>
        </w:tc>
      </w:tr>
      <w:tr w:rsidR="00F23C7C" w:rsidRPr="00F23C7C" w:rsidTr="00420387">
        <w:trPr>
          <w:trHeight w:val="571"/>
        </w:trPr>
        <w:tc>
          <w:tcPr>
            <w:tcW w:w="710" w:type="dxa"/>
            <w:tcBorders>
              <w:top w:val="nil"/>
              <w:left w:val="single" w:sz="4" w:space="0" w:color="auto"/>
              <w:bottom w:val="single" w:sz="4" w:space="0" w:color="auto"/>
              <w:right w:val="single" w:sz="4" w:space="0" w:color="auto"/>
            </w:tcBorders>
            <w:vAlign w:val="bottom"/>
          </w:tcPr>
          <w:p w:rsidR="00F23C7C" w:rsidRPr="00F23C7C" w:rsidRDefault="00F23C7C" w:rsidP="00F23C7C">
            <w:pPr>
              <w:suppressAutoHyphens/>
              <w:spacing w:after="0" w:line="240" w:lineRule="auto"/>
              <w:jc w:val="center"/>
              <w:rPr>
                <w:rFonts w:ascii="Times New Roman" w:eastAsia="Times New Roman" w:hAnsi="Times New Roman"/>
                <w:b/>
                <w:bCs/>
                <w:sz w:val="26"/>
                <w:szCs w:val="26"/>
                <w:lang w:eastAsia="ar-SA"/>
              </w:rPr>
            </w:pPr>
            <w:r w:rsidRPr="00F23C7C">
              <w:rPr>
                <w:rFonts w:ascii="Times New Roman" w:eastAsia="Times New Roman" w:hAnsi="Times New Roman"/>
                <w:b/>
                <w:bCs/>
                <w:sz w:val="26"/>
                <w:szCs w:val="26"/>
                <w:lang w:eastAsia="ar-SA"/>
              </w:rPr>
              <w:t> </w:t>
            </w:r>
          </w:p>
        </w:tc>
        <w:tc>
          <w:tcPr>
            <w:tcW w:w="5270" w:type="dxa"/>
            <w:tcBorders>
              <w:top w:val="nil"/>
              <w:left w:val="nil"/>
              <w:bottom w:val="single" w:sz="4" w:space="0" w:color="auto"/>
              <w:right w:val="single" w:sz="4" w:space="0" w:color="auto"/>
            </w:tcBorders>
            <w:noWrap/>
            <w:vAlign w:val="center"/>
          </w:tcPr>
          <w:p w:rsidR="00F23C7C" w:rsidRPr="00F23C7C" w:rsidRDefault="00F23C7C" w:rsidP="00F23C7C">
            <w:pPr>
              <w:suppressAutoHyphens/>
              <w:spacing w:after="0" w:line="240" w:lineRule="auto"/>
              <w:jc w:val="center"/>
              <w:rPr>
                <w:rFonts w:ascii="Times New Roman" w:eastAsia="Times New Roman" w:hAnsi="Times New Roman"/>
                <w:b/>
                <w:bCs/>
                <w:sz w:val="26"/>
                <w:szCs w:val="26"/>
                <w:lang w:eastAsia="ar-SA"/>
              </w:rPr>
            </w:pPr>
            <w:r w:rsidRPr="00F23C7C">
              <w:rPr>
                <w:rFonts w:ascii="Times New Roman" w:eastAsia="Times New Roman" w:hAnsi="Times New Roman"/>
                <w:b/>
                <w:bCs/>
                <w:sz w:val="26"/>
                <w:szCs w:val="26"/>
                <w:lang w:eastAsia="ar-SA"/>
              </w:rPr>
              <w:t> </w:t>
            </w:r>
          </w:p>
        </w:tc>
        <w:tc>
          <w:tcPr>
            <w:tcW w:w="1364" w:type="dxa"/>
            <w:gridSpan w:val="2"/>
            <w:tcBorders>
              <w:top w:val="nil"/>
              <w:left w:val="nil"/>
              <w:bottom w:val="single" w:sz="4" w:space="0" w:color="auto"/>
              <w:right w:val="single" w:sz="4" w:space="0" w:color="auto"/>
            </w:tcBorders>
            <w:noWrap/>
            <w:vAlign w:val="bottom"/>
          </w:tcPr>
          <w:p w:rsidR="00F23C7C" w:rsidRPr="00F23C7C" w:rsidRDefault="00F23C7C" w:rsidP="00F23C7C">
            <w:pPr>
              <w:suppressAutoHyphens/>
              <w:spacing w:after="0" w:line="240" w:lineRule="auto"/>
              <w:jc w:val="center"/>
              <w:rPr>
                <w:rFonts w:ascii="Times New Roman" w:eastAsia="Times New Roman" w:hAnsi="Times New Roman"/>
                <w:b/>
                <w:bCs/>
                <w:sz w:val="26"/>
                <w:szCs w:val="26"/>
                <w:lang w:eastAsia="ar-SA"/>
              </w:rPr>
            </w:pPr>
            <w:r w:rsidRPr="00F23C7C">
              <w:rPr>
                <w:rFonts w:ascii="Times New Roman" w:eastAsia="Times New Roman" w:hAnsi="Times New Roman"/>
                <w:b/>
                <w:bCs/>
                <w:sz w:val="26"/>
                <w:szCs w:val="26"/>
                <w:lang w:eastAsia="ar-SA"/>
              </w:rPr>
              <w:t>2026год</w:t>
            </w:r>
          </w:p>
        </w:tc>
        <w:tc>
          <w:tcPr>
            <w:tcW w:w="1608" w:type="dxa"/>
            <w:tcBorders>
              <w:top w:val="nil"/>
              <w:left w:val="nil"/>
              <w:bottom w:val="single" w:sz="4" w:space="0" w:color="auto"/>
              <w:right w:val="single" w:sz="4" w:space="0" w:color="auto"/>
            </w:tcBorders>
            <w:noWrap/>
            <w:vAlign w:val="bottom"/>
          </w:tcPr>
          <w:p w:rsidR="00F23C7C" w:rsidRPr="00F23C7C" w:rsidRDefault="00F23C7C" w:rsidP="00F23C7C">
            <w:pPr>
              <w:suppressAutoHyphens/>
              <w:spacing w:after="0" w:line="240" w:lineRule="auto"/>
              <w:jc w:val="center"/>
              <w:rPr>
                <w:rFonts w:ascii="Times New Roman" w:eastAsia="Times New Roman" w:hAnsi="Times New Roman"/>
                <w:b/>
                <w:bCs/>
                <w:sz w:val="26"/>
                <w:szCs w:val="26"/>
                <w:lang w:eastAsia="ar-SA"/>
              </w:rPr>
            </w:pPr>
            <w:r w:rsidRPr="00F23C7C">
              <w:rPr>
                <w:rFonts w:ascii="Times New Roman" w:eastAsia="Times New Roman" w:hAnsi="Times New Roman"/>
                <w:b/>
                <w:bCs/>
                <w:sz w:val="26"/>
                <w:szCs w:val="26"/>
                <w:lang w:eastAsia="ar-SA"/>
              </w:rPr>
              <w:t>2027 год</w:t>
            </w:r>
          </w:p>
        </w:tc>
        <w:tc>
          <w:tcPr>
            <w:tcW w:w="1415" w:type="dxa"/>
            <w:tcBorders>
              <w:top w:val="nil"/>
              <w:left w:val="nil"/>
              <w:bottom w:val="single" w:sz="4" w:space="0" w:color="auto"/>
              <w:right w:val="single" w:sz="4" w:space="0" w:color="auto"/>
            </w:tcBorders>
            <w:noWrap/>
            <w:vAlign w:val="bottom"/>
          </w:tcPr>
          <w:p w:rsidR="00F23C7C" w:rsidRPr="00F23C7C" w:rsidRDefault="00F23C7C" w:rsidP="00F23C7C">
            <w:pPr>
              <w:tabs>
                <w:tab w:val="left" w:pos="652"/>
              </w:tabs>
              <w:suppressAutoHyphens/>
              <w:spacing w:after="0" w:line="240" w:lineRule="auto"/>
              <w:jc w:val="center"/>
              <w:rPr>
                <w:rFonts w:ascii="Times New Roman" w:eastAsia="Times New Roman" w:hAnsi="Times New Roman"/>
                <w:b/>
                <w:bCs/>
                <w:sz w:val="26"/>
                <w:szCs w:val="26"/>
                <w:lang w:eastAsia="ar-SA"/>
              </w:rPr>
            </w:pPr>
            <w:r w:rsidRPr="00F23C7C">
              <w:rPr>
                <w:rFonts w:ascii="Times New Roman" w:eastAsia="Times New Roman" w:hAnsi="Times New Roman"/>
                <w:b/>
                <w:bCs/>
                <w:sz w:val="26"/>
                <w:szCs w:val="26"/>
                <w:lang w:eastAsia="ar-SA"/>
              </w:rPr>
              <w:t>2028 год</w:t>
            </w:r>
          </w:p>
        </w:tc>
      </w:tr>
      <w:tr w:rsidR="00F23C7C" w:rsidRPr="00F23C7C" w:rsidTr="00420387">
        <w:trPr>
          <w:trHeight w:val="676"/>
        </w:trPr>
        <w:tc>
          <w:tcPr>
            <w:tcW w:w="710" w:type="dxa"/>
            <w:tcBorders>
              <w:top w:val="nil"/>
              <w:left w:val="single" w:sz="4" w:space="0" w:color="auto"/>
              <w:bottom w:val="single" w:sz="4" w:space="0" w:color="auto"/>
              <w:right w:val="single" w:sz="4" w:space="0" w:color="auto"/>
            </w:tcBorders>
            <w:noWrap/>
          </w:tcPr>
          <w:p w:rsidR="00F23C7C" w:rsidRPr="00F23C7C" w:rsidRDefault="00F23C7C" w:rsidP="00F23C7C">
            <w:pPr>
              <w:suppressAutoHyphens/>
              <w:spacing w:after="0" w:line="240" w:lineRule="auto"/>
              <w:jc w:val="center"/>
              <w:rPr>
                <w:rFonts w:ascii="Times New Roman" w:eastAsia="Times New Roman" w:hAnsi="Times New Roman"/>
                <w:sz w:val="26"/>
                <w:szCs w:val="26"/>
                <w:lang w:val="en-US" w:eastAsia="ar-SA"/>
              </w:rPr>
            </w:pPr>
            <w:r w:rsidRPr="00F23C7C">
              <w:rPr>
                <w:rFonts w:ascii="Times New Roman" w:eastAsia="Times New Roman" w:hAnsi="Times New Roman"/>
                <w:sz w:val="26"/>
                <w:szCs w:val="26"/>
                <w:lang w:val="en-US" w:eastAsia="ar-SA"/>
              </w:rPr>
              <w:t>I</w:t>
            </w:r>
          </w:p>
        </w:tc>
        <w:tc>
          <w:tcPr>
            <w:tcW w:w="5270" w:type="dxa"/>
            <w:tcBorders>
              <w:top w:val="nil"/>
              <w:left w:val="nil"/>
              <w:bottom w:val="single" w:sz="4" w:space="0" w:color="auto"/>
              <w:right w:val="single" w:sz="4" w:space="0" w:color="auto"/>
            </w:tcBorders>
            <w:vAlign w:val="bottom"/>
          </w:tcPr>
          <w:p w:rsidR="00F23C7C" w:rsidRPr="00F23C7C" w:rsidRDefault="00F23C7C" w:rsidP="00F23C7C">
            <w:pPr>
              <w:suppressAutoHyphens/>
              <w:spacing w:after="0" w:line="240" w:lineRule="auto"/>
              <w:rPr>
                <w:rFonts w:ascii="Times New Roman" w:eastAsia="Times New Roman" w:hAnsi="Times New Roman"/>
                <w:b/>
                <w:bCs/>
                <w:sz w:val="24"/>
                <w:szCs w:val="24"/>
                <w:lang w:eastAsia="ar-SA"/>
              </w:rPr>
            </w:pPr>
            <w:r w:rsidRPr="00F23C7C">
              <w:rPr>
                <w:rFonts w:ascii="Times New Roman" w:eastAsia="Times New Roman" w:hAnsi="Times New Roman"/>
                <w:b/>
                <w:bCs/>
                <w:sz w:val="24"/>
                <w:szCs w:val="24"/>
                <w:lang w:eastAsia="ar-SA"/>
              </w:rPr>
              <w:t>Привлечение сре</w:t>
            </w:r>
            <w:proofErr w:type="gramStart"/>
            <w:r w:rsidRPr="00F23C7C">
              <w:rPr>
                <w:rFonts w:ascii="Times New Roman" w:eastAsia="Times New Roman" w:hAnsi="Times New Roman"/>
                <w:b/>
                <w:bCs/>
                <w:sz w:val="24"/>
                <w:szCs w:val="24"/>
                <w:lang w:eastAsia="ar-SA"/>
              </w:rPr>
              <w:t>дств дл</w:t>
            </w:r>
            <w:proofErr w:type="gramEnd"/>
            <w:r w:rsidRPr="00F23C7C">
              <w:rPr>
                <w:rFonts w:ascii="Times New Roman" w:eastAsia="Times New Roman" w:hAnsi="Times New Roman"/>
                <w:b/>
                <w:bCs/>
                <w:sz w:val="24"/>
                <w:szCs w:val="24"/>
                <w:lang w:eastAsia="ar-SA"/>
              </w:rPr>
              <w:t>я финансирования дефицита бюджета и погашения долговых обязательств</w:t>
            </w:r>
          </w:p>
          <w:p w:rsidR="00F23C7C" w:rsidRPr="00F23C7C" w:rsidRDefault="00F23C7C" w:rsidP="00F23C7C">
            <w:pPr>
              <w:suppressAutoHyphens/>
              <w:spacing w:after="0" w:line="240" w:lineRule="auto"/>
              <w:rPr>
                <w:rFonts w:ascii="Times New Roman" w:eastAsia="Times New Roman" w:hAnsi="Times New Roman"/>
                <w:sz w:val="26"/>
                <w:szCs w:val="26"/>
                <w:lang w:eastAsia="ar-SA"/>
              </w:rPr>
            </w:pPr>
          </w:p>
        </w:tc>
        <w:tc>
          <w:tcPr>
            <w:tcW w:w="1364" w:type="dxa"/>
            <w:gridSpan w:val="2"/>
            <w:tcBorders>
              <w:top w:val="nil"/>
              <w:left w:val="nil"/>
              <w:bottom w:val="single" w:sz="4" w:space="0" w:color="auto"/>
              <w:right w:val="single" w:sz="4" w:space="0" w:color="auto"/>
            </w:tcBorders>
            <w:vAlign w:val="bottom"/>
          </w:tcPr>
          <w:p w:rsidR="00F23C7C" w:rsidRPr="00F23C7C" w:rsidRDefault="00F23C7C" w:rsidP="00F23C7C">
            <w:pPr>
              <w:suppressAutoHyphens/>
              <w:spacing w:after="0" w:line="240" w:lineRule="auto"/>
              <w:jc w:val="center"/>
              <w:rPr>
                <w:rFonts w:ascii="Times New Roman" w:eastAsia="Times New Roman" w:hAnsi="Times New Roman"/>
                <w:sz w:val="26"/>
                <w:szCs w:val="26"/>
                <w:lang w:eastAsia="ar-SA"/>
              </w:rPr>
            </w:pPr>
            <w:r w:rsidRPr="00F23C7C">
              <w:rPr>
                <w:rFonts w:ascii="Times New Roman" w:eastAsia="Times New Roman" w:hAnsi="Times New Roman"/>
                <w:sz w:val="26"/>
                <w:szCs w:val="26"/>
                <w:lang w:eastAsia="ar-SA"/>
              </w:rPr>
              <w:t>0,0</w:t>
            </w:r>
          </w:p>
        </w:tc>
        <w:tc>
          <w:tcPr>
            <w:tcW w:w="1608" w:type="dxa"/>
            <w:tcBorders>
              <w:top w:val="nil"/>
              <w:left w:val="nil"/>
              <w:bottom w:val="single" w:sz="4" w:space="0" w:color="auto"/>
              <w:right w:val="single" w:sz="4" w:space="0" w:color="auto"/>
            </w:tcBorders>
            <w:shd w:val="clear" w:color="auto" w:fill="FFFFFF"/>
            <w:noWrap/>
            <w:vAlign w:val="bottom"/>
          </w:tcPr>
          <w:p w:rsidR="00F23C7C" w:rsidRPr="00F23C7C" w:rsidRDefault="00F23C7C" w:rsidP="00F23C7C">
            <w:pPr>
              <w:suppressAutoHyphens/>
              <w:spacing w:after="0" w:line="240" w:lineRule="auto"/>
              <w:jc w:val="center"/>
              <w:rPr>
                <w:rFonts w:ascii="Times New Roman" w:eastAsia="Times New Roman" w:hAnsi="Times New Roman"/>
                <w:sz w:val="26"/>
                <w:szCs w:val="26"/>
                <w:lang w:eastAsia="ar-SA"/>
              </w:rPr>
            </w:pPr>
            <w:r w:rsidRPr="00F23C7C">
              <w:rPr>
                <w:rFonts w:ascii="Times New Roman" w:eastAsia="Times New Roman" w:hAnsi="Times New Roman"/>
                <w:sz w:val="26"/>
                <w:szCs w:val="26"/>
                <w:lang w:eastAsia="ar-SA"/>
              </w:rPr>
              <w:t>0,0</w:t>
            </w:r>
          </w:p>
        </w:tc>
        <w:tc>
          <w:tcPr>
            <w:tcW w:w="1415" w:type="dxa"/>
            <w:tcBorders>
              <w:top w:val="nil"/>
              <w:left w:val="nil"/>
              <w:bottom w:val="single" w:sz="4" w:space="0" w:color="auto"/>
              <w:right w:val="single" w:sz="4" w:space="0" w:color="auto"/>
            </w:tcBorders>
            <w:shd w:val="clear" w:color="auto" w:fill="FFFFFF"/>
            <w:noWrap/>
            <w:vAlign w:val="bottom"/>
          </w:tcPr>
          <w:p w:rsidR="00F23C7C" w:rsidRPr="00F23C7C" w:rsidRDefault="00F23C7C" w:rsidP="00F23C7C">
            <w:pPr>
              <w:suppressAutoHyphens/>
              <w:spacing w:after="0" w:line="240" w:lineRule="auto"/>
              <w:jc w:val="center"/>
              <w:rPr>
                <w:rFonts w:ascii="Times New Roman" w:eastAsia="Times New Roman" w:hAnsi="Times New Roman"/>
                <w:sz w:val="26"/>
                <w:szCs w:val="26"/>
                <w:lang w:eastAsia="ar-SA"/>
              </w:rPr>
            </w:pPr>
            <w:r w:rsidRPr="00F23C7C">
              <w:rPr>
                <w:rFonts w:ascii="Times New Roman" w:eastAsia="Times New Roman" w:hAnsi="Times New Roman"/>
                <w:sz w:val="26"/>
                <w:szCs w:val="26"/>
                <w:lang w:eastAsia="ar-SA"/>
              </w:rPr>
              <w:t>0,0</w:t>
            </w:r>
          </w:p>
        </w:tc>
      </w:tr>
      <w:tr w:rsidR="00F23C7C" w:rsidRPr="00F23C7C" w:rsidTr="00420387">
        <w:trPr>
          <w:trHeight w:val="343"/>
        </w:trPr>
        <w:tc>
          <w:tcPr>
            <w:tcW w:w="710" w:type="dxa"/>
            <w:tcBorders>
              <w:top w:val="nil"/>
              <w:left w:val="single" w:sz="4" w:space="0" w:color="auto"/>
              <w:bottom w:val="single" w:sz="4" w:space="0" w:color="auto"/>
              <w:right w:val="single" w:sz="4" w:space="0" w:color="auto"/>
            </w:tcBorders>
            <w:noWrap/>
          </w:tcPr>
          <w:p w:rsidR="00F23C7C" w:rsidRPr="00F23C7C" w:rsidRDefault="00F23C7C" w:rsidP="00F23C7C">
            <w:pPr>
              <w:suppressAutoHyphens/>
              <w:spacing w:after="0" w:line="240" w:lineRule="auto"/>
              <w:jc w:val="center"/>
              <w:rPr>
                <w:rFonts w:ascii="Times New Roman" w:eastAsia="Times New Roman" w:hAnsi="Times New Roman"/>
                <w:sz w:val="26"/>
                <w:szCs w:val="26"/>
                <w:lang w:eastAsia="ar-SA"/>
              </w:rPr>
            </w:pPr>
            <w:r w:rsidRPr="00F23C7C">
              <w:rPr>
                <w:rFonts w:ascii="Times New Roman" w:eastAsia="Times New Roman" w:hAnsi="Times New Roman"/>
                <w:sz w:val="26"/>
                <w:szCs w:val="26"/>
                <w:lang w:eastAsia="ar-SA"/>
              </w:rPr>
              <w:t> 1</w:t>
            </w:r>
          </w:p>
        </w:tc>
        <w:tc>
          <w:tcPr>
            <w:tcW w:w="5270" w:type="dxa"/>
            <w:tcBorders>
              <w:top w:val="nil"/>
              <w:left w:val="nil"/>
              <w:bottom w:val="single" w:sz="4" w:space="0" w:color="auto"/>
              <w:right w:val="single" w:sz="4" w:space="0" w:color="auto"/>
            </w:tcBorders>
            <w:vAlign w:val="bottom"/>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sz w:val="24"/>
                <w:szCs w:val="24"/>
                <w:lang w:eastAsia="ar-SA"/>
              </w:rPr>
              <w:t>Получение кредитов от российских кредитных организаций</w:t>
            </w:r>
          </w:p>
          <w:p w:rsidR="00F23C7C" w:rsidRPr="00F23C7C" w:rsidRDefault="00F23C7C" w:rsidP="00F23C7C">
            <w:pPr>
              <w:suppressAutoHyphens/>
              <w:spacing w:after="0" w:line="240" w:lineRule="auto"/>
              <w:rPr>
                <w:rFonts w:ascii="Times New Roman" w:eastAsia="Times New Roman" w:hAnsi="Times New Roman"/>
                <w:sz w:val="26"/>
                <w:szCs w:val="26"/>
                <w:lang w:eastAsia="ar-SA"/>
              </w:rPr>
            </w:pPr>
          </w:p>
        </w:tc>
        <w:tc>
          <w:tcPr>
            <w:tcW w:w="1364" w:type="dxa"/>
            <w:gridSpan w:val="2"/>
            <w:tcBorders>
              <w:top w:val="nil"/>
              <w:left w:val="nil"/>
              <w:bottom w:val="single" w:sz="4" w:space="0" w:color="auto"/>
              <w:right w:val="single" w:sz="4" w:space="0" w:color="auto"/>
            </w:tcBorders>
            <w:vAlign w:val="bottom"/>
          </w:tcPr>
          <w:p w:rsidR="00F23C7C" w:rsidRPr="00F23C7C" w:rsidRDefault="00F23C7C" w:rsidP="00F23C7C">
            <w:pPr>
              <w:suppressAutoHyphens/>
              <w:spacing w:after="0" w:line="240" w:lineRule="auto"/>
              <w:jc w:val="center"/>
              <w:rPr>
                <w:rFonts w:ascii="Times New Roman" w:eastAsia="Times New Roman" w:hAnsi="Times New Roman"/>
                <w:sz w:val="26"/>
                <w:szCs w:val="26"/>
                <w:lang w:eastAsia="ar-SA"/>
              </w:rPr>
            </w:pPr>
            <w:r w:rsidRPr="00F23C7C">
              <w:rPr>
                <w:rFonts w:ascii="Times New Roman" w:eastAsia="Times New Roman" w:hAnsi="Times New Roman"/>
                <w:sz w:val="26"/>
                <w:szCs w:val="26"/>
                <w:lang w:eastAsia="ar-SA"/>
              </w:rPr>
              <w:t>0,0</w:t>
            </w:r>
          </w:p>
        </w:tc>
        <w:tc>
          <w:tcPr>
            <w:tcW w:w="1608" w:type="dxa"/>
            <w:tcBorders>
              <w:top w:val="nil"/>
              <w:left w:val="nil"/>
              <w:bottom w:val="single" w:sz="4" w:space="0" w:color="auto"/>
              <w:right w:val="single" w:sz="4" w:space="0" w:color="auto"/>
            </w:tcBorders>
            <w:vAlign w:val="bottom"/>
          </w:tcPr>
          <w:p w:rsidR="00F23C7C" w:rsidRPr="00F23C7C" w:rsidRDefault="00F23C7C" w:rsidP="00F23C7C">
            <w:pPr>
              <w:suppressAutoHyphens/>
              <w:spacing w:after="0" w:line="240" w:lineRule="auto"/>
              <w:jc w:val="center"/>
              <w:rPr>
                <w:rFonts w:ascii="Times New Roman" w:eastAsia="Times New Roman" w:hAnsi="Times New Roman"/>
                <w:sz w:val="26"/>
                <w:szCs w:val="26"/>
                <w:lang w:eastAsia="ar-SA"/>
              </w:rPr>
            </w:pPr>
            <w:r w:rsidRPr="00F23C7C">
              <w:rPr>
                <w:rFonts w:ascii="Times New Roman" w:eastAsia="Times New Roman" w:hAnsi="Times New Roman"/>
                <w:sz w:val="26"/>
                <w:szCs w:val="26"/>
                <w:lang w:eastAsia="ar-SA"/>
              </w:rPr>
              <w:t>0,0</w:t>
            </w:r>
          </w:p>
        </w:tc>
        <w:tc>
          <w:tcPr>
            <w:tcW w:w="1415" w:type="dxa"/>
            <w:tcBorders>
              <w:top w:val="nil"/>
              <w:left w:val="nil"/>
              <w:bottom w:val="single" w:sz="4" w:space="0" w:color="auto"/>
              <w:right w:val="single" w:sz="4" w:space="0" w:color="auto"/>
            </w:tcBorders>
            <w:vAlign w:val="bottom"/>
          </w:tcPr>
          <w:p w:rsidR="00F23C7C" w:rsidRPr="00F23C7C" w:rsidRDefault="00F23C7C" w:rsidP="00F23C7C">
            <w:pPr>
              <w:suppressAutoHyphens/>
              <w:spacing w:after="0" w:line="240" w:lineRule="auto"/>
              <w:jc w:val="center"/>
              <w:rPr>
                <w:rFonts w:ascii="Times New Roman" w:eastAsia="Times New Roman" w:hAnsi="Times New Roman"/>
                <w:sz w:val="26"/>
                <w:szCs w:val="26"/>
                <w:lang w:eastAsia="ar-SA"/>
              </w:rPr>
            </w:pPr>
            <w:r w:rsidRPr="00F23C7C">
              <w:rPr>
                <w:rFonts w:ascii="Times New Roman" w:eastAsia="Times New Roman" w:hAnsi="Times New Roman"/>
                <w:sz w:val="26"/>
                <w:szCs w:val="26"/>
                <w:lang w:eastAsia="ar-SA"/>
              </w:rPr>
              <w:t>0,0</w:t>
            </w:r>
          </w:p>
        </w:tc>
      </w:tr>
      <w:tr w:rsidR="00F23C7C" w:rsidRPr="00F23C7C" w:rsidTr="00420387">
        <w:trPr>
          <w:trHeight w:val="646"/>
        </w:trPr>
        <w:tc>
          <w:tcPr>
            <w:tcW w:w="710" w:type="dxa"/>
            <w:tcBorders>
              <w:top w:val="nil"/>
              <w:left w:val="single" w:sz="4" w:space="0" w:color="auto"/>
              <w:bottom w:val="single" w:sz="4" w:space="0" w:color="auto"/>
              <w:right w:val="single" w:sz="4" w:space="0" w:color="auto"/>
            </w:tcBorders>
            <w:noWrap/>
          </w:tcPr>
          <w:p w:rsidR="00F23C7C" w:rsidRPr="00F23C7C" w:rsidRDefault="00F23C7C" w:rsidP="00F23C7C">
            <w:pPr>
              <w:suppressAutoHyphens/>
              <w:spacing w:after="0" w:line="240" w:lineRule="auto"/>
              <w:jc w:val="center"/>
              <w:rPr>
                <w:rFonts w:ascii="Times New Roman" w:eastAsia="Times New Roman" w:hAnsi="Times New Roman"/>
                <w:sz w:val="26"/>
                <w:szCs w:val="26"/>
                <w:lang w:eastAsia="ar-SA"/>
              </w:rPr>
            </w:pPr>
            <w:r w:rsidRPr="00F23C7C">
              <w:rPr>
                <w:rFonts w:ascii="Times New Roman" w:eastAsia="Times New Roman" w:hAnsi="Times New Roman"/>
                <w:sz w:val="26"/>
                <w:szCs w:val="26"/>
                <w:lang w:eastAsia="ar-SA"/>
              </w:rPr>
              <w:t> 2</w:t>
            </w:r>
          </w:p>
        </w:tc>
        <w:tc>
          <w:tcPr>
            <w:tcW w:w="5270" w:type="dxa"/>
            <w:tcBorders>
              <w:top w:val="nil"/>
              <w:left w:val="nil"/>
              <w:bottom w:val="single" w:sz="4" w:space="0" w:color="auto"/>
              <w:right w:val="single" w:sz="4" w:space="0" w:color="auto"/>
            </w:tcBorders>
            <w:vAlign w:val="bottom"/>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sz w:val="24"/>
                <w:szCs w:val="24"/>
                <w:lang w:eastAsia="ar-SA"/>
              </w:rPr>
              <w:t>Получение бюджетных кредитов из других бюджетов бюджетной системы Российской Федерации</w:t>
            </w:r>
          </w:p>
          <w:p w:rsidR="00F23C7C" w:rsidRPr="00F23C7C" w:rsidRDefault="00F23C7C" w:rsidP="00F23C7C">
            <w:pPr>
              <w:suppressAutoHyphens/>
              <w:spacing w:after="0" w:line="240" w:lineRule="auto"/>
              <w:rPr>
                <w:rFonts w:ascii="Times New Roman" w:eastAsia="Times New Roman" w:hAnsi="Times New Roman"/>
                <w:sz w:val="26"/>
                <w:szCs w:val="26"/>
                <w:lang w:eastAsia="ar-SA"/>
              </w:rPr>
            </w:pPr>
          </w:p>
        </w:tc>
        <w:tc>
          <w:tcPr>
            <w:tcW w:w="1364" w:type="dxa"/>
            <w:gridSpan w:val="2"/>
            <w:tcBorders>
              <w:top w:val="nil"/>
              <w:left w:val="nil"/>
              <w:bottom w:val="single" w:sz="4" w:space="0" w:color="auto"/>
              <w:right w:val="single" w:sz="4" w:space="0" w:color="auto"/>
            </w:tcBorders>
            <w:vAlign w:val="bottom"/>
          </w:tcPr>
          <w:p w:rsidR="00F23C7C" w:rsidRPr="00F23C7C" w:rsidRDefault="00F23C7C" w:rsidP="00F23C7C">
            <w:pPr>
              <w:suppressAutoHyphens/>
              <w:spacing w:after="0" w:line="240" w:lineRule="auto"/>
              <w:jc w:val="center"/>
              <w:rPr>
                <w:rFonts w:ascii="Times New Roman" w:eastAsia="Times New Roman" w:hAnsi="Times New Roman"/>
                <w:sz w:val="26"/>
                <w:szCs w:val="26"/>
                <w:lang w:eastAsia="ar-SA"/>
              </w:rPr>
            </w:pPr>
            <w:r w:rsidRPr="00F23C7C">
              <w:rPr>
                <w:rFonts w:ascii="Times New Roman" w:eastAsia="Times New Roman" w:hAnsi="Times New Roman"/>
                <w:sz w:val="26"/>
                <w:szCs w:val="26"/>
                <w:lang w:eastAsia="ar-SA"/>
              </w:rPr>
              <w:t> </w:t>
            </w:r>
          </w:p>
        </w:tc>
        <w:tc>
          <w:tcPr>
            <w:tcW w:w="1608" w:type="dxa"/>
            <w:tcBorders>
              <w:top w:val="nil"/>
              <w:left w:val="nil"/>
              <w:bottom w:val="single" w:sz="4" w:space="0" w:color="auto"/>
              <w:right w:val="single" w:sz="4" w:space="0" w:color="auto"/>
            </w:tcBorders>
            <w:vAlign w:val="bottom"/>
          </w:tcPr>
          <w:p w:rsidR="00F23C7C" w:rsidRPr="00F23C7C" w:rsidRDefault="00F23C7C" w:rsidP="00F23C7C">
            <w:pPr>
              <w:suppressAutoHyphens/>
              <w:spacing w:after="0" w:line="240" w:lineRule="auto"/>
              <w:jc w:val="center"/>
              <w:rPr>
                <w:rFonts w:ascii="Times New Roman" w:eastAsia="Times New Roman" w:hAnsi="Times New Roman"/>
                <w:sz w:val="26"/>
                <w:szCs w:val="26"/>
                <w:lang w:eastAsia="ar-SA"/>
              </w:rPr>
            </w:pPr>
            <w:r w:rsidRPr="00F23C7C">
              <w:rPr>
                <w:rFonts w:ascii="Times New Roman" w:eastAsia="Times New Roman" w:hAnsi="Times New Roman"/>
                <w:sz w:val="26"/>
                <w:szCs w:val="26"/>
                <w:lang w:eastAsia="ar-SA"/>
              </w:rPr>
              <w:t> </w:t>
            </w:r>
          </w:p>
        </w:tc>
        <w:tc>
          <w:tcPr>
            <w:tcW w:w="1415" w:type="dxa"/>
            <w:tcBorders>
              <w:top w:val="nil"/>
              <w:left w:val="nil"/>
              <w:bottom w:val="single" w:sz="4" w:space="0" w:color="auto"/>
              <w:right w:val="single" w:sz="4" w:space="0" w:color="auto"/>
            </w:tcBorders>
            <w:vAlign w:val="bottom"/>
          </w:tcPr>
          <w:p w:rsidR="00F23C7C" w:rsidRPr="00F23C7C" w:rsidRDefault="00F23C7C" w:rsidP="00F23C7C">
            <w:pPr>
              <w:suppressAutoHyphens/>
              <w:spacing w:after="0" w:line="240" w:lineRule="auto"/>
              <w:jc w:val="center"/>
              <w:rPr>
                <w:rFonts w:ascii="Times New Roman" w:eastAsia="Times New Roman" w:hAnsi="Times New Roman"/>
                <w:sz w:val="26"/>
                <w:szCs w:val="26"/>
                <w:lang w:eastAsia="ar-SA"/>
              </w:rPr>
            </w:pPr>
            <w:r w:rsidRPr="00F23C7C">
              <w:rPr>
                <w:rFonts w:ascii="Times New Roman" w:eastAsia="Times New Roman" w:hAnsi="Times New Roman"/>
                <w:sz w:val="26"/>
                <w:szCs w:val="26"/>
                <w:lang w:eastAsia="ar-SA"/>
              </w:rPr>
              <w:t> </w:t>
            </w:r>
          </w:p>
        </w:tc>
      </w:tr>
      <w:tr w:rsidR="00F23C7C" w:rsidRPr="00F23C7C" w:rsidTr="00420387">
        <w:trPr>
          <w:trHeight w:val="315"/>
        </w:trPr>
        <w:tc>
          <w:tcPr>
            <w:tcW w:w="710" w:type="dxa"/>
            <w:tcBorders>
              <w:top w:val="nil"/>
              <w:left w:val="single" w:sz="4" w:space="0" w:color="auto"/>
              <w:bottom w:val="single" w:sz="4" w:space="0" w:color="auto"/>
              <w:right w:val="single" w:sz="4" w:space="0" w:color="auto"/>
            </w:tcBorders>
            <w:noWrap/>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p>
        </w:tc>
        <w:tc>
          <w:tcPr>
            <w:tcW w:w="5270" w:type="dxa"/>
            <w:tcBorders>
              <w:top w:val="nil"/>
              <w:left w:val="nil"/>
              <w:bottom w:val="single" w:sz="4" w:space="0" w:color="auto"/>
              <w:right w:val="single" w:sz="4" w:space="0" w:color="auto"/>
            </w:tcBorders>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sz w:val="24"/>
                <w:szCs w:val="24"/>
                <w:lang w:eastAsia="ar-SA"/>
              </w:rPr>
              <w:t>ИТОГО:</w:t>
            </w:r>
          </w:p>
        </w:tc>
        <w:tc>
          <w:tcPr>
            <w:tcW w:w="1364" w:type="dxa"/>
            <w:gridSpan w:val="2"/>
            <w:tcBorders>
              <w:top w:val="nil"/>
              <w:left w:val="nil"/>
              <w:bottom w:val="single" w:sz="4" w:space="0" w:color="auto"/>
              <w:right w:val="single" w:sz="4" w:space="0" w:color="auto"/>
            </w:tcBorders>
            <w:vAlign w:val="bottom"/>
          </w:tcPr>
          <w:p w:rsidR="00F23C7C" w:rsidRPr="00F23C7C" w:rsidRDefault="00F23C7C" w:rsidP="00F23C7C">
            <w:pPr>
              <w:suppressAutoHyphens/>
              <w:spacing w:after="0" w:line="240" w:lineRule="auto"/>
              <w:jc w:val="center"/>
              <w:rPr>
                <w:rFonts w:ascii="Times New Roman" w:eastAsia="Times New Roman" w:hAnsi="Times New Roman"/>
                <w:sz w:val="26"/>
                <w:szCs w:val="26"/>
                <w:lang w:eastAsia="ar-SA"/>
              </w:rPr>
            </w:pPr>
            <w:r w:rsidRPr="00F23C7C">
              <w:rPr>
                <w:rFonts w:ascii="Times New Roman" w:eastAsia="Times New Roman" w:hAnsi="Times New Roman"/>
                <w:sz w:val="26"/>
                <w:szCs w:val="26"/>
                <w:lang w:eastAsia="ar-SA"/>
              </w:rPr>
              <w:t> </w:t>
            </w:r>
          </w:p>
        </w:tc>
        <w:tc>
          <w:tcPr>
            <w:tcW w:w="1608" w:type="dxa"/>
            <w:tcBorders>
              <w:top w:val="nil"/>
              <w:left w:val="nil"/>
              <w:bottom w:val="single" w:sz="4" w:space="0" w:color="auto"/>
              <w:right w:val="single" w:sz="4" w:space="0" w:color="auto"/>
            </w:tcBorders>
            <w:vAlign w:val="bottom"/>
          </w:tcPr>
          <w:p w:rsidR="00F23C7C" w:rsidRPr="00F23C7C" w:rsidRDefault="00F23C7C" w:rsidP="00F23C7C">
            <w:pPr>
              <w:suppressAutoHyphens/>
              <w:spacing w:after="0" w:line="240" w:lineRule="auto"/>
              <w:jc w:val="center"/>
              <w:rPr>
                <w:rFonts w:ascii="Times New Roman" w:eastAsia="Times New Roman" w:hAnsi="Times New Roman"/>
                <w:sz w:val="26"/>
                <w:szCs w:val="26"/>
                <w:lang w:eastAsia="ar-SA"/>
              </w:rPr>
            </w:pPr>
            <w:r w:rsidRPr="00F23C7C">
              <w:rPr>
                <w:rFonts w:ascii="Times New Roman" w:eastAsia="Times New Roman" w:hAnsi="Times New Roman"/>
                <w:sz w:val="26"/>
                <w:szCs w:val="26"/>
                <w:lang w:eastAsia="ar-SA"/>
              </w:rPr>
              <w:t> </w:t>
            </w:r>
          </w:p>
        </w:tc>
        <w:tc>
          <w:tcPr>
            <w:tcW w:w="1415" w:type="dxa"/>
            <w:tcBorders>
              <w:top w:val="nil"/>
              <w:left w:val="nil"/>
              <w:bottom w:val="single" w:sz="4" w:space="0" w:color="auto"/>
              <w:right w:val="single" w:sz="4" w:space="0" w:color="auto"/>
            </w:tcBorders>
            <w:vAlign w:val="bottom"/>
          </w:tcPr>
          <w:p w:rsidR="00F23C7C" w:rsidRPr="00F23C7C" w:rsidRDefault="00F23C7C" w:rsidP="00F23C7C">
            <w:pPr>
              <w:suppressAutoHyphens/>
              <w:spacing w:after="0" w:line="240" w:lineRule="auto"/>
              <w:jc w:val="center"/>
              <w:rPr>
                <w:rFonts w:ascii="Times New Roman" w:eastAsia="Times New Roman" w:hAnsi="Times New Roman"/>
                <w:sz w:val="26"/>
                <w:szCs w:val="26"/>
                <w:lang w:eastAsia="ar-SA"/>
              </w:rPr>
            </w:pPr>
            <w:r w:rsidRPr="00F23C7C">
              <w:rPr>
                <w:rFonts w:ascii="Times New Roman" w:eastAsia="Times New Roman" w:hAnsi="Times New Roman"/>
                <w:sz w:val="26"/>
                <w:szCs w:val="26"/>
                <w:lang w:eastAsia="ar-SA"/>
              </w:rPr>
              <w:t> </w:t>
            </w:r>
          </w:p>
        </w:tc>
      </w:tr>
      <w:tr w:rsidR="00F23C7C" w:rsidRPr="00F23C7C" w:rsidTr="00420387">
        <w:trPr>
          <w:trHeight w:val="639"/>
        </w:trPr>
        <w:tc>
          <w:tcPr>
            <w:tcW w:w="710" w:type="dxa"/>
            <w:tcBorders>
              <w:top w:val="single" w:sz="4" w:space="0" w:color="auto"/>
              <w:left w:val="single" w:sz="4" w:space="0" w:color="auto"/>
              <w:bottom w:val="single" w:sz="4" w:space="0" w:color="auto"/>
              <w:right w:val="single" w:sz="4" w:space="0" w:color="auto"/>
            </w:tcBorders>
            <w:noWrap/>
          </w:tcPr>
          <w:p w:rsidR="00F23C7C" w:rsidRPr="00F23C7C" w:rsidRDefault="00F23C7C" w:rsidP="00F23C7C">
            <w:pPr>
              <w:suppressAutoHyphens/>
              <w:spacing w:after="0" w:line="240" w:lineRule="auto"/>
              <w:rPr>
                <w:rFonts w:ascii="Times New Roman" w:eastAsia="Times New Roman" w:hAnsi="Times New Roman"/>
                <w:sz w:val="24"/>
                <w:szCs w:val="24"/>
                <w:lang w:val="en-US" w:eastAsia="ar-SA"/>
              </w:rPr>
            </w:pPr>
            <w:r w:rsidRPr="00F23C7C">
              <w:rPr>
                <w:rFonts w:ascii="Times New Roman" w:eastAsia="Times New Roman" w:hAnsi="Times New Roman"/>
                <w:sz w:val="24"/>
                <w:szCs w:val="24"/>
                <w:lang w:val="en-US" w:eastAsia="ar-SA"/>
              </w:rPr>
              <w:t>II</w:t>
            </w:r>
          </w:p>
        </w:tc>
        <w:tc>
          <w:tcPr>
            <w:tcW w:w="5270" w:type="dxa"/>
            <w:tcBorders>
              <w:top w:val="single" w:sz="4" w:space="0" w:color="auto"/>
              <w:left w:val="nil"/>
              <w:bottom w:val="single" w:sz="4" w:space="0" w:color="auto"/>
              <w:right w:val="single" w:sz="4" w:space="0" w:color="auto"/>
            </w:tcBorders>
          </w:tcPr>
          <w:p w:rsidR="00F23C7C" w:rsidRPr="00F23C7C" w:rsidRDefault="00F23C7C" w:rsidP="00F23C7C">
            <w:pPr>
              <w:suppressAutoHyphens/>
              <w:spacing w:after="0" w:line="240" w:lineRule="auto"/>
              <w:rPr>
                <w:rFonts w:ascii="Times New Roman" w:eastAsia="Times New Roman" w:hAnsi="Times New Roman"/>
                <w:b/>
                <w:bCs/>
                <w:sz w:val="24"/>
                <w:szCs w:val="24"/>
                <w:lang w:eastAsia="ar-SA"/>
              </w:rPr>
            </w:pPr>
            <w:r w:rsidRPr="00F23C7C">
              <w:rPr>
                <w:rFonts w:ascii="Times New Roman" w:eastAsia="Times New Roman" w:hAnsi="Times New Roman"/>
                <w:b/>
                <w:bCs/>
                <w:sz w:val="24"/>
                <w:szCs w:val="24"/>
                <w:lang w:eastAsia="ar-SA"/>
              </w:rPr>
              <w:t>Направления расходования привлеченных средств</w:t>
            </w:r>
          </w:p>
          <w:p w:rsidR="00F23C7C" w:rsidRPr="00F23C7C" w:rsidRDefault="00F23C7C" w:rsidP="00F23C7C">
            <w:pPr>
              <w:suppressAutoHyphens/>
              <w:spacing w:after="0" w:line="240" w:lineRule="auto"/>
              <w:rPr>
                <w:rFonts w:ascii="Times New Roman" w:eastAsia="Times New Roman" w:hAnsi="Times New Roman"/>
                <w:sz w:val="24"/>
                <w:szCs w:val="24"/>
                <w:lang w:eastAsia="ar-SA"/>
              </w:rPr>
            </w:pPr>
          </w:p>
        </w:tc>
        <w:tc>
          <w:tcPr>
            <w:tcW w:w="1364" w:type="dxa"/>
            <w:gridSpan w:val="2"/>
            <w:tcBorders>
              <w:top w:val="single" w:sz="4" w:space="0" w:color="auto"/>
              <w:left w:val="nil"/>
              <w:bottom w:val="single" w:sz="4" w:space="0" w:color="auto"/>
              <w:right w:val="single" w:sz="4" w:space="0" w:color="auto"/>
            </w:tcBorders>
            <w:vAlign w:val="bottom"/>
          </w:tcPr>
          <w:p w:rsidR="00F23C7C" w:rsidRPr="00F23C7C" w:rsidRDefault="00F23C7C" w:rsidP="00F23C7C">
            <w:pPr>
              <w:suppressAutoHyphens/>
              <w:spacing w:after="0" w:line="240" w:lineRule="auto"/>
              <w:jc w:val="center"/>
              <w:rPr>
                <w:rFonts w:ascii="Times New Roman" w:eastAsia="Times New Roman" w:hAnsi="Times New Roman"/>
                <w:sz w:val="26"/>
                <w:szCs w:val="26"/>
                <w:lang w:eastAsia="ar-SA"/>
              </w:rPr>
            </w:pPr>
            <w:r w:rsidRPr="00F23C7C">
              <w:rPr>
                <w:rFonts w:ascii="Times New Roman" w:eastAsia="Times New Roman" w:hAnsi="Times New Roman"/>
                <w:sz w:val="26"/>
                <w:szCs w:val="26"/>
                <w:lang w:eastAsia="ar-SA"/>
              </w:rPr>
              <w:t>0,0</w:t>
            </w:r>
          </w:p>
        </w:tc>
        <w:tc>
          <w:tcPr>
            <w:tcW w:w="1608" w:type="dxa"/>
            <w:tcBorders>
              <w:top w:val="single" w:sz="4" w:space="0" w:color="auto"/>
              <w:left w:val="nil"/>
              <w:bottom w:val="single" w:sz="4" w:space="0" w:color="auto"/>
              <w:right w:val="single" w:sz="4" w:space="0" w:color="auto"/>
            </w:tcBorders>
            <w:vAlign w:val="bottom"/>
          </w:tcPr>
          <w:p w:rsidR="00F23C7C" w:rsidRPr="00F23C7C" w:rsidRDefault="00F23C7C" w:rsidP="00F23C7C">
            <w:pPr>
              <w:suppressAutoHyphens/>
              <w:spacing w:after="0" w:line="240" w:lineRule="auto"/>
              <w:jc w:val="center"/>
              <w:rPr>
                <w:rFonts w:ascii="Times New Roman" w:eastAsia="Times New Roman" w:hAnsi="Times New Roman"/>
                <w:sz w:val="26"/>
                <w:szCs w:val="26"/>
                <w:lang w:eastAsia="ar-SA"/>
              </w:rPr>
            </w:pPr>
            <w:r w:rsidRPr="00F23C7C">
              <w:rPr>
                <w:rFonts w:ascii="Times New Roman" w:eastAsia="Times New Roman" w:hAnsi="Times New Roman"/>
                <w:sz w:val="26"/>
                <w:szCs w:val="26"/>
                <w:lang w:eastAsia="ar-SA"/>
              </w:rPr>
              <w:t>0,0</w:t>
            </w:r>
          </w:p>
        </w:tc>
        <w:tc>
          <w:tcPr>
            <w:tcW w:w="1415" w:type="dxa"/>
            <w:tcBorders>
              <w:top w:val="single" w:sz="4" w:space="0" w:color="auto"/>
              <w:left w:val="nil"/>
              <w:bottom w:val="single" w:sz="4" w:space="0" w:color="auto"/>
              <w:right w:val="single" w:sz="4" w:space="0" w:color="auto"/>
            </w:tcBorders>
            <w:vAlign w:val="bottom"/>
          </w:tcPr>
          <w:p w:rsidR="00F23C7C" w:rsidRPr="00F23C7C" w:rsidRDefault="00F23C7C" w:rsidP="00F23C7C">
            <w:pPr>
              <w:suppressAutoHyphens/>
              <w:spacing w:after="0" w:line="240" w:lineRule="auto"/>
              <w:jc w:val="center"/>
              <w:rPr>
                <w:rFonts w:ascii="Times New Roman" w:eastAsia="Times New Roman" w:hAnsi="Times New Roman"/>
                <w:sz w:val="26"/>
                <w:szCs w:val="26"/>
                <w:lang w:eastAsia="ar-SA"/>
              </w:rPr>
            </w:pPr>
            <w:r w:rsidRPr="00F23C7C">
              <w:rPr>
                <w:rFonts w:ascii="Times New Roman" w:eastAsia="Times New Roman" w:hAnsi="Times New Roman"/>
                <w:sz w:val="26"/>
                <w:szCs w:val="26"/>
                <w:lang w:eastAsia="ar-SA"/>
              </w:rPr>
              <w:t>0,0</w:t>
            </w:r>
          </w:p>
        </w:tc>
      </w:tr>
      <w:tr w:rsidR="00F23C7C" w:rsidRPr="00F23C7C" w:rsidTr="00420387">
        <w:trPr>
          <w:trHeight w:val="509"/>
        </w:trPr>
        <w:tc>
          <w:tcPr>
            <w:tcW w:w="710" w:type="dxa"/>
            <w:tcBorders>
              <w:top w:val="nil"/>
              <w:left w:val="single" w:sz="4" w:space="0" w:color="auto"/>
              <w:bottom w:val="single" w:sz="4" w:space="0" w:color="auto"/>
              <w:right w:val="single" w:sz="4" w:space="0" w:color="auto"/>
            </w:tcBorders>
            <w:noWrap/>
          </w:tcPr>
          <w:p w:rsidR="00F23C7C" w:rsidRPr="00F23C7C" w:rsidRDefault="00F23C7C" w:rsidP="00F23C7C">
            <w:pPr>
              <w:suppressAutoHyphens/>
              <w:spacing w:after="0" w:line="240" w:lineRule="auto"/>
              <w:jc w:val="center"/>
              <w:rPr>
                <w:rFonts w:ascii="Times New Roman" w:eastAsia="Times New Roman" w:hAnsi="Times New Roman"/>
                <w:sz w:val="26"/>
                <w:szCs w:val="26"/>
                <w:lang w:eastAsia="ar-SA"/>
              </w:rPr>
            </w:pPr>
            <w:r w:rsidRPr="00F23C7C">
              <w:rPr>
                <w:rFonts w:ascii="Times New Roman" w:eastAsia="Times New Roman" w:hAnsi="Times New Roman"/>
                <w:sz w:val="26"/>
                <w:szCs w:val="26"/>
                <w:lang w:eastAsia="ar-SA"/>
              </w:rPr>
              <w:t>1</w:t>
            </w:r>
          </w:p>
        </w:tc>
        <w:tc>
          <w:tcPr>
            <w:tcW w:w="5270" w:type="dxa"/>
            <w:tcBorders>
              <w:top w:val="nil"/>
              <w:left w:val="nil"/>
              <w:bottom w:val="single" w:sz="4" w:space="0" w:color="auto"/>
              <w:right w:val="single" w:sz="4" w:space="0" w:color="auto"/>
            </w:tcBorders>
            <w:vAlign w:val="bottom"/>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sz w:val="24"/>
                <w:szCs w:val="24"/>
                <w:lang w:eastAsia="ar-SA"/>
              </w:rPr>
              <w:t>Погашение бюджетного кредита, предоставленного из районного бюджета</w:t>
            </w:r>
          </w:p>
          <w:p w:rsidR="00F23C7C" w:rsidRPr="00F23C7C" w:rsidRDefault="00F23C7C" w:rsidP="00F23C7C">
            <w:pPr>
              <w:suppressAutoHyphens/>
              <w:spacing w:after="0" w:line="240" w:lineRule="auto"/>
              <w:rPr>
                <w:rFonts w:ascii="Times New Roman" w:eastAsia="Times New Roman" w:hAnsi="Times New Roman"/>
                <w:sz w:val="26"/>
                <w:szCs w:val="26"/>
                <w:lang w:eastAsia="ar-SA"/>
              </w:rPr>
            </w:pPr>
          </w:p>
        </w:tc>
        <w:tc>
          <w:tcPr>
            <w:tcW w:w="1364" w:type="dxa"/>
            <w:gridSpan w:val="2"/>
            <w:tcBorders>
              <w:top w:val="nil"/>
              <w:left w:val="nil"/>
              <w:bottom w:val="single" w:sz="4" w:space="0" w:color="auto"/>
              <w:right w:val="single" w:sz="4" w:space="0" w:color="auto"/>
            </w:tcBorders>
            <w:vAlign w:val="bottom"/>
          </w:tcPr>
          <w:p w:rsidR="00F23C7C" w:rsidRPr="00F23C7C" w:rsidRDefault="00F23C7C" w:rsidP="00F23C7C">
            <w:pPr>
              <w:suppressAutoHyphens/>
              <w:spacing w:after="0" w:line="240" w:lineRule="auto"/>
              <w:jc w:val="right"/>
              <w:rPr>
                <w:rFonts w:ascii="Times New Roman" w:eastAsia="Times New Roman" w:hAnsi="Times New Roman"/>
                <w:sz w:val="20"/>
                <w:szCs w:val="20"/>
                <w:lang w:eastAsia="ar-SA"/>
              </w:rPr>
            </w:pPr>
            <w:r w:rsidRPr="00F23C7C">
              <w:rPr>
                <w:rFonts w:ascii="Times New Roman" w:eastAsia="Times New Roman" w:hAnsi="Times New Roman"/>
                <w:sz w:val="20"/>
                <w:szCs w:val="20"/>
                <w:lang w:eastAsia="ar-SA"/>
              </w:rPr>
              <w:t>-269,3</w:t>
            </w:r>
          </w:p>
        </w:tc>
        <w:tc>
          <w:tcPr>
            <w:tcW w:w="1608" w:type="dxa"/>
            <w:tcBorders>
              <w:top w:val="nil"/>
              <w:left w:val="nil"/>
              <w:bottom w:val="single" w:sz="4" w:space="0" w:color="auto"/>
              <w:right w:val="single" w:sz="4" w:space="0" w:color="auto"/>
            </w:tcBorders>
            <w:vAlign w:val="bottom"/>
          </w:tcPr>
          <w:p w:rsidR="00F23C7C" w:rsidRPr="00F23C7C" w:rsidRDefault="00F23C7C" w:rsidP="00F23C7C">
            <w:pPr>
              <w:suppressAutoHyphens/>
              <w:spacing w:after="0" w:line="240" w:lineRule="auto"/>
              <w:jc w:val="right"/>
              <w:rPr>
                <w:rFonts w:ascii="Times New Roman" w:eastAsia="Times New Roman" w:hAnsi="Times New Roman"/>
                <w:sz w:val="20"/>
                <w:szCs w:val="20"/>
                <w:lang w:eastAsia="ar-SA"/>
              </w:rPr>
            </w:pPr>
            <w:r w:rsidRPr="00F23C7C">
              <w:rPr>
                <w:rFonts w:ascii="Times New Roman" w:eastAsia="Times New Roman" w:hAnsi="Times New Roman"/>
                <w:sz w:val="20"/>
                <w:szCs w:val="20"/>
                <w:lang w:eastAsia="ar-SA"/>
              </w:rPr>
              <w:t>-336,6</w:t>
            </w:r>
          </w:p>
        </w:tc>
        <w:tc>
          <w:tcPr>
            <w:tcW w:w="1415" w:type="dxa"/>
            <w:tcBorders>
              <w:top w:val="nil"/>
              <w:left w:val="nil"/>
              <w:bottom w:val="single" w:sz="4" w:space="0" w:color="auto"/>
              <w:right w:val="single" w:sz="4" w:space="0" w:color="auto"/>
            </w:tcBorders>
            <w:vAlign w:val="bottom"/>
          </w:tcPr>
          <w:p w:rsidR="00F23C7C" w:rsidRPr="00F23C7C" w:rsidRDefault="00F23C7C" w:rsidP="00F23C7C">
            <w:pPr>
              <w:suppressAutoHyphens/>
              <w:spacing w:after="0" w:line="240" w:lineRule="auto"/>
              <w:jc w:val="right"/>
              <w:rPr>
                <w:rFonts w:ascii="Times New Roman" w:eastAsia="Times New Roman" w:hAnsi="Times New Roman"/>
                <w:sz w:val="20"/>
                <w:szCs w:val="20"/>
                <w:lang w:eastAsia="ar-SA"/>
              </w:rPr>
            </w:pPr>
            <w:r w:rsidRPr="00F23C7C">
              <w:rPr>
                <w:rFonts w:ascii="Times New Roman" w:eastAsia="Times New Roman" w:hAnsi="Times New Roman"/>
                <w:sz w:val="20"/>
                <w:szCs w:val="20"/>
                <w:lang w:eastAsia="ar-SA"/>
              </w:rPr>
              <w:t>-404,0</w:t>
            </w:r>
          </w:p>
        </w:tc>
      </w:tr>
      <w:tr w:rsidR="00F23C7C" w:rsidRPr="00F23C7C" w:rsidTr="00420387">
        <w:trPr>
          <w:trHeight w:val="348"/>
        </w:trPr>
        <w:tc>
          <w:tcPr>
            <w:tcW w:w="710" w:type="dxa"/>
            <w:tcBorders>
              <w:top w:val="nil"/>
              <w:left w:val="single" w:sz="4" w:space="0" w:color="auto"/>
              <w:bottom w:val="single" w:sz="4" w:space="0" w:color="auto"/>
              <w:right w:val="single" w:sz="4" w:space="0" w:color="auto"/>
            </w:tcBorders>
            <w:noWrap/>
          </w:tcPr>
          <w:p w:rsidR="00F23C7C" w:rsidRPr="00F23C7C" w:rsidRDefault="00F23C7C" w:rsidP="00F23C7C">
            <w:pPr>
              <w:suppressAutoHyphens/>
              <w:spacing w:after="0" w:line="240" w:lineRule="auto"/>
              <w:jc w:val="center"/>
              <w:rPr>
                <w:rFonts w:ascii="Times New Roman" w:eastAsia="Times New Roman" w:hAnsi="Times New Roman"/>
                <w:sz w:val="26"/>
                <w:szCs w:val="26"/>
                <w:lang w:eastAsia="ar-SA"/>
              </w:rPr>
            </w:pPr>
          </w:p>
        </w:tc>
        <w:tc>
          <w:tcPr>
            <w:tcW w:w="5270" w:type="dxa"/>
            <w:tcBorders>
              <w:top w:val="nil"/>
              <w:left w:val="nil"/>
              <w:bottom w:val="single" w:sz="4" w:space="0" w:color="auto"/>
              <w:right w:val="single" w:sz="4" w:space="0" w:color="auto"/>
            </w:tcBorders>
            <w:vAlign w:val="bottom"/>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sz w:val="24"/>
                <w:szCs w:val="24"/>
                <w:lang w:eastAsia="ar-SA"/>
              </w:rPr>
              <w:t>в том числе:</w:t>
            </w:r>
          </w:p>
        </w:tc>
        <w:tc>
          <w:tcPr>
            <w:tcW w:w="1364" w:type="dxa"/>
            <w:gridSpan w:val="2"/>
            <w:tcBorders>
              <w:top w:val="nil"/>
              <w:left w:val="nil"/>
              <w:bottom w:val="single" w:sz="4" w:space="0" w:color="auto"/>
              <w:right w:val="single" w:sz="4" w:space="0" w:color="auto"/>
            </w:tcBorders>
            <w:vAlign w:val="bottom"/>
          </w:tcPr>
          <w:p w:rsidR="00F23C7C" w:rsidRPr="00F23C7C" w:rsidRDefault="00F23C7C" w:rsidP="00F23C7C">
            <w:pPr>
              <w:suppressAutoHyphens/>
              <w:spacing w:after="0" w:line="240" w:lineRule="auto"/>
              <w:jc w:val="right"/>
              <w:rPr>
                <w:rFonts w:ascii="Times New Roman" w:eastAsia="Times New Roman" w:hAnsi="Times New Roman"/>
                <w:sz w:val="20"/>
                <w:szCs w:val="20"/>
                <w:lang w:eastAsia="ar-SA"/>
              </w:rPr>
            </w:pPr>
          </w:p>
        </w:tc>
        <w:tc>
          <w:tcPr>
            <w:tcW w:w="1608" w:type="dxa"/>
            <w:tcBorders>
              <w:top w:val="nil"/>
              <w:left w:val="nil"/>
              <w:bottom w:val="single" w:sz="4" w:space="0" w:color="auto"/>
              <w:right w:val="single" w:sz="4" w:space="0" w:color="auto"/>
            </w:tcBorders>
            <w:vAlign w:val="bottom"/>
          </w:tcPr>
          <w:p w:rsidR="00F23C7C" w:rsidRPr="00F23C7C" w:rsidRDefault="00F23C7C" w:rsidP="00F23C7C">
            <w:pPr>
              <w:suppressAutoHyphens/>
              <w:spacing w:after="0" w:line="240" w:lineRule="auto"/>
              <w:jc w:val="right"/>
              <w:rPr>
                <w:rFonts w:ascii="Times New Roman" w:eastAsia="Times New Roman" w:hAnsi="Times New Roman"/>
                <w:sz w:val="20"/>
                <w:szCs w:val="20"/>
                <w:lang w:eastAsia="ar-SA"/>
              </w:rPr>
            </w:pPr>
          </w:p>
        </w:tc>
        <w:tc>
          <w:tcPr>
            <w:tcW w:w="1415" w:type="dxa"/>
            <w:tcBorders>
              <w:top w:val="nil"/>
              <w:left w:val="nil"/>
              <w:bottom w:val="single" w:sz="4" w:space="0" w:color="auto"/>
              <w:right w:val="single" w:sz="4" w:space="0" w:color="auto"/>
            </w:tcBorders>
            <w:vAlign w:val="bottom"/>
          </w:tcPr>
          <w:p w:rsidR="00F23C7C" w:rsidRPr="00F23C7C" w:rsidRDefault="00F23C7C" w:rsidP="00F23C7C">
            <w:pPr>
              <w:suppressAutoHyphens/>
              <w:spacing w:after="0" w:line="240" w:lineRule="auto"/>
              <w:jc w:val="right"/>
              <w:rPr>
                <w:rFonts w:ascii="Times New Roman" w:eastAsia="Times New Roman" w:hAnsi="Times New Roman"/>
                <w:sz w:val="20"/>
                <w:szCs w:val="20"/>
                <w:lang w:eastAsia="ar-SA"/>
              </w:rPr>
            </w:pPr>
          </w:p>
        </w:tc>
      </w:tr>
      <w:tr w:rsidR="00F23C7C" w:rsidRPr="00F23C7C" w:rsidTr="00420387">
        <w:trPr>
          <w:trHeight w:val="565"/>
        </w:trPr>
        <w:tc>
          <w:tcPr>
            <w:tcW w:w="710" w:type="dxa"/>
            <w:tcBorders>
              <w:top w:val="nil"/>
              <w:left w:val="single" w:sz="4" w:space="0" w:color="auto"/>
              <w:bottom w:val="single" w:sz="4" w:space="0" w:color="auto"/>
              <w:right w:val="single" w:sz="4" w:space="0" w:color="auto"/>
            </w:tcBorders>
            <w:noWrap/>
          </w:tcPr>
          <w:p w:rsidR="00F23C7C" w:rsidRPr="00F23C7C" w:rsidRDefault="00F23C7C" w:rsidP="00F23C7C">
            <w:pPr>
              <w:suppressAutoHyphens/>
              <w:spacing w:after="0" w:line="240" w:lineRule="auto"/>
              <w:jc w:val="center"/>
              <w:rPr>
                <w:rFonts w:ascii="Times New Roman" w:eastAsia="Times New Roman" w:hAnsi="Times New Roman"/>
                <w:sz w:val="26"/>
                <w:szCs w:val="26"/>
                <w:lang w:eastAsia="ar-SA"/>
              </w:rPr>
            </w:pPr>
            <w:r w:rsidRPr="00F23C7C">
              <w:rPr>
                <w:rFonts w:ascii="Times New Roman" w:eastAsia="Times New Roman" w:hAnsi="Times New Roman"/>
                <w:sz w:val="26"/>
                <w:szCs w:val="26"/>
                <w:lang w:eastAsia="ar-SA"/>
              </w:rPr>
              <w:t> 1.1</w:t>
            </w:r>
          </w:p>
        </w:tc>
        <w:tc>
          <w:tcPr>
            <w:tcW w:w="5270" w:type="dxa"/>
            <w:tcBorders>
              <w:top w:val="nil"/>
              <w:left w:val="nil"/>
              <w:bottom w:val="single" w:sz="4" w:space="0" w:color="auto"/>
              <w:right w:val="nil"/>
            </w:tcBorders>
            <w:vAlign w:val="bottom"/>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sz w:val="24"/>
                <w:szCs w:val="24"/>
                <w:lang w:eastAsia="ar-SA"/>
              </w:rPr>
              <w:t>Погашение бюджетного кредита, предоставленного из районного бюджета</w:t>
            </w:r>
          </w:p>
          <w:p w:rsidR="00F23C7C" w:rsidRPr="00F23C7C" w:rsidRDefault="00F23C7C" w:rsidP="00F23C7C">
            <w:pPr>
              <w:suppressAutoHyphens/>
              <w:spacing w:after="0" w:line="240" w:lineRule="auto"/>
              <w:rPr>
                <w:rFonts w:ascii="Times New Roman" w:eastAsia="Times New Roman" w:hAnsi="Times New Roman"/>
                <w:sz w:val="26"/>
                <w:szCs w:val="26"/>
                <w:lang w:eastAsia="ar-SA"/>
              </w:rPr>
            </w:pPr>
          </w:p>
        </w:tc>
        <w:tc>
          <w:tcPr>
            <w:tcW w:w="1364" w:type="dxa"/>
            <w:gridSpan w:val="2"/>
            <w:tcBorders>
              <w:top w:val="nil"/>
              <w:left w:val="single" w:sz="4" w:space="0" w:color="auto"/>
              <w:bottom w:val="single" w:sz="4" w:space="0" w:color="auto"/>
              <w:right w:val="single" w:sz="4" w:space="0" w:color="auto"/>
            </w:tcBorders>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sz w:val="24"/>
                <w:szCs w:val="24"/>
                <w:lang w:eastAsia="ar-SA"/>
              </w:rPr>
              <w:t>-269,3</w:t>
            </w:r>
          </w:p>
        </w:tc>
        <w:tc>
          <w:tcPr>
            <w:tcW w:w="1608" w:type="dxa"/>
            <w:tcBorders>
              <w:top w:val="nil"/>
              <w:left w:val="nil"/>
              <w:bottom w:val="single" w:sz="4" w:space="0" w:color="auto"/>
              <w:right w:val="single" w:sz="4" w:space="0" w:color="auto"/>
            </w:tcBorders>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sz w:val="24"/>
                <w:szCs w:val="24"/>
                <w:lang w:eastAsia="ar-SA"/>
              </w:rPr>
              <w:t>-336,6</w:t>
            </w:r>
          </w:p>
        </w:tc>
        <w:tc>
          <w:tcPr>
            <w:tcW w:w="1415" w:type="dxa"/>
            <w:tcBorders>
              <w:top w:val="nil"/>
              <w:left w:val="nil"/>
              <w:bottom w:val="single" w:sz="4" w:space="0" w:color="auto"/>
              <w:right w:val="single" w:sz="4" w:space="0" w:color="auto"/>
            </w:tcBorders>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sz w:val="24"/>
                <w:szCs w:val="24"/>
                <w:lang w:eastAsia="ar-SA"/>
              </w:rPr>
              <w:t>-404,0</w:t>
            </w:r>
          </w:p>
        </w:tc>
      </w:tr>
      <w:tr w:rsidR="00F23C7C" w:rsidRPr="00F23C7C" w:rsidTr="00420387">
        <w:trPr>
          <w:trHeight w:val="408"/>
        </w:trPr>
        <w:tc>
          <w:tcPr>
            <w:tcW w:w="710" w:type="dxa"/>
            <w:tcBorders>
              <w:top w:val="nil"/>
              <w:left w:val="single" w:sz="4" w:space="0" w:color="auto"/>
              <w:bottom w:val="single" w:sz="4" w:space="0" w:color="auto"/>
              <w:right w:val="single" w:sz="4" w:space="0" w:color="auto"/>
            </w:tcBorders>
            <w:noWrap/>
          </w:tcPr>
          <w:p w:rsidR="00F23C7C" w:rsidRPr="00F23C7C" w:rsidRDefault="00F23C7C" w:rsidP="00F23C7C">
            <w:pPr>
              <w:suppressAutoHyphens/>
              <w:spacing w:after="0" w:line="240" w:lineRule="auto"/>
              <w:jc w:val="center"/>
              <w:rPr>
                <w:rFonts w:ascii="Times New Roman" w:eastAsia="Times New Roman" w:hAnsi="Times New Roman"/>
                <w:sz w:val="26"/>
                <w:szCs w:val="26"/>
                <w:lang w:eastAsia="ar-SA"/>
              </w:rPr>
            </w:pPr>
            <w:r w:rsidRPr="00F23C7C">
              <w:rPr>
                <w:rFonts w:ascii="Times New Roman" w:eastAsia="Times New Roman" w:hAnsi="Times New Roman"/>
                <w:sz w:val="26"/>
                <w:szCs w:val="26"/>
                <w:lang w:eastAsia="ar-SA"/>
              </w:rPr>
              <w:t>2</w:t>
            </w:r>
          </w:p>
        </w:tc>
        <w:tc>
          <w:tcPr>
            <w:tcW w:w="5270" w:type="dxa"/>
            <w:tcBorders>
              <w:top w:val="nil"/>
              <w:left w:val="nil"/>
              <w:bottom w:val="single" w:sz="4" w:space="0" w:color="auto"/>
              <w:right w:val="nil"/>
            </w:tcBorders>
            <w:vAlign w:val="bottom"/>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sz w:val="24"/>
                <w:szCs w:val="24"/>
                <w:lang w:eastAsia="ar-SA"/>
              </w:rPr>
              <w:t>Погашение прочих заимствований</w:t>
            </w:r>
          </w:p>
          <w:p w:rsidR="00F23C7C" w:rsidRPr="00F23C7C" w:rsidRDefault="00F23C7C" w:rsidP="00F23C7C">
            <w:pPr>
              <w:suppressAutoHyphens/>
              <w:spacing w:after="0" w:line="240" w:lineRule="auto"/>
              <w:rPr>
                <w:rFonts w:ascii="Times New Roman" w:eastAsia="Times New Roman" w:hAnsi="Times New Roman"/>
                <w:sz w:val="24"/>
                <w:szCs w:val="24"/>
                <w:lang w:eastAsia="ar-SA"/>
              </w:rPr>
            </w:pPr>
          </w:p>
        </w:tc>
        <w:tc>
          <w:tcPr>
            <w:tcW w:w="1364" w:type="dxa"/>
            <w:gridSpan w:val="2"/>
            <w:tcBorders>
              <w:top w:val="nil"/>
              <w:left w:val="single" w:sz="4" w:space="0" w:color="auto"/>
              <w:bottom w:val="single" w:sz="4" w:space="0" w:color="auto"/>
              <w:right w:val="single" w:sz="4" w:space="0" w:color="auto"/>
            </w:tcBorders>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p>
        </w:tc>
        <w:tc>
          <w:tcPr>
            <w:tcW w:w="1608" w:type="dxa"/>
            <w:tcBorders>
              <w:top w:val="nil"/>
              <w:left w:val="nil"/>
              <w:bottom w:val="single" w:sz="4" w:space="0" w:color="auto"/>
              <w:right w:val="single" w:sz="4" w:space="0" w:color="auto"/>
            </w:tcBorders>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p>
        </w:tc>
        <w:tc>
          <w:tcPr>
            <w:tcW w:w="1415" w:type="dxa"/>
            <w:tcBorders>
              <w:top w:val="nil"/>
              <w:left w:val="nil"/>
              <w:bottom w:val="single" w:sz="4" w:space="0" w:color="auto"/>
              <w:right w:val="single" w:sz="4" w:space="0" w:color="auto"/>
            </w:tcBorders>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p>
        </w:tc>
      </w:tr>
      <w:tr w:rsidR="00F23C7C" w:rsidRPr="00F23C7C" w:rsidTr="00420387">
        <w:trPr>
          <w:trHeight w:val="274"/>
        </w:trPr>
        <w:tc>
          <w:tcPr>
            <w:tcW w:w="710" w:type="dxa"/>
            <w:tcBorders>
              <w:top w:val="nil"/>
              <w:left w:val="single" w:sz="4" w:space="0" w:color="auto"/>
              <w:bottom w:val="single" w:sz="4" w:space="0" w:color="auto"/>
              <w:right w:val="single" w:sz="4" w:space="0" w:color="auto"/>
            </w:tcBorders>
            <w:noWrap/>
          </w:tcPr>
          <w:p w:rsidR="00F23C7C" w:rsidRPr="00F23C7C" w:rsidRDefault="00F23C7C" w:rsidP="00F23C7C">
            <w:pPr>
              <w:suppressAutoHyphens/>
              <w:spacing w:after="0" w:line="240" w:lineRule="auto"/>
              <w:jc w:val="center"/>
              <w:rPr>
                <w:rFonts w:ascii="Times New Roman" w:eastAsia="Times New Roman" w:hAnsi="Times New Roman"/>
                <w:sz w:val="26"/>
                <w:szCs w:val="26"/>
                <w:lang w:eastAsia="ar-SA"/>
              </w:rPr>
            </w:pPr>
            <w:r w:rsidRPr="00F23C7C">
              <w:rPr>
                <w:rFonts w:ascii="Times New Roman" w:eastAsia="Times New Roman" w:hAnsi="Times New Roman"/>
                <w:sz w:val="26"/>
                <w:szCs w:val="26"/>
                <w:lang w:eastAsia="ar-SA"/>
              </w:rPr>
              <w:t>3 </w:t>
            </w:r>
          </w:p>
        </w:tc>
        <w:tc>
          <w:tcPr>
            <w:tcW w:w="5270" w:type="dxa"/>
            <w:tcBorders>
              <w:top w:val="nil"/>
              <w:left w:val="nil"/>
              <w:bottom w:val="single" w:sz="4" w:space="0" w:color="auto"/>
              <w:right w:val="single" w:sz="4" w:space="0" w:color="auto"/>
            </w:tcBorders>
            <w:vAlign w:val="bottom"/>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sz w:val="24"/>
                <w:szCs w:val="24"/>
                <w:lang w:eastAsia="ar-SA"/>
              </w:rPr>
              <w:t>Финансирование дефицита бюджета</w:t>
            </w:r>
          </w:p>
          <w:p w:rsidR="00F23C7C" w:rsidRPr="00F23C7C" w:rsidRDefault="00F23C7C" w:rsidP="00F23C7C">
            <w:pPr>
              <w:suppressAutoHyphens/>
              <w:spacing w:after="0" w:line="240" w:lineRule="auto"/>
              <w:rPr>
                <w:rFonts w:ascii="Times New Roman" w:eastAsia="Times New Roman" w:hAnsi="Times New Roman"/>
                <w:sz w:val="26"/>
                <w:szCs w:val="26"/>
                <w:lang w:eastAsia="ar-SA"/>
              </w:rPr>
            </w:pPr>
          </w:p>
        </w:tc>
        <w:tc>
          <w:tcPr>
            <w:tcW w:w="1364" w:type="dxa"/>
            <w:gridSpan w:val="2"/>
            <w:tcBorders>
              <w:top w:val="nil"/>
              <w:left w:val="nil"/>
              <w:bottom w:val="single" w:sz="4" w:space="0" w:color="auto"/>
              <w:right w:val="single" w:sz="4" w:space="0" w:color="auto"/>
            </w:tcBorders>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sz w:val="24"/>
                <w:szCs w:val="24"/>
                <w:lang w:eastAsia="ar-SA"/>
              </w:rPr>
              <w:t>-269,3</w:t>
            </w:r>
          </w:p>
        </w:tc>
        <w:tc>
          <w:tcPr>
            <w:tcW w:w="1608" w:type="dxa"/>
            <w:tcBorders>
              <w:top w:val="nil"/>
              <w:left w:val="nil"/>
              <w:bottom w:val="single" w:sz="4" w:space="0" w:color="auto"/>
              <w:right w:val="single" w:sz="4" w:space="0" w:color="auto"/>
            </w:tcBorders>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sz w:val="24"/>
                <w:szCs w:val="24"/>
                <w:lang w:eastAsia="ar-SA"/>
              </w:rPr>
              <w:t>-336,6</w:t>
            </w:r>
          </w:p>
        </w:tc>
        <w:tc>
          <w:tcPr>
            <w:tcW w:w="1415" w:type="dxa"/>
            <w:tcBorders>
              <w:top w:val="nil"/>
              <w:left w:val="nil"/>
              <w:bottom w:val="single" w:sz="4" w:space="0" w:color="auto"/>
              <w:right w:val="single" w:sz="4" w:space="0" w:color="auto"/>
            </w:tcBorders>
          </w:tcPr>
          <w:p w:rsidR="00F23C7C" w:rsidRPr="00F23C7C" w:rsidRDefault="00F23C7C" w:rsidP="00F23C7C">
            <w:pPr>
              <w:suppressAutoHyphens/>
              <w:spacing w:after="0" w:line="240" w:lineRule="auto"/>
              <w:rPr>
                <w:rFonts w:ascii="Times New Roman" w:eastAsia="Times New Roman" w:hAnsi="Times New Roman"/>
                <w:sz w:val="24"/>
                <w:szCs w:val="24"/>
                <w:lang w:eastAsia="ar-SA"/>
              </w:rPr>
            </w:pPr>
            <w:r w:rsidRPr="00F23C7C">
              <w:rPr>
                <w:rFonts w:ascii="Times New Roman" w:eastAsia="Times New Roman" w:hAnsi="Times New Roman"/>
                <w:sz w:val="24"/>
                <w:szCs w:val="24"/>
                <w:lang w:eastAsia="ar-SA"/>
              </w:rPr>
              <w:t>-404,0</w:t>
            </w:r>
          </w:p>
        </w:tc>
      </w:tr>
      <w:tr w:rsidR="00F23C7C" w:rsidRPr="00F23C7C" w:rsidTr="00420387">
        <w:trPr>
          <w:trHeight w:val="270"/>
        </w:trPr>
        <w:tc>
          <w:tcPr>
            <w:tcW w:w="710" w:type="dxa"/>
            <w:tcBorders>
              <w:top w:val="nil"/>
              <w:left w:val="single" w:sz="4" w:space="0" w:color="auto"/>
              <w:bottom w:val="single" w:sz="4" w:space="0" w:color="auto"/>
              <w:right w:val="single" w:sz="4" w:space="0" w:color="auto"/>
            </w:tcBorders>
            <w:noWrap/>
            <w:vAlign w:val="bottom"/>
          </w:tcPr>
          <w:p w:rsidR="00F23C7C" w:rsidRPr="00F23C7C" w:rsidRDefault="00F23C7C" w:rsidP="00F23C7C">
            <w:pPr>
              <w:suppressAutoHyphens/>
              <w:spacing w:after="0" w:line="240" w:lineRule="auto"/>
              <w:rPr>
                <w:rFonts w:ascii="Arial CYR" w:eastAsia="Times New Roman" w:hAnsi="Arial CYR" w:cs="Arial CYR"/>
                <w:sz w:val="26"/>
                <w:szCs w:val="26"/>
                <w:lang w:eastAsia="ar-SA"/>
              </w:rPr>
            </w:pPr>
            <w:r w:rsidRPr="00F23C7C">
              <w:rPr>
                <w:rFonts w:ascii="Arial CYR" w:eastAsia="Times New Roman" w:hAnsi="Arial CYR" w:cs="Arial CYR"/>
                <w:sz w:val="26"/>
                <w:szCs w:val="26"/>
                <w:lang w:eastAsia="ar-SA"/>
              </w:rPr>
              <w:t> </w:t>
            </w:r>
          </w:p>
        </w:tc>
        <w:tc>
          <w:tcPr>
            <w:tcW w:w="5270" w:type="dxa"/>
            <w:tcBorders>
              <w:top w:val="nil"/>
              <w:left w:val="nil"/>
              <w:bottom w:val="single" w:sz="4" w:space="0" w:color="auto"/>
              <w:right w:val="nil"/>
            </w:tcBorders>
            <w:vAlign w:val="bottom"/>
          </w:tcPr>
          <w:p w:rsidR="00F23C7C" w:rsidRPr="00F23C7C" w:rsidRDefault="00F23C7C" w:rsidP="00F23C7C">
            <w:pPr>
              <w:suppressAutoHyphens/>
              <w:spacing w:after="0" w:line="240" w:lineRule="auto"/>
              <w:rPr>
                <w:rFonts w:ascii="Times New Roman" w:eastAsia="Times New Roman" w:hAnsi="Times New Roman"/>
                <w:b/>
                <w:bCs/>
                <w:sz w:val="26"/>
                <w:szCs w:val="26"/>
                <w:lang w:eastAsia="ar-SA"/>
              </w:rPr>
            </w:pPr>
            <w:r w:rsidRPr="00F23C7C">
              <w:rPr>
                <w:rFonts w:ascii="Times New Roman" w:eastAsia="Times New Roman" w:hAnsi="Times New Roman"/>
                <w:b/>
                <w:bCs/>
                <w:sz w:val="26"/>
                <w:szCs w:val="26"/>
                <w:lang w:eastAsia="ar-SA"/>
              </w:rPr>
              <w:t>Всего</w:t>
            </w:r>
          </w:p>
        </w:tc>
        <w:tc>
          <w:tcPr>
            <w:tcW w:w="1364" w:type="dxa"/>
            <w:gridSpan w:val="2"/>
            <w:tcBorders>
              <w:top w:val="nil"/>
              <w:left w:val="single" w:sz="4" w:space="0" w:color="auto"/>
              <w:bottom w:val="single" w:sz="4" w:space="0" w:color="auto"/>
              <w:right w:val="single" w:sz="4" w:space="0" w:color="auto"/>
            </w:tcBorders>
            <w:vAlign w:val="bottom"/>
          </w:tcPr>
          <w:p w:rsidR="00F23C7C" w:rsidRPr="00F23C7C" w:rsidRDefault="00F23C7C" w:rsidP="00F23C7C">
            <w:pPr>
              <w:suppressAutoHyphens/>
              <w:spacing w:after="0" w:line="240" w:lineRule="auto"/>
              <w:jc w:val="center"/>
              <w:rPr>
                <w:rFonts w:ascii="Times New Roman" w:eastAsia="Times New Roman" w:hAnsi="Times New Roman"/>
                <w:b/>
                <w:bCs/>
                <w:sz w:val="26"/>
                <w:szCs w:val="26"/>
                <w:lang w:eastAsia="ar-SA"/>
              </w:rPr>
            </w:pPr>
            <w:r w:rsidRPr="00F23C7C">
              <w:rPr>
                <w:rFonts w:ascii="Times New Roman" w:eastAsia="Times New Roman" w:hAnsi="Times New Roman"/>
                <w:b/>
                <w:bCs/>
                <w:sz w:val="26"/>
                <w:szCs w:val="26"/>
                <w:lang w:eastAsia="ar-SA"/>
              </w:rPr>
              <w:t>0,0</w:t>
            </w:r>
          </w:p>
        </w:tc>
        <w:tc>
          <w:tcPr>
            <w:tcW w:w="1608" w:type="dxa"/>
            <w:tcBorders>
              <w:top w:val="nil"/>
              <w:left w:val="nil"/>
              <w:bottom w:val="single" w:sz="4" w:space="0" w:color="auto"/>
              <w:right w:val="single" w:sz="4" w:space="0" w:color="auto"/>
            </w:tcBorders>
            <w:vAlign w:val="bottom"/>
          </w:tcPr>
          <w:p w:rsidR="00F23C7C" w:rsidRPr="00F23C7C" w:rsidRDefault="00F23C7C" w:rsidP="00F23C7C">
            <w:pPr>
              <w:suppressAutoHyphens/>
              <w:spacing w:after="0" w:line="240" w:lineRule="auto"/>
              <w:jc w:val="center"/>
              <w:rPr>
                <w:rFonts w:ascii="Times New Roman" w:eastAsia="Times New Roman" w:hAnsi="Times New Roman"/>
                <w:b/>
                <w:bCs/>
                <w:sz w:val="26"/>
                <w:szCs w:val="26"/>
                <w:lang w:eastAsia="ar-SA"/>
              </w:rPr>
            </w:pPr>
            <w:r w:rsidRPr="00F23C7C">
              <w:rPr>
                <w:rFonts w:ascii="Times New Roman" w:eastAsia="Times New Roman" w:hAnsi="Times New Roman"/>
                <w:b/>
                <w:bCs/>
                <w:sz w:val="26"/>
                <w:szCs w:val="26"/>
                <w:lang w:eastAsia="ar-SA"/>
              </w:rPr>
              <w:t>0,0</w:t>
            </w:r>
          </w:p>
        </w:tc>
        <w:tc>
          <w:tcPr>
            <w:tcW w:w="1415" w:type="dxa"/>
            <w:tcBorders>
              <w:top w:val="nil"/>
              <w:left w:val="nil"/>
              <w:bottom w:val="single" w:sz="4" w:space="0" w:color="auto"/>
              <w:right w:val="single" w:sz="4" w:space="0" w:color="auto"/>
            </w:tcBorders>
            <w:vAlign w:val="bottom"/>
          </w:tcPr>
          <w:p w:rsidR="00F23C7C" w:rsidRPr="00F23C7C" w:rsidRDefault="00F23C7C" w:rsidP="00F23C7C">
            <w:pPr>
              <w:suppressAutoHyphens/>
              <w:spacing w:after="0" w:line="240" w:lineRule="auto"/>
              <w:jc w:val="center"/>
              <w:rPr>
                <w:rFonts w:ascii="Times New Roman" w:eastAsia="Times New Roman" w:hAnsi="Times New Roman"/>
                <w:b/>
                <w:bCs/>
                <w:sz w:val="26"/>
                <w:szCs w:val="26"/>
                <w:lang w:eastAsia="ar-SA"/>
              </w:rPr>
            </w:pPr>
            <w:r w:rsidRPr="00F23C7C">
              <w:rPr>
                <w:rFonts w:ascii="Times New Roman" w:eastAsia="Times New Roman" w:hAnsi="Times New Roman"/>
                <w:b/>
                <w:bCs/>
                <w:sz w:val="26"/>
                <w:szCs w:val="26"/>
                <w:lang w:eastAsia="ar-SA"/>
              </w:rPr>
              <w:t>0,0</w:t>
            </w:r>
          </w:p>
        </w:tc>
      </w:tr>
    </w:tbl>
    <w:p w:rsidR="00F23C7C" w:rsidRPr="00F23C7C" w:rsidRDefault="00F23C7C" w:rsidP="00F23C7C">
      <w:pPr>
        <w:suppressAutoHyphens/>
        <w:spacing w:after="0" w:line="240" w:lineRule="auto"/>
        <w:jc w:val="center"/>
        <w:rPr>
          <w:rFonts w:ascii="Times New Roman" w:eastAsia="Times New Roman" w:hAnsi="Times New Roman"/>
          <w:sz w:val="24"/>
          <w:szCs w:val="28"/>
          <w:lang w:eastAsia="ar-SA"/>
        </w:rPr>
      </w:pPr>
    </w:p>
    <w:p w:rsidR="00F23C7C" w:rsidRDefault="00F23C7C" w:rsidP="00F23C7C">
      <w:pPr>
        <w:overflowPunct w:val="0"/>
        <w:ind w:left="-426"/>
        <w:rPr>
          <w:rFonts w:ascii="Times New Roman" w:eastAsia="Times New Roman" w:hAnsi="Times New Roman"/>
          <w:sz w:val="28"/>
          <w:szCs w:val="28"/>
          <w:lang w:eastAsia="ru-RU"/>
        </w:rPr>
      </w:pPr>
      <w:r w:rsidRPr="00F23C7C">
        <w:rPr>
          <w:rFonts w:ascii="Times New Roman" w:eastAsia="Times New Roman" w:hAnsi="Times New Roman"/>
          <w:sz w:val="28"/>
          <w:szCs w:val="28"/>
          <w:lang w:eastAsia="ru-RU"/>
        </w:rPr>
        <w:t xml:space="preserve">                                      </w:t>
      </w:r>
    </w:p>
    <w:p w:rsidR="00F23C7C" w:rsidRPr="00F23C7C" w:rsidRDefault="00F23C7C" w:rsidP="00F23C7C">
      <w:pPr>
        <w:overflowPunct w:val="0"/>
        <w:ind w:left="142"/>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Pr="00F23C7C">
        <w:rPr>
          <w:rFonts w:ascii="Times New Roman" w:eastAsia="Times New Roman" w:hAnsi="Times New Roman"/>
          <w:sz w:val="28"/>
          <w:szCs w:val="28"/>
          <w:lang w:eastAsia="ru-RU"/>
        </w:rPr>
        <w:t xml:space="preserve"> РЕСПУБЛИКИ МОРДОВИЯ </w:t>
      </w:r>
    </w:p>
    <w:p w:rsidR="00F23C7C" w:rsidRPr="00F23C7C" w:rsidRDefault="00F23C7C" w:rsidP="00F23C7C">
      <w:pPr>
        <w:overflowPunct w:val="0"/>
        <w:spacing w:after="0"/>
        <w:rPr>
          <w:rFonts w:ascii="Times New Roman" w:eastAsia="Times New Roman" w:hAnsi="Times New Roman"/>
          <w:sz w:val="28"/>
          <w:szCs w:val="28"/>
          <w:lang w:eastAsia="ru-RU"/>
        </w:rPr>
      </w:pPr>
      <w:r w:rsidRPr="00F23C7C">
        <w:rPr>
          <w:rFonts w:ascii="Times New Roman" w:eastAsia="Times New Roman" w:hAnsi="Times New Roman"/>
          <w:sz w:val="28"/>
          <w:szCs w:val="28"/>
          <w:lang w:eastAsia="ru-RU"/>
        </w:rPr>
        <w:t xml:space="preserve">                                                 СОВЕТ ДЕПУТАТОВ</w:t>
      </w:r>
    </w:p>
    <w:p w:rsidR="00F23C7C" w:rsidRPr="00F23C7C" w:rsidRDefault="00F23C7C" w:rsidP="00F23C7C">
      <w:pPr>
        <w:overflowPunct w:val="0"/>
        <w:spacing w:after="0"/>
        <w:rPr>
          <w:rFonts w:ascii="Times New Roman" w:eastAsia="Times New Roman" w:hAnsi="Times New Roman"/>
          <w:sz w:val="28"/>
          <w:szCs w:val="28"/>
          <w:lang w:eastAsia="ru-RU"/>
        </w:rPr>
      </w:pPr>
      <w:r w:rsidRPr="00F23C7C">
        <w:rPr>
          <w:rFonts w:ascii="Times New Roman" w:eastAsia="Times New Roman" w:hAnsi="Times New Roman"/>
          <w:sz w:val="28"/>
          <w:szCs w:val="28"/>
          <w:lang w:eastAsia="ru-RU"/>
        </w:rPr>
        <w:t xml:space="preserve">                             УРУСОВСКОГО СЕЛЬСКОГО ПОСЕЛЕНИЯ </w:t>
      </w:r>
    </w:p>
    <w:p w:rsidR="00F23C7C" w:rsidRPr="00F23C7C" w:rsidRDefault="00F23C7C" w:rsidP="00F23C7C">
      <w:pPr>
        <w:overflowPunct w:val="0"/>
        <w:spacing w:after="0"/>
        <w:rPr>
          <w:rFonts w:ascii="Times New Roman" w:eastAsia="Times New Roman" w:hAnsi="Times New Roman"/>
          <w:sz w:val="28"/>
          <w:szCs w:val="28"/>
          <w:lang w:eastAsia="ru-RU"/>
        </w:rPr>
      </w:pPr>
      <w:r w:rsidRPr="00F23C7C">
        <w:rPr>
          <w:rFonts w:ascii="Times New Roman" w:eastAsia="Times New Roman" w:hAnsi="Times New Roman"/>
          <w:sz w:val="28"/>
          <w:szCs w:val="28"/>
          <w:lang w:eastAsia="ru-RU"/>
        </w:rPr>
        <w:t xml:space="preserve">                         АРДАТОВСКОГО МУНИЦИПАЛЬНОГО РАЙОНА </w:t>
      </w:r>
    </w:p>
    <w:p w:rsidR="00F23C7C" w:rsidRPr="00F23C7C" w:rsidRDefault="00F23C7C" w:rsidP="00F23C7C">
      <w:pPr>
        <w:overflowPunct w:val="0"/>
        <w:spacing w:after="0"/>
        <w:rPr>
          <w:rFonts w:ascii="Times New Roman" w:eastAsia="Times New Roman" w:hAnsi="Times New Roman"/>
          <w:sz w:val="28"/>
          <w:szCs w:val="28"/>
          <w:lang w:eastAsia="ru-RU"/>
        </w:rPr>
      </w:pPr>
      <w:r w:rsidRPr="00F23C7C">
        <w:rPr>
          <w:rFonts w:ascii="Times New Roman" w:eastAsia="Times New Roman" w:hAnsi="Times New Roman"/>
          <w:sz w:val="28"/>
          <w:szCs w:val="28"/>
          <w:lang w:eastAsia="ru-RU"/>
        </w:rPr>
        <w:t xml:space="preserve">                                                  ПЕРВОГО  СОЗЫВА</w:t>
      </w:r>
    </w:p>
    <w:p w:rsidR="00F23C7C" w:rsidRPr="00F23C7C" w:rsidRDefault="00F23C7C" w:rsidP="00F23C7C">
      <w:pPr>
        <w:spacing w:after="0" w:line="240" w:lineRule="auto"/>
        <w:jc w:val="center"/>
        <w:rPr>
          <w:rFonts w:ascii="Times New Roman" w:eastAsia="Times New Roman" w:hAnsi="Times New Roman"/>
          <w:sz w:val="28"/>
          <w:szCs w:val="28"/>
          <w:lang w:eastAsia="ru-RU"/>
        </w:rPr>
      </w:pPr>
      <w:proofErr w:type="spellStart"/>
      <w:r w:rsidRPr="00F23C7C">
        <w:rPr>
          <w:rFonts w:ascii="Times New Roman" w:eastAsia="Times New Roman" w:hAnsi="Times New Roman"/>
          <w:sz w:val="28"/>
          <w:szCs w:val="28"/>
          <w:lang w:eastAsia="ru-RU"/>
        </w:rPr>
        <w:t>с</w:t>
      </w:r>
      <w:proofErr w:type="gramStart"/>
      <w:r w:rsidRPr="00F23C7C">
        <w:rPr>
          <w:rFonts w:ascii="Times New Roman" w:eastAsia="Times New Roman" w:hAnsi="Times New Roman"/>
          <w:sz w:val="28"/>
          <w:szCs w:val="28"/>
          <w:lang w:eastAsia="ru-RU"/>
        </w:rPr>
        <w:t>.У</w:t>
      </w:r>
      <w:proofErr w:type="gramEnd"/>
      <w:r w:rsidRPr="00F23C7C">
        <w:rPr>
          <w:rFonts w:ascii="Times New Roman" w:eastAsia="Times New Roman" w:hAnsi="Times New Roman"/>
          <w:sz w:val="28"/>
          <w:szCs w:val="28"/>
          <w:lang w:eastAsia="ru-RU"/>
        </w:rPr>
        <w:t>русово</w:t>
      </w:r>
      <w:proofErr w:type="spellEnd"/>
    </w:p>
    <w:p w:rsidR="00F23C7C" w:rsidRPr="00F23C7C" w:rsidRDefault="00F23C7C" w:rsidP="00F23C7C">
      <w:pPr>
        <w:spacing w:after="0" w:line="240" w:lineRule="auto"/>
        <w:jc w:val="center"/>
        <w:rPr>
          <w:rFonts w:ascii="Times New Roman" w:eastAsia="Times New Roman" w:hAnsi="Times New Roman"/>
          <w:sz w:val="28"/>
          <w:szCs w:val="28"/>
          <w:lang w:eastAsia="ru-RU"/>
        </w:rPr>
      </w:pPr>
    </w:p>
    <w:p w:rsidR="00F23C7C" w:rsidRPr="00F23C7C" w:rsidRDefault="00F23C7C" w:rsidP="00F23C7C">
      <w:pPr>
        <w:spacing w:after="0" w:line="240" w:lineRule="auto"/>
        <w:jc w:val="center"/>
        <w:rPr>
          <w:rFonts w:ascii="Times New Roman" w:eastAsia="Times New Roman" w:hAnsi="Times New Roman"/>
          <w:sz w:val="28"/>
          <w:szCs w:val="28"/>
          <w:lang w:eastAsia="ru-RU"/>
        </w:rPr>
      </w:pPr>
      <w:r w:rsidRPr="00F23C7C">
        <w:rPr>
          <w:rFonts w:ascii="Times New Roman" w:eastAsia="Times New Roman" w:hAnsi="Times New Roman"/>
          <w:sz w:val="28"/>
          <w:szCs w:val="28"/>
          <w:lang w:eastAsia="ru-RU"/>
        </w:rPr>
        <w:t>РЕШЕНИЕ</w:t>
      </w:r>
    </w:p>
    <w:p w:rsidR="00F23C7C" w:rsidRPr="00F23C7C" w:rsidRDefault="00F23C7C" w:rsidP="00F23C7C">
      <w:pPr>
        <w:widowControl w:val="0"/>
        <w:suppressAutoHyphens/>
        <w:overflowPunct w:val="0"/>
        <w:autoSpaceDE w:val="0"/>
        <w:spacing w:after="0" w:line="240" w:lineRule="auto"/>
        <w:textAlignment w:val="baseline"/>
        <w:rPr>
          <w:rFonts w:ascii="Times New Roman" w:eastAsia="Times New Roman" w:hAnsi="Times New Roman"/>
          <w:bCs/>
          <w:sz w:val="28"/>
          <w:szCs w:val="28"/>
          <w:lang w:eastAsia="ar-SA"/>
        </w:rPr>
      </w:pPr>
      <w:r w:rsidRPr="00F23C7C">
        <w:rPr>
          <w:rFonts w:ascii="Times New Roman" w:eastAsia="Times New Roman" w:hAnsi="Times New Roman"/>
          <w:bCs/>
          <w:sz w:val="28"/>
          <w:szCs w:val="28"/>
          <w:lang w:eastAsia="ar-SA"/>
        </w:rPr>
        <w:t xml:space="preserve">                от 29  декабря 2025 года      </w:t>
      </w:r>
      <w:r w:rsidRPr="00F23C7C">
        <w:rPr>
          <w:rFonts w:ascii="Times New Roman" w:eastAsia="Times New Roman" w:hAnsi="Times New Roman"/>
          <w:bCs/>
          <w:sz w:val="28"/>
          <w:szCs w:val="28"/>
          <w:lang w:eastAsia="ar-SA"/>
        </w:rPr>
        <w:tab/>
        <w:t xml:space="preserve">           </w:t>
      </w:r>
      <w:r>
        <w:rPr>
          <w:rFonts w:ascii="Times New Roman" w:eastAsia="Times New Roman" w:hAnsi="Times New Roman"/>
          <w:bCs/>
          <w:sz w:val="28"/>
          <w:szCs w:val="28"/>
          <w:lang w:eastAsia="ar-SA"/>
        </w:rPr>
        <w:tab/>
        <w:t xml:space="preserve">                        </w:t>
      </w:r>
      <w:r w:rsidRPr="00F23C7C">
        <w:rPr>
          <w:rFonts w:ascii="Times New Roman" w:eastAsia="Times New Roman" w:hAnsi="Times New Roman"/>
          <w:bCs/>
          <w:sz w:val="28"/>
          <w:szCs w:val="28"/>
          <w:lang w:eastAsia="ar-SA"/>
        </w:rPr>
        <w:t>№  74</w:t>
      </w:r>
    </w:p>
    <w:p w:rsidR="00F23C7C" w:rsidRPr="00F23C7C" w:rsidRDefault="00F23C7C" w:rsidP="00F23C7C">
      <w:pPr>
        <w:widowControl w:val="0"/>
        <w:suppressAutoHyphens/>
        <w:overflowPunct w:val="0"/>
        <w:autoSpaceDE w:val="0"/>
        <w:spacing w:after="0" w:line="240" w:lineRule="auto"/>
        <w:textAlignment w:val="baseline"/>
        <w:rPr>
          <w:rFonts w:ascii="Times New Roman" w:eastAsia="Times New Roman" w:hAnsi="Times New Roman"/>
          <w:bCs/>
          <w:sz w:val="28"/>
          <w:szCs w:val="28"/>
          <w:lang w:eastAsia="ar-SA"/>
        </w:rPr>
      </w:pPr>
    </w:p>
    <w:p w:rsidR="00F23C7C" w:rsidRPr="00F23C7C" w:rsidRDefault="00F23C7C" w:rsidP="00F23C7C">
      <w:pPr>
        <w:widowControl w:val="0"/>
        <w:suppressAutoHyphens/>
        <w:autoSpaceDE w:val="0"/>
        <w:spacing w:after="0" w:line="240" w:lineRule="auto"/>
        <w:ind w:firstLine="720"/>
        <w:jc w:val="both"/>
        <w:rPr>
          <w:rFonts w:ascii="Times New Roman" w:eastAsia="Times New Roman" w:hAnsi="Times New Roman"/>
          <w:bCs/>
          <w:sz w:val="28"/>
          <w:szCs w:val="28"/>
          <w:lang w:eastAsia="ar-SA"/>
        </w:rPr>
      </w:pPr>
    </w:p>
    <w:p w:rsidR="00F23C7C" w:rsidRPr="00F23C7C" w:rsidRDefault="00F23C7C" w:rsidP="00F23C7C">
      <w:pPr>
        <w:widowControl w:val="0"/>
        <w:suppressAutoHyphens/>
        <w:autoSpaceDE w:val="0"/>
        <w:spacing w:after="0" w:line="240" w:lineRule="auto"/>
        <w:jc w:val="center"/>
        <w:rPr>
          <w:rFonts w:ascii="Times New Roman" w:eastAsia="Times New Roman" w:hAnsi="Times New Roman"/>
          <w:bCs/>
          <w:sz w:val="28"/>
          <w:szCs w:val="28"/>
          <w:lang w:eastAsia="ar-SA"/>
        </w:rPr>
      </w:pPr>
      <w:r w:rsidRPr="00F23C7C">
        <w:rPr>
          <w:rFonts w:ascii="Times New Roman" w:eastAsia="Times New Roman" w:hAnsi="Times New Roman"/>
          <w:bCs/>
          <w:sz w:val="28"/>
          <w:szCs w:val="28"/>
          <w:lang w:eastAsia="ar-SA"/>
        </w:rPr>
        <w:t>О продлении срока действия Соглашений о передаче осуществления</w:t>
      </w:r>
    </w:p>
    <w:p w:rsidR="00F23C7C" w:rsidRPr="00F23C7C" w:rsidRDefault="00F23C7C" w:rsidP="00F23C7C">
      <w:pPr>
        <w:widowControl w:val="0"/>
        <w:suppressAutoHyphens/>
        <w:autoSpaceDE w:val="0"/>
        <w:spacing w:after="0" w:line="240" w:lineRule="auto"/>
        <w:jc w:val="center"/>
        <w:rPr>
          <w:rFonts w:ascii="Times New Roman" w:eastAsia="Times New Roman" w:hAnsi="Times New Roman"/>
          <w:bCs/>
          <w:sz w:val="28"/>
          <w:szCs w:val="28"/>
          <w:lang w:eastAsia="ar-SA"/>
        </w:rPr>
      </w:pPr>
      <w:r w:rsidRPr="00F23C7C">
        <w:rPr>
          <w:rFonts w:ascii="Times New Roman" w:eastAsia="Times New Roman" w:hAnsi="Times New Roman"/>
          <w:bCs/>
          <w:sz w:val="28"/>
          <w:szCs w:val="28"/>
          <w:lang w:eastAsia="ar-SA"/>
        </w:rPr>
        <w:t>части полномочий.</w:t>
      </w:r>
    </w:p>
    <w:p w:rsidR="00F23C7C" w:rsidRPr="00F23C7C" w:rsidRDefault="00F23C7C" w:rsidP="00F23C7C">
      <w:pPr>
        <w:widowControl w:val="0"/>
        <w:suppressAutoHyphens/>
        <w:autoSpaceDE w:val="0"/>
        <w:spacing w:after="0" w:line="240" w:lineRule="auto"/>
        <w:ind w:firstLine="720"/>
        <w:jc w:val="center"/>
        <w:rPr>
          <w:rFonts w:ascii="Times New Roman" w:eastAsia="Times New Roman" w:hAnsi="Times New Roman"/>
          <w:bCs/>
          <w:sz w:val="28"/>
          <w:szCs w:val="28"/>
          <w:lang w:eastAsia="ar-SA"/>
        </w:rPr>
      </w:pPr>
    </w:p>
    <w:p w:rsidR="00F23C7C" w:rsidRPr="00F23C7C" w:rsidRDefault="00F23C7C" w:rsidP="00F23C7C">
      <w:pPr>
        <w:widowControl w:val="0"/>
        <w:suppressAutoHyphens/>
        <w:autoSpaceDE w:val="0"/>
        <w:spacing w:after="0" w:line="240" w:lineRule="auto"/>
        <w:jc w:val="both"/>
        <w:rPr>
          <w:rFonts w:ascii="Times New Roman" w:eastAsia="Times New Roman" w:hAnsi="Times New Roman"/>
          <w:bCs/>
          <w:sz w:val="28"/>
          <w:szCs w:val="28"/>
          <w:lang w:eastAsia="ar-SA"/>
        </w:rPr>
      </w:pPr>
      <w:r w:rsidRPr="00F23C7C">
        <w:rPr>
          <w:rFonts w:ascii="Times New Roman" w:eastAsia="Times New Roman" w:hAnsi="Times New Roman"/>
          <w:bCs/>
          <w:sz w:val="28"/>
          <w:szCs w:val="28"/>
          <w:lang w:eastAsia="ar-SA"/>
        </w:rPr>
        <w:t xml:space="preserve">                          Совет депутатов </w:t>
      </w:r>
      <w:proofErr w:type="spellStart"/>
      <w:r w:rsidRPr="00F23C7C">
        <w:rPr>
          <w:rFonts w:ascii="Times New Roman" w:eastAsia="Times New Roman" w:hAnsi="Times New Roman"/>
          <w:bCs/>
          <w:sz w:val="28"/>
          <w:szCs w:val="28"/>
          <w:lang w:eastAsia="ar-SA"/>
        </w:rPr>
        <w:t>Урусовского</w:t>
      </w:r>
      <w:proofErr w:type="spellEnd"/>
      <w:r w:rsidRPr="00F23C7C">
        <w:rPr>
          <w:rFonts w:ascii="Times New Roman" w:eastAsia="Times New Roman" w:hAnsi="Times New Roman"/>
          <w:bCs/>
          <w:sz w:val="28"/>
          <w:szCs w:val="28"/>
          <w:lang w:eastAsia="ar-SA"/>
        </w:rPr>
        <w:t xml:space="preserve"> сельского поселения решил:</w:t>
      </w:r>
    </w:p>
    <w:p w:rsidR="00F23C7C" w:rsidRPr="00F23C7C" w:rsidRDefault="00F23C7C" w:rsidP="00F23C7C">
      <w:pPr>
        <w:widowControl w:val="0"/>
        <w:suppressAutoHyphens/>
        <w:autoSpaceDE w:val="0"/>
        <w:spacing w:after="0" w:line="240" w:lineRule="auto"/>
        <w:jc w:val="both"/>
        <w:rPr>
          <w:rFonts w:ascii="Times New Roman" w:eastAsia="Times New Roman" w:hAnsi="Times New Roman"/>
          <w:bCs/>
          <w:sz w:val="28"/>
          <w:szCs w:val="28"/>
          <w:lang w:eastAsia="ar-SA"/>
        </w:rPr>
      </w:pPr>
    </w:p>
    <w:p w:rsidR="00F23C7C" w:rsidRPr="00F23C7C" w:rsidRDefault="00F23C7C" w:rsidP="00F23C7C">
      <w:pPr>
        <w:widowControl w:val="0"/>
        <w:suppressAutoHyphens/>
        <w:autoSpaceDE w:val="0"/>
        <w:spacing w:after="0" w:line="240" w:lineRule="auto"/>
        <w:jc w:val="both"/>
        <w:rPr>
          <w:rFonts w:ascii="Times New Roman" w:eastAsia="Times New Roman" w:hAnsi="Times New Roman"/>
          <w:bCs/>
          <w:sz w:val="28"/>
          <w:szCs w:val="28"/>
          <w:lang w:eastAsia="ar-SA"/>
        </w:rPr>
      </w:pPr>
      <w:r w:rsidRPr="00F23C7C">
        <w:rPr>
          <w:rFonts w:ascii="Times New Roman" w:eastAsia="Times New Roman" w:hAnsi="Times New Roman"/>
          <w:bCs/>
          <w:sz w:val="28"/>
          <w:szCs w:val="28"/>
          <w:lang w:eastAsia="ar-SA"/>
        </w:rPr>
        <w:t xml:space="preserve">         1.Продлить срок действия Соглашений до 01.01.2027  года</w:t>
      </w:r>
      <w:proofErr w:type="gramStart"/>
      <w:r w:rsidRPr="00F23C7C">
        <w:rPr>
          <w:rFonts w:ascii="Times New Roman" w:eastAsia="Times New Roman" w:hAnsi="Times New Roman"/>
          <w:bCs/>
          <w:sz w:val="28"/>
          <w:szCs w:val="28"/>
          <w:lang w:eastAsia="ar-SA"/>
        </w:rPr>
        <w:t xml:space="preserve"> :</w:t>
      </w:r>
      <w:proofErr w:type="gramEnd"/>
    </w:p>
    <w:p w:rsidR="00F23C7C" w:rsidRPr="00F23C7C" w:rsidRDefault="00F23C7C" w:rsidP="00F23C7C">
      <w:pPr>
        <w:tabs>
          <w:tab w:val="left" w:pos="8460"/>
        </w:tabs>
        <w:suppressAutoHyphens/>
        <w:spacing w:after="0" w:line="240" w:lineRule="auto"/>
        <w:ind w:right="1156"/>
        <w:jc w:val="both"/>
        <w:outlineLvl w:val="0"/>
        <w:rPr>
          <w:rFonts w:ascii="Times New Roman" w:eastAsia="Times New Roman" w:hAnsi="Times New Roman"/>
          <w:bCs/>
          <w:sz w:val="28"/>
          <w:szCs w:val="28"/>
          <w:lang w:eastAsia="ar-SA"/>
        </w:rPr>
      </w:pPr>
    </w:p>
    <w:p w:rsidR="00F23C7C" w:rsidRPr="00F23C7C" w:rsidRDefault="00F23C7C" w:rsidP="00F23C7C">
      <w:pPr>
        <w:tabs>
          <w:tab w:val="left" w:pos="8460"/>
        </w:tabs>
        <w:suppressAutoHyphens/>
        <w:spacing w:after="0" w:line="240" w:lineRule="auto"/>
        <w:ind w:left="708" w:right="1156"/>
        <w:jc w:val="both"/>
        <w:outlineLvl w:val="0"/>
        <w:rPr>
          <w:rFonts w:ascii="Times New Roman" w:eastAsia="Times New Roman" w:hAnsi="Times New Roman"/>
          <w:kern w:val="1"/>
          <w:sz w:val="28"/>
          <w:szCs w:val="28"/>
          <w:lang w:eastAsia="ar-SA"/>
        </w:rPr>
      </w:pPr>
      <w:r w:rsidRPr="00F23C7C">
        <w:rPr>
          <w:rFonts w:ascii="Times New Roman" w:eastAsia="Times New Roman" w:hAnsi="Times New Roman"/>
          <w:kern w:val="1"/>
          <w:sz w:val="28"/>
          <w:szCs w:val="28"/>
          <w:lang w:eastAsia="ar-SA"/>
        </w:rPr>
        <w:t xml:space="preserve">       1.</w:t>
      </w:r>
      <w:r w:rsidRPr="00F23C7C">
        <w:rPr>
          <w:rFonts w:ascii="Times New Roman" w:eastAsia="Times New Roman" w:hAnsi="Times New Roman"/>
          <w:bCs/>
          <w:color w:val="000000"/>
          <w:kern w:val="1"/>
          <w:sz w:val="28"/>
          <w:szCs w:val="28"/>
          <w:lang w:eastAsia="ar-SA"/>
        </w:rPr>
        <w:t xml:space="preserve">О передаче осуществления части  полномочий </w:t>
      </w:r>
      <w:r w:rsidRPr="00F23C7C">
        <w:rPr>
          <w:rFonts w:ascii="Times New Roman" w:eastAsia="Times New Roman" w:hAnsi="Times New Roman"/>
          <w:color w:val="000000"/>
          <w:kern w:val="1"/>
          <w:sz w:val="28"/>
          <w:szCs w:val="28"/>
          <w:lang w:eastAsia="ar-SA"/>
        </w:rPr>
        <w:t xml:space="preserve">по </w:t>
      </w:r>
      <w:r w:rsidRPr="00F23C7C">
        <w:rPr>
          <w:rFonts w:ascii="Times New Roman" w:eastAsia="Times New Roman" w:hAnsi="Times New Roman"/>
          <w:bCs/>
          <w:color w:val="000000"/>
          <w:kern w:val="1"/>
          <w:sz w:val="28"/>
          <w:szCs w:val="28"/>
          <w:lang w:eastAsia="ar-SA"/>
        </w:rPr>
        <w:t>исполнению бюджетных полномочий  органа  внутреннего</w:t>
      </w:r>
      <w:r w:rsidRPr="00F23C7C">
        <w:rPr>
          <w:rFonts w:ascii="Times New Roman" w:eastAsia="Times New Roman" w:hAnsi="Times New Roman"/>
          <w:color w:val="000000"/>
          <w:kern w:val="1"/>
          <w:sz w:val="28"/>
          <w:szCs w:val="28"/>
          <w:lang w:eastAsia="ar-SA"/>
        </w:rPr>
        <w:t xml:space="preserve"> </w:t>
      </w:r>
      <w:r w:rsidRPr="00F23C7C">
        <w:rPr>
          <w:rFonts w:ascii="Times New Roman" w:eastAsia="Times New Roman" w:hAnsi="Times New Roman"/>
          <w:bCs/>
          <w:kern w:val="1"/>
          <w:sz w:val="28"/>
          <w:szCs w:val="28"/>
          <w:lang w:eastAsia="ar-SA"/>
        </w:rPr>
        <w:t xml:space="preserve">муниципального финансового контроля </w:t>
      </w:r>
      <w:r w:rsidRPr="00F23C7C">
        <w:rPr>
          <w:rFonts w:ascii="Times New Roman" w:eastAsia="Times New Roman" w:hAnsi="Times New Roman"/>
          <w:kern w:val="1"/>
          <w:sz w:val="28"/>
          <w:szCs w:val="28"/>
          <w:lang w:eastAsia="ar-SA"/>
        </w:rPr>
        <w:t xml:space="preserve">Советом депутатов  </w:t>
      </w:r>
      <w:proofErr w:type="spellStart"/>
      <w:r w:rsidRPr="00F23C7C">
        <w:rPr>
          <w:rFonts w:ascii="Times New Roman" w:eastAsia="Times New Roman" w:hAnsi="Times New Roman"/>
          <w:kern w:val="1"/>
          <w:sz w:val="28"/>
          <w:szCs w:val="28"/>
          <w:lang w:eastAsia="ar-SA"/>
        </w:rPr>
        <w:t>Урусовского</w:t>
      </w:r>
      <w:proofErr w:type="spellEnd"/>
      <w:r w:rsidRPr="00F23C7C">
        <w:rPr>
          <w:rFonts w:ascii="Times New Roman" w:eastAsia="Times New Roman" w:hAnsi="Times New Roman"/>
          <w:kern w:val="1"/>
          <w:sz w:val="28"/>
          <w:szCs w:val="28"/>
          <w:lang w:eastAsia="ar-SA"/>
        </w:rPr>
        <w:t xml:space="preserve">  сельского поселения  от  29.10.2018г. № 15 </w:t>
      </w:r>
    </w:p>
    <w:p w:rsidR="00F23C7C" w:rsidRPr="00F23C7C" w:rsidRDefault="00F23C7C" w:rsidP="00F23C7C">
      <w:pPr>
        <w:tabs>
          <w:tab w:val="left" w:pos="8460"/>
        </w:tabs>
        <w:suppressAutoHyphens/>
        <w:spacing w:after="0" w:line="240" w:lineRule="auto"/>
        <w:ind w:left="708" w:right="1156"/>
        <w:jc w:val="both"/>
        <w:outlineLvl w:val="0"/>
        <w:rPr>
          <w:rFonts w:ascii="Times New Roman" w:eastAsia="Times New Roman" w:hAnsi="Times New Roman"/>
          <w:color w:val="000000"/>
          <w:kern w:val="1"/>
          <w:sz w:val="28"/>
          <w:szCs w:val="28"/>
          <w:lang w:eastAsia="ar-SA"/>
        </w:rPr>
      </w:pPr>
      <w:r w:rsidRPr="00F23C7C">
        <w:rPr>
          <w:rFonts w:ascii="Times New Roman" w:eastAsia="Times New Roman" w:hAnsi="Times New Roman"/>
          <w:kern w:val="1"/>
          <w:sz w:val="28"/>
          <w:szCs w:val="28"/>
          <w:lang w:eastAsia="ar-SA"/>
        </w:rPr>
        <w:t xml:space="preserve">      2. О передаче осуществления части полномочий </w:t>
      </w:r>
      <w:proofErr w:type="spellStart"/>
      <w:r w:rsidRPr="00F23C7C">
        <w:rPr>
          <w:rFonts w:ascii="Times New Roman" w:eastAsia="Times New Roman" w:hAnsi="Times New Roman"/>
          <w:kern w:val="1"/>
          <w:sz w:val="28"/>
          <w:szCs w:val="28"/>
          <w:lang w:eastAsia="ar-SA"/>
        </w:rPr>
        <w:t>Урусовского</w:t>
      </w:r>
      <w:proofErr w:type="spellEnd"/>
      <w:r w:rsidRPr="00F23C7C">
        <w:rPr>
          <w:rFonts w:ascii="Times New Roman" w:eastAsia="Times New Roman" w:hAnsi="Times New Roman"/>
          <w:kern w:val="1"/>
          <w:sz w:val="28"/>
          <w:szCs w:val="28"/>
          <w:lang w:eastAsia="ar-SA"/>
        </w:rPr>
        <w:t xml:space="preserve">  сельского поселения </w:t>
      </w:r>
      <w:proofErr w:type="spellStart"/>
      <w:r w:rsidRPr="00F23C7C">
        <w:rPr>
          <w:rFonts w:ascii="Times New Roman" w:eastAsia="Times New Roman" w:hAnsi="Times New Roman"/>
          <w:kern w:val="1"/>
          <w:sz w:val="28"/>
          <w:szCs w:val="28"/>
          <w:lang w:eastAsia="ar-SA"/>
        </w:rPr>
        <w:t>Ардатовскому</w:t>
      </w:r>
      <w:proofErr w:type="spellEnd"/>
      <w:r w:rsidRPr="00F23C7C">
        <w:rPr>
          <w:rFonts w:ascii="Times New Roman" w:eastAsia="Times New Roman" w:hAnsi="Times New Roman"/>
          <w:kern w:val="1"/>
          <w:sz w:val="28"/>
          <w:szCs w:val="28"/>
          <w:lang w:eastAsia="ar-SA"/>
        </w:rPr>
        <w:t xml:space="preserve"> муниципальному району в сфере  гражданской обороны, чрезвычайных ситуаций и пожарной безопасности, утвержденного решением Совета депутатов </w:t>
      </w:r>
      <w:proofErr w:type="spellStart"/>
      <w:r w:rsidRPr="00F23C7C">
        <w:rPr>
          <w:rFonts w:ascii="Times New Roman" w:eastAsia="Times New Roman" w:hAnsi="Times New Roman"/>
          <w:kern w:val="1"/>
          <w:sz w:val="28"/>
          <w:szCs w:val="28"/>
          <w:lang w:eastAsia="ar-SA"/>
        </w:rPr>
        <w:t>Урусовского</w:t>
      </w:r>
      <w:proofErr w:type="spellEnd"/>
      <w:r w:rsidRPr="00F23C7C">
        <w:rPr>
          <w:rFonts w:ascii="Times New Roman" w:eastAsia="Times New Roman" w:hAnsi="Times New Roman"/>
          <w:kern w:val="1"/>
          <w:sz w:val="28"/>
          <w:szCs w:val="28"/>
          <w:lang w:eastAsia="ar-SA"/>
        </w:rPr>
        <w:t xml:space="preserve">  сельского поселения  от  03.03.2006г. №  58</w:t>
      </w:r>
      <w:proofErr w:type="gramStart"/>
      <w:r w:rsidRPr="00F23C7C">
        <w:rPr>
          <w:rFonts w:ascii="Times New Roman" w:eastAsia="Times New Roman" w:hAnsi="Times New Roman"/>
          <w:kern w:val="1"/>
          <w:sz w:val="28"/>
          <w:szCs w:val="28"/>
          <w:lang w:eastAsia="ar-SA"/>
        </w:rPr>
        <w:t xml:space="preserve"> ;</w:t>
      </w:r>
      <w:proofErr w:type="gramEnd"/>
    </w:p>
    <w:p w:rsidR="00F23C7C" w:rsidRPr="00F23C7C" w:rsidRDefault="00F23C7C" w:rsidP="00F23C7C">
      <w:pPr>
        <w:widowControl w:val="0"/>
        <w:suppressAutoHyphens/>
        <w:autoSpaceDE w:val="0"/>
        <w:spacing w:after="0" w:line="240" w:lineRule="auto"/>
        <w:ind w:left="708"/>
        <w:jc w:val="both"/>
        <w:rPr>
          <w:rFonts w:ascii="Times New Roman" w:eastAsia="Times New Roman" w:hAnsi="Times New Roman"/>
          <w:bCs/>
          <w:color w:val="FF0000"/>
          <w:sz w:val="28"/>
          <w:szCs w:val="28"/>
          <w:lang w:eastAsia="ar-SA"/>
        </w:rPr>
      </w:pPr>
      <w:r w:rsidRPr="00F23C7C">
        <w:rPr>
          <w:rFonts w:ascii="Times New Roman" w:eastAsia="Times New Roman" w:hAnsi="Times New Roman"/>
          <w:bCs/>
          <w:sz w:val="28"/>
          <w:szCs w:val="28"/>
          <w:lang w:eastAsia="ar-SA"/>
        </w:rPr>
        <w:t xml:space="preserve">     3. О передаче  осуществления  части полномочий  </w:t>
      </w:r>
      <w:proofErr w:type="spellStart"/>
      <w:r w:rsidRPr="00F23C7C">
        <w:rPr>
          <w:rFonts w:ascii="Times New Roman" w:eastAsia="Times New Roman" w:hAnsi="Times New Roman"/>
          <w:bCs/>
          <w:sz w:val="28"/>
          <w:szCs w:val="28"/>
          <w:lang w:eastAsia="ar-SA"/>
        </w:rPr>
        <w:t>Урусовского</w:t>
      </w:r>
      <w:proofErr w:type="spellEnd"/>
      <w:r w:rsidRPr="00F23C7C">
        <w:rPr>
          <w:rFonts w:ascii="Times New Roman" w:eastAsia="Times New Roman" w:hAnsi="Times New Roman"/>
          <w:bCs/>
          <w:sz w:val="28"/>
          <w:szCs w:val="28"/>
          <w:lang w:eastAsia="ar-SA"/>
        </w:rPr>
        <w:t xml:space="preserve"> сельского поселения   </w:t>
      </w:r>
      <w:proofErr w:type="spellStart"/>
      <w:r w:rsidRPr="00F23C7C">
        <w:rPr>
          <w:rFonts w:ascii="Times New Roman" w:eastAsia="Times New Roman" w:hAnsi="Times New Roman"/>
          <w:bCs/>
          <w:sz w:val="28"/>
          <w:szCs w:val="28"/>
          <w:lang w:eastAsia="ar-SA"/>
        </w:rPr>
        <w:t>Ардатовскому</w:t>
      </w:r>
      <w:proofErr w:type="spellEnd"/>
      <w:r w:rsidRPr="00F23C7C">
        <w:rPr>
          <w:rFonts w:ascii="Times New Roman" w:eastAsia="Times New Roman" w:hAnsi="Times New Roman"/>
          <w:bCs/>
          <w:sz w:val="28"/>
          <w:szCs w:val="28"/>
          <w:lang w:eastAsia="ar-SA"/>
        </w:rPr>
        <w:t xml:space="preserve"> муниципальному району  в сфере ритуальных услуг, утвержденного решением Совета депутатов </w:t>
      </w:r>
      <w:proofErr w:type="spellStart"/>
      <w:r w:rsidRPr="00F23C7C">
        <w:rPr>
          <w:rFonts w:ascii="Times New Roman" w:eastAsia="Times New Roman" w:hAnsi="Times New Roman"/>
          <w:bCs/>
          <w:sz w:val="28"/>
          <w:szCs w:val="28"/>
          <w:lang w:eastAsia="ar-SA"/>
        </w:rPr>
        <w:t>Урусовского</w:t>
      </w:r>
      <w:proofErr w:type="spellEnd"/>
      <w:r w:rsidRPr="00F23C7C">
        <w:rPr>
          <w:rFonts w:ascii="Times New Roman" w:eastAsia="Times New Roman" w:hAnsi="Times New Roman"/>
          <w:bCs/>
          <w:sz w:val="28"/>
          <w:szCs w:val="28"/>
          <w:lang w:eastAsia="ar-SA"/>
        </w:rPr>
        <w:t xml:space="preserve"> сельского поселения от 17.02.2009 года № 40;</w:t>
      </w:r>
    </w:p>
    <w:p w:rsidR="00F23C7C" w:rsidRPr="00F23C7C" w:rsidRDefault="00F23C7C" w:rsidP="00F23C7C">
      <w:pPr>
        <w:widowControl w:val="0"/>
        <w:suppressAutoHyphens/>
        <w:autoSpaceDE w:val="0"/>
        <w:spacing w:after="0" w:line="240" w:lineRule="auto"/>
        <w:ind w:left="708"/>
        <w:jc w:val="both"/>
        <w:rPr>
          <w:rFonts w:ascii="Times New Roman" w:eastAsia="Times New Roman" w:hAnsi="Times New Roman"/>
          <w:bCs/>
          <w:color w:val="FF0000"/>
          <w:sz w:val="28"/>
          <w:szCs w:val="28"/>
          <w:lang w:eastAsia="ar-SA"/>
        </w:rPr>
      </w:pPr>
      <w:r w:rsidRPr="00F23C7C">
        <w:rPr>
          <w:rFonts w:ascii="Times New Roman" w:eastAsia="Times New Roman" w:hAnsi="Times New Roman"/>
          <w:bCs/>
          <w:sz w:val="28"/>
          <w:szCs w:val="28"/>
          <w:lang w:eastAsia="ar-SA"/>
        </w:rPr>
        <w:t xml:space="preserve">     4. О передаче осуществления  части полномочий  </w:t>
      </w:r>
      <w:proofErr w:type="spellStart"/>
      <w:r w:rsidRPr="00F23C7C">
        <w:rPr>
          <w:rFonts w:ascii="Times New Roman" w:eastAsia="Times New Roman" w:hAnsi="Times New Roman"/>
          <w:bCs/>
          <w:sz w:val="28"/>
          <w:szCs w:val="28"/>
          <w:lang w:eastAsia="ar-SA"/>
        </w:rPr>
        <w:t>Урусовского</w:t>
      </w:r>
      <w:proofErr w:type="spellEnd"/>
      <w:r w:rsidRPr="00F23C7C">
        <w:rPr>
          <w:rFonts w:ascii="Times New Roman" w:eastAsia="Times New Roman" w:hAnsi="Times New Roman"/>
          <w:bCs/>
          <w:sz w:val="28"/>
          <w:szCs w:val="28"/>
          <w:lang w:eastAsia="ar-SA"/>
        </w:rPr>
        <w:t xml:space="preserve"> сельского поселения  </w:t>
      </w:r>
      <w:proofErr w:type="spellStart"/>
      <w:r w:rsidRPr="00F23C7C">
        <w:rPr>
          <w:rFonts w:ascii="Times New Roman" w:eastAsia="Times New Roman" w:hAnsi="Times New Roman"/>
          <w:bCs/>
          <w:sz w:val="28"/>
          <w:szCs w:val="28"/>
          <w:lang w:eastAsia="ar-SA"/>
        </w:rPr>
        <w:t>Ардатовскому</w:t>
      </w:r>
      <w:proofErr w:type="spellEnd"/>
      <w:r w:rsidRPr="00F23C7C">
        <w:rPr>
          <w:rFonts w:ascii="Times New Roman" w:eastAsia="Times New Roman" w:hAnsi="Times New Roman"/>
          <w:bCs/>
          <w:sz w:val="28"/>
          <w:szCs w:val="28"/>
          <w:lang w:eastAsia="ar-SA"/>
        </w:rPr>
        <w:t xml:space="preserve">  муниципальному району  по решению вопросов местного значения  </w:t>
      </w:r>
      <w:proofErr w:type="spellStart"/>
      <w:r w:rsidRPr="00F23C7C">
        <w:rPr>
          <w:rFonts w:ascii="Times New Roman" w:eastAsia="Times New Roman" w:hAnsi="Times New Roman"/>
          <w:bCs/>
          <w:sz w:val="28"/>
          <w:szCs w:val="28"/>
          <w:lang w:eastAsia="ar-SA"/>
        </w:rPr>
        <w:t>Урусовского</w:t>
      </w:r>
      <w:proofErr w:type="spellEnd"/>
      <w:r w:rsidRPr="00F23C7C">
        <w:rPr>
          <w:rFonts w:ascii="Times New Roman" w:eastAsia="Times New Roman" w:hAnsi="Times New Roman"/>
          <w:bCs/>
          <w:sz w:val="28"/>
          <w:szCs w:val="28"/>
          <w:lang w:eastAsia="ar-SA"/>
        </w:rPr>
        <w:t xml:space="preserve"> сельского поселения,  утвержденного решением Совета депутатов </w:t>
      </w:r>
      <w:proofErr w:type="spellStart"/>
      <w:r w:rsidRPr="00F23C7C">
        <w:rPr>
          <w:rFonts w:ascii="Times New Roman" w:eastAsia="Times New Roman" w:hAnsi="Times New Roman"/>
          <w:bCs/>
          <w:sz w:val="28"/>
          <w:szCs w:val="28"/>
          <w:lang w:eastAsia="ar-SA"/>
        </w:rPr>
        <w:t>Урусовского</w:t>
      </w:r>
      <w:proofErr w:type="spellEnd"/>
      <w:r w:rsidRPr="00F23C7C">
        <w:rPr>
          <w:rFonts w:ascii="Times New Roman" w:eastAsia="Times New Roman" w:hAnsi="Times New Roman"/>
          <w:bCs/>
          <w:sz w:val="28"/>
          <w:szCs w:val="28"/>
          <w:lang w:eastAsia="ar-SA"/>
        </w:rPr>
        <w:t xml:space="preserve"> сельского поселения от 17.06.2014 года № 69</w:t>
      </w:r>
    </w:p>
    <w:p w:rsidR="00F23C7C" w:rsidRPr="00F23C7C" w:rsidRDefault="00F23C7C" w:rsidP="00F23C7C">
      <w:pPr>
        <w:widowControl w:val="0"/>
        <w:suppressAutoHyphens/>
        <w:autoSpaceDE w:val="0"/>
        <w:spacing w:after="0" w:line="240" w:lineRule="auto"/>
        <w:ind w:left="708"/>
        <w:jc w:val="both"/>
        <w:rPr>
          <w:rFonts w:ascii="Times New Roman" w:eastAsia="Times New Roman" w:hAnsi="Times New Roman"/>
          <w:bCs/>
          <w:sz w:val="28"/>
          <w:szCs w:val="28"/>
          <w:lang w:eastAsia="ar-SA"/>
        </w:rPr>
      </w:pPr>
      <w:r w:rsidRPr="00F23C7C">
        <w:rPr>
          <w:rFonts w:ascii="Times New Roman" w:eastAsia="Times New Roman" w:hAnsi="Times New Roman"/>
          <w:bCs/>
          <w:sz w:val="28"/>
          <w:szCs w:val="28"/>
          <w:lang w:eastAsia="ar-SA"/>
        </w:rPr>
        <w:t xml:space="preserve">      5. О передаче  осуществления части полномочий </w:t>
      </w:r>
      <w:proofErr w:type="spellStart"/>
      <w:r w:rsidRPr="00F23C7C">
        <w:rPr>
          <w:rFonts w:ascii="Times New Roman" w:eastAsia="Times New Roman" w:hAnsi="Times New Roman"/>
          <w:bCs/>
          <w:sz w:val="28"/>
          <w:szCs w:val="28"/>
          <w:lang w:eastAsia="ar-SA"/>
        </w:rPr>
        <w:t>Урусовского</w:t>
      </w:r>
      <w:proofErr w:type="spellEnd"/>
      <w:r w:rsidRPr="00F23C7C">
        <w:rPr>
          <w:rFonts w:ascii="Times New Roman" w:eastAsia="Times New Roman" w:hAnsi="Times New Roman"/>
          <w:bCs/>
          <w:sz w:val="28"/>
          <w:szCs w:val="28"/>
          <w:lang w:eastAsia="ar-SA"/>
        </w:rPr>
        <w:t xml:space="preserve"> сельского поселения  </w:t>
      </w:r>
      <w:proofErr w:type="spellStart"/>
      <w:r w:rsidRPr="00F23C7C">
        <w:rPr>
          <w:rFonts w:ascii="Times New Roman" w:eastAsia="Times New Roman" w:hAnsi="Times New Roman"/>
          <w:bCs/>
          <w:sz w:val="28"/>
          <w:szCs w:val="28"/>
          <w:lang w:eastAsia="ar-SA"/>
        </w:rPr>
        <w:t>Ардатовскому</w:t>
      </w:r>
      <w:proofErr w:type="spellEnd"/>
      <w:r w:rsidRPr="00F23C7C">
        <w:rPr>
          <w:rFonts w:ascii="Times New Roman" w:eastAsia="Times New Roman" w:hAnsi="Times New Roman"/>
          <w:bCs/>
          <w:sz w:val="28"/>
          <w:szCs w:val="28"/>
          <w:lang w:eastAsia="ar-SA"/>
        </w:rPr>
        <w:t xml:space="preserve"> району по вопросам организации библиотечного обслуживания населения, комплектования и обеспечения  сохранности библиотечного фонда, утвержденного решением Совета депутатов  </w:t>
      </w:r>
      <w:proofErr w:type="spellStart"/>
      <w:r w:rsidRPr="00F23C7C">
        <w:rPr>
          <w:rFonts w:ascii="Times New Roman" w:eastAsia="Times New Roman" w:hAnsi="Times New Roman"/>
          <w:bCs/>
          <w:sz w:val="28"/>
          <w:szCs w:val="28"/>
          <w:lang w:eastAsia="ar-SA"/>
        </w:rPr>
        <w:t>Урусовского</w:t>
      </w:r>
      <w:proofErr w:type="spellEnd"/>
      <w:r w:rsidRPr="00F23C7C">
        <w:rPr>
          <w:rFonts w:ascii="Times New Roman" w:eastAsia="Times New Roman" w:hAnsi="Times New Roman"/>
          <w:bCs/>
          <w:sz w:val="28"/>
          <w:szCs w:val="28"/>
          <w:lang w:eastAsia="ar-SA"/>
        </w:rPr>
        <w:t xml:space="preserve"> сельского поселения   09.12.2015года №100А;</w:t>
      </w:r>
    </w:p>
    <w:p w:rsidR="00F23C7C" w:rsidRPr="00F23C7C" w:rsidRDefault="00F23C7C" w:rsidP="00F23C7C">
      <w:pPr>
        <w:widowControl w:val="0"/>
        <w:suppressAutoHyphens/>
        <w:autoSpaceDE w:val="0"/>
        <w:spacing w:after="0" w:line="240" w:lineRule="auto"/>
        <w:ind w:left="708"/>
        <w:jc w:val="both"/>
        <w:rPr>
          <w:rFonts w:ascii="Times New Roman" w:eastAsia="Times New Roman" w:hAnsi="Times New Roman"/>
          <w:bCs/>
          <w:color w:val="FF0000"/>
          <w:sz w:val="28"/>
          <w:szCs w:val="28"/>
          <w:lang w:eastAsia="ar-SA"/>
        </w:rPr>
      </w:pPr>
      <w:r w:rsidRPr="00F23C7C">
        <w:rPr>
          <w:rFonts w:ascii="Times New Roman" w:eastAsia="Times New Roman" w:hAnsi="Times New Roman"/>
          <w:bCs/>
          <w:sz w:val="28"/>
          <w:szCs w:val="28"/>
          <w:lang w:eastAsia="ar-SA"/>
        </w:rPr>
        <w:t xml:space="preserve">      6. О передаче  осуществления части полномочий по созданию условий для организации досуга и обеспечения жителей сельских поселений </w:t>
      </w:r>
      <w:proofErr w:type="spellStart"/>
      <w:r w:rsidRPr="00F23C7C">
        <w:rPr>
          <w:rFonts w:ascii="Times New Roman" w:eastAsia="Times New Roman" w:hAnsi="Times New Roman"/>
          <w:bCs/>
          <w:sz w:val="28"/>
          <w:szCs w:val="28"/>
          <w:lang w:eastAsia="ar-SA"/>
        </w:rPr>
        <w:t>Ардатовского</w:t>
      </w:r>
      <w:proofErr w:type="spellEnd"/>
      <w:r w:rsidRPr="00F23C7C">
        <w:rPr>
          <w:rFonts w:ascii="Times New Roman" w:eastAsia="Times New Roman" w:hAnsi="Times New Roman"/>
          <w:bCs/>
          <w:sz w:val="28"/>
          <w:szCs w:val="28"/>
          <w:lang w:eastAsia="ar-SA"/>
        </w:rPr>
        <w:t xml:space="preserve">  муниципального  района услугами организаций  культуры</w:t>
      </w:r>
      <w:proofErr w:type="gramStart"/>
      <w:r w:rsidRPr="00F23C7C">
        <w:rPr>
          <w:rFonts w:ascii="Times New Roman" w:eastAsia="Times New Roman" w:hAnsi="Times New Roman"/>
          <w:bCs/>
          <w:sz w:val="28"/>
          <w:szCs w:val="28"/>
          <w:lang w:eastAsia="ar-SA"/>
        </w:rPr>
        <w:t xml:space="preserve"> ,</w:t>
      </w:r>
      <w:proofErr w:type="gramEnd"/>
      <w:r w:rsidRPr="00F23C7C">
        <w:rPr>
          <w:rFonts w:ascii="Times New Roman" w:eastAsia="Times New Roman" w:hAnsi="Times New Roman"/>
          <w:bCs/>
          <w:sz w:val="28"/>
          <w:szCs w:val="28"/>
          <w:lang w:eastAsia="ar-SA"/>
        </w:rPr>
        <w:t xml:space="preserve">утвержденного решением Совета депутатов </w:t>
      </w:r>
      <w:proofErr w:type="spellStart"/>
      <w:r w:rsidRPr="00F23C7C">
        <w:rPr>
          <w:rFonts w:ascii="Times New Roman" w:eastAsia="Times New Roman" w:hAnsi="Times New Roman"/>
          <w:bCs/>
          <w:sz w:val="28"/>
          <w:szCs w:val="28"/>
          <w:lang w:eastAsia="ar-SA"/>
        </w:rPr>
        <w:t>Урусовского</w:t>
      </w:r>
      <w:proofErr w:type="spellEnd"/>
      <w:r w:rsidRPr="00F23C7C">
        <w:rPr>
          <w:rFonts w:ascii="Times New Roman" w:eastAsia="Times New Roman" w:hAnsi="Times New Roman"/>
          <w:bCs/>
          <w:sz w:val="28"/>
          <w:szCs w:val="28"/>
          <w:lang w:eastAsia="ar-SA"/>
        </w:rPr>
        <w:t xml:space="preserve"> сельского поселения № 109 от 09.03.2016</w:t>
      </w:r>
      <w:r w:rsidRPr="00F23C7C">
        <w:rPr>
          <w:rFonts w:ascii="Times New Roman" w:eastAsia="Times New Roman" w:hAnsi="Times New Roman"/>
          <w:bCs/>
          <w:color w:val="FF0000"/>
          <w:sz w:val="28"/>
          <w:szCs w:val="28"/>
          <w:lang w:eastAsia="ar-SA"/>
        </w:rPr>
        <w:t xml:space="preserve"> </w:t>
      </w:r>
      <w:r w:rsidRPr="00F23C7C">
        <w:rPr>
          <w:rFonts w:ascii="Times New Roman" w:eastAsia="Times New Roman" w:hAnsi="Times New Roman"/>
          <w:bCs/>
          <w:sz w:val="28"/>
          <w:szCs w:val="28"/>
          <w:lang w:eastAsia="ar-SA"/>
        </w:rPr>
        <w:t>года.</w:t>
      </w:r>
    </w:p>
    <w:p w:rsidR="00F23C7C" w:rsidRPr="00F23C7C" w:rsidRDefault="00F23C7C" w:rsidP="00F23C7C">
      <w:pPr>
        <w:widowControl w:val="0"/>
        <w:suppressAutoHyphens/>
        <w:autoSpaceDE w:val="0"/>
        <w:spacing w:after="0" w:line="240" w:lineRule="auto"/>
        <w:ind w:left="708"/>
        <w:jc w:val="both"/>
        <w:rPr>
          <w:rFonts w:ascii="Times New Roman" w:eastAsia="Times New Roman" w:hAnsi="Times New Roman"/>
          <w:bCs/>
          <w:sz w:val="28"/>
          <w:szCs w:val="28"/>
          <w:lang w:eastAsia="ar-SA"/>
        </w:rPr>
      </w:pPr>
      <w:r w:rsidRPr="00F23C7C">
        <w:rPr>
          <w:rFonts w:ascii="Times New Roman" w:eastAsia="Times New Roman" w:hAnsi="Times New Roman"/>
          <w:bCs/>
          <w:sz w:val="28"/>
          <w:szCs w:val="28"/>
          <w:lang w:eastAsia="ar-SA"/>
        </w:rPr>
        <w:t xml:space="preserve">      7. О передаче осуществления части полномочий </w:t>
      </w:r>
      <w:proofErr w:type="spellStart"/>
      <w:r w:rsidRPr="00F23C7C">
        <w:rPr>
          <w:rFonts w:ascii="Times New Roman" w:eastAsia="Times New Roman" w:hAnsi="Times New Roman"/>
          <w:bCs/>
          <w:sz w:val="28"/>
          <w:szCs w:val="28"/>
          <w:lang w:eastAsia="ar-SA"/>
        </w:rPr>
        <w:t>Урусовского</w:t>
      </w:r>
      <w:proofErr w:type="spellEnd"/>
      <w:r w:rsidRPr="00F23C7C">
        <w:rPr>
          <w:rFonts w:ascii="Times New Roman" w:eastAsia="Times New Roman" w:hAnsi="Times New Roman"/>
          <w:bCs/>
          <w:sz w:val="28"/>
          <w:szCs w:val="28"/>
          <w:lang w:eastAsia="ar-SA"/>
        </w:rPr>
        <w:t xml:space="preserve"> сельского поселения </w:t>
      </w:r>
      <w:proofErr w:type="spellStart"/>
      <w:r w:rsidRPr="00F23C7C">
        <w:rPr>
          <w:rFonts w:ascii="Times New Roman" w:eastAsia="Times New Roman" w:hAnsi="Times New Roman"/>
          <w:bCs/>
          <w:sz w:val="28"/>
          <w:szCs w:val="28"/>
          <w:lang w:eastAsia="ar-SA"/>
        </w:rPr>
        <w:t>Ардатовскому</w:t>
      </w:r>
      <w:proofErr w:type="spellEnd"/>
      <w:r w:rsidRPr="00F23C7C">
        <w:rPr>
          <w:rFonts w:ascii="Times New Roman" w:eastAsia="Times New Roman" w:hAnsi="Times New Roman"/>
          <w:bCs/>
          <w:sz w:val="28"/>
          <w:szCs w:val="28"/>
          <w:lang w:eastAsia="ar-SA"/>
        </w:rPr>
        <w:t xml:space="preserve"> муниципальному району </w:t>
      </w:r>
      <w:r w:rsidRPr="00F23C7C">
        <w:rPr>
          <w:rFonts w:ascii="Times New Roman" w:eastAsia="Times New Roman" w:hAnsi="Times New Roman"/>
          <w:bCs/>
          <w:sz w:val="28"/>
          <w:szCs w:val="28"/>
          <w:shd w:val="clear" w:color="auto" w:fill="FFFFFF"/>
          <w:lang w:eastAsia="ar-SA"/>
        </w:rPr>
        <w:t xml:space="preserve">по </w:t>
      </w:r>
      <w:r w:rsidRPr="00F23C7C">
        <w:rPr>
          <w:rFonts w:ascii="Times New Roman" w:eastAsia="Times New Roman" w:hAnsi="Times New Roman"/>
          <w:bCs/>
          <w:sz w:val="28"/>
          <w:szCs w:val="28"/>
          <w:lang w:eastAsia="ar-SA"/>
        </w:rPr>
        <w:t xml:space="preserve">вопросам составления проекта бюджета, учета исполнения бюджета, осуществления </w:t>
      </w:r>
      <w:proofErr w:type="gramStart"/>
      <w:r w:rsidRPr="00F23C7C">
        <w:rPr>
          <w:rFonts w:ascii="Times New Roman" w:eastAsia="Times New Roman" w:hAnsi="Times New Roman"/>
          <w:bCs/>
          <w:sz w:val="28"/>
          <w:szCs w:val="28"/>
          <w:lang w:eastAsia="ar-SA"/>
        </w:rPr>
        <w:t>контроля за</w:t>
      </w:r>
      <w:proofErr w:type="gramEnd"/>
      <w:r w:rsidRPr="00F23C7C">
        <w:rPr>
          <w:rFonts w:ascii="Times New Roman" w:eastAsia="Times New Roman" w:hAnsi="Times New Roman"/>
          <w:bCs/>
          <w:sz w:val="28"/>
          <w:szCs w:val="28"/>
          <w:lang w:eastAsia="ar-SA"/>
        </w:rPr>
        <w:t xml:space="preserve"> его исполнением, составления отчета об исполнении бюджета № 39А от 16.04.2019 года.</w:t>
      </w:r>
    </w:p>
    <w:p w:rsidR="00F23C7C" w:rsidRPr="00F23C7C" w:rsidRDefault="00F23C7C" w:rsidP="00F23C7C">
      <w:pPr>
        <w:widowControl w:val="0"/>
        <w:tabs>
          <w:tab w:val="left" w:pos="0"/>
        </w:tabs>
        <w:suppressAutoHyphens/>
        <w:autoSpaceDE w:val="0"/>
        <w:spacing w:after="0" w:line="240" w:lineRule="auto"/>
        <w:ind w:left="1" w:hanging="1"/>
        <w:jc w:val="both"/>
        <w:rPr>
          <w:rFonts w:ascii="Times New Roman" w:eastAsia="Times New Roman" w:hAnsi="Times New Roman"/>
          <w:bCs/>
          <w:color w:val="FF0000"/>
          <w:sz w:val="28"/>
          <w:szCs w:val="28"/>
          <w:lang w:eastAsia="ar-SA"/>
        </w:rPr>
      </w:pPr>
      <w:r w:rsidRPr="00F23C7C">
        <w:rPr>
          <w:rFonts w:ascii="Times New Roman" w:eastAsia="Times New Roman" w:hAnsi="Times New Roman"/>
          <w:bCs/>
          <w:sz w:val="28"/>
          <w:szCs w:val="28"/>
          <w:lang w:eastAsia="ar-SA"/>
        </w:rPr>
        <w:t xml:space="preserve">         8.  О передаче  осуществления  части полномочий  </w:t>
      </w:r>
      <w:proofErr w:type="spellStart"/>
      <w:r w:rsidRPr="00F23C7C">
        <w:rPr>
          <w:rFonts w:ascii="Times New Roman" w:eastAsia="Times New Roman" w:hAnsi="Times New Roman"/>
          <w:bCs/>
          <w:sz w:val="28"/>
          <w:szCs w:val="28"/>
          <w:lang w:eastAsia="ar-SA"/>
        </w:rPr>
        <w:t>Урусовского</w:t>
      </w:r>
      <w:proofErr w:type="spellEnd"/>
      <w:r w:rsidRPr="00F23C7C">
        <w:rPr>
          <w:rFonts w:ascii="Times New Roman" w:eastAsia="Times New Roman" w:hAnsi="Times New Roman"/>
          <w:bCs/>
          <w:sz w:val="28"/>
          <w:szCs w:val="28"/>
          <w:lang w:eastAsia="ar-SA"/>
        </w:rPr>
        <w:t xml:space="preserve"> сельского поселения   </w:t>
      </w:r>
      <w:proofErr w:type="spellStart"/>
      <w:r w:rsidRPr="00F23C7C">
        <w:rPr>
          <w:rFonts w:ascii="Times New Roman" w:eastAsia="Times New Roman" w:hAnsi="Times New Roman"/>
          <w:bCs/>
          <w:sz w:val="28"/>
          <w:szCs w:val="28"/>
          <w:lang w:eastAsia="ar-SA"/>
        </w:rPr>
        <w:t>Ардатовскому</w:t>
      </w:r>
      <w:proofErr w:type="spellEnd"/>
      <w:r w:rsidRPr="00F23C7C">
        <w:rPr>
          <w:rFonts w:ascii="Times New Roman" w:eastAsia="Times New Roman" w:hAnsi="Times New Roman"/>
          <w:bCs/>
          <w:sz w:val="28"/>
          <w:szCs w:val="28"/>
          <w:lang w:eastAsia="ar-SA"/>
        </w:rPr>
        <w:t xml:space="preserve"> муниципальному району в области  градостроительной деятельности</w:t>
      </w:r>
      <w:proofErr w:type="gramStart"/>
      <w:r w:rsidRPr="00F23C7C">
        <w:rPr>
          <w:rFonts w:ascii="Times New Roman" w:eastAsia="Times New Roman" w:hAnsi="Times New Roman"/>
          <w:bCs/>
          <w:sz w:val="28"/>
          <w:szCs w:val="28"/>
          <w:lang w:eastAsia="ar-SA"/>
        </w:rPr>
        <w:t xml:space="preserve"> ,</w:t>
      </w:r>
      <w:proofErr w:type="gramEnd"/>
      <w:r w:rsidRPr="00F23C7C">
        <w:rPr>
          <w:rFonts w:ascii="Times New Roman" w:eastAsia="Times New Roman" w:hAnsi="Times New Roman"/>
          <w:bCs/>
          <w:sz w:val="28"/>
          <w:szCs w:val="28"/>
          <w:lang w:eastAsia="ar-SA"/>
        </w:rPr>
        <w:t xml:space="preserve">утвержденного решением сельского Совета депутатов от 28.12.2005 года №51 </w:t>
      </w:r>
    </w:p>
    <w:p w:rsidR="00F23C7C" w:rsidRPr="00F23C7C" w:rsidRDefault="00F23C7C" w:rsidP="00F23C7C">
      <w:pPr>
        <w:widowControl w:val="0"/>
        <w:suppressAutoHyphens/>
        <w:autoSpaceDE w:val="0"/>
        <w:spacing w:after="0" w:line="240" w:lineRule="auto"/>
        <w:jc w:val="both"/>
        <w:rPr>
          <w:rFonts w:ascii="Times New Roman" w:eastAsia="Times New Roman" w:hAnsi="Times New Roman"/>
          <w:sz w:val="28"/>
          <w:szCs w:val="28"/>
          <w:lang w:eastAsia="ar-SA"/>
        </w:rPr>
      </w:pPr>
      <w:r w:rsidRPr="00F23C7C">
        <w:rPr>
          <w:rFonts w:ascii="Times New Roman" w:eastAsia="Times New Roman" w:hAnsi="Times New Roman"/>
          <w:sz w:val="28"/>
          <w:szCs w:val="28"/>
          <w:lang w:eastAsia="ar-SA"/>
        </w:rPr>
        <w:t xml:space="preserve">     9. О принятии </w:t>
      </w:r>
      <w:proofErr w:type="gramStart"/>
      <w:r w:rsidRPr="00F23C7C">
        <w:rPr>
          <w:rFonts w:ascii="Times New Roman" w:eastAsia="Times New Roman" w:hAnsi="Times New Roman"/>
          <w:sz w:val="28"/>
          <w:szCs w:val="28"/>
          <w:lang w:eastAsia="ar-SA"/>
        </w:rPr>
        <w:t>осуществления части полномочий органа местного самоуправления</w:t>
      </w:r>
      <w:proofErr w:type="gramEnd"/>
      <w:r w:rsidRPr="00F23C7C">
        <w:rPr>
          <w:rFonts w:ascii="Times New Roman" w:eastAsia="Times New Roman" w:hAnsi="Times New Roman"/>
          <w:sz w:val="28"/>
          <w:szCs w:val="28"/>
          <w:lang w:eastAsia="ar-SA"/>
        </w:rPr>
        <w:t xml:space="preserve"> </w:t>
      </w:r>
      <w:proofErr w:type="spellStart"/>
      <w:r w:rsidRPr="00F23C7C">
        <w:rPr>
          <w:rFonts w:ascii="Times New Roman" w:eastAsia="Times New Roman" w:hAnsi="Times New Roman"/>
          <w:sz w:val="28"/>
          <w:szCs w:val="28"/>
          <w:lang w:eastAsia="ar-SA"/>
        </w:rPr>
        <w:t>Ардатовского</w:t>
      </w:r>
      <w:proofErr w:type="spellEnd"/>
      <w:r w:rsidRPr="00F23C7C">
        <w:rPr>
          <w:rFonts w:ascii="Times New Roman" w:eastAsia="Times New Roman" w:hAnsi="Times New Roman"/>
          <w:sz w:val="28"/>
          <w:szCs w:val="28"/>
          <w:lang w:eastAsia="ar-SA"/>
        </w:rPr>
        <w:t xml:space="preserve"> муниципального района органами местного самоуправления </w:t>
      </w:r>
      <w:proofErr w:type="spellStart"/>
      <w:r w:rsidRPr="00F23C7C">
        <w:rPr>
          <w:rFonts w:ascii="Times New Roman" w:eastAsia="Times New Roman" w:hAnsi="Times New Roman"/>
          <w:sz w:val="28"/>
          <w:szCs w:val="28"/>
          <w:lang w:eastAsia="ar-SA"/>
        </w:rPr>
        <w:t>Урусовского</w:t>
      </w:r>
      <w:proofErr w:type="spellEnd"/>
      <w:r w:rsidRPr="00F23C7C">
        <w:rPr>
          <w:rFonts w:ascii="Times New Roman" w:eastAsia="Times New Roman" w:hAnsi="Times New Roman"/>
          <w:sz w:val="28"/>
          <w:szCs w:val="28"/>
          <w:lang w:eastAsia="ar-SA"/>
        </w:rPr>
        <w:t xml:space="preserve"> сельского поселения по вопросам жилищного законодательства в границах </w:t>
      </w:r>
      <w:proofErr w:type="spellStart"/>
      <w:r w:rsidRPr="00F23C7C">
        <w:rPr>
          <w:rFonts w:ascii="Times New Roman" w:eastAsia="Times New Roman" w:hAnsi="Times New Roman"/>
          <w:sz w:val="28"/>
          <w:szCs w:val="28"/>
          <w:lang w:eastAsia="ar-SA"/>
        </w:rPr>
        <w:t>Урусовского</w:t>
      </w:r>
      <w:proofErr w:type="spellEnd"/>
      <w:r w:rsidRPr="00F23C7C">
        <w:rPr>
          <w:rFonts w:ascii="Times New Roman" w:eastAsia="Times New Roman" w:hAnsi="Times New Roman"/>
          <w:sz w:val="28"/>
          <w:szCs w:val="28"/>
          <w:lang w:eastAsia="ar-SA"/>
        </w:rPr>
        <w:t xml:space="preserve"> сельского поселения, утвержденного решением Совета депутатов </w:t>
      </w:r>
      <w:proofErr w:type="spellStart"/>
      <w:r w:rsidRPr="00F23C7C">
        <w:rPr>
          <w:rFonts w:ascii="Times New Roman" w:eastAsia="Times New Roman" w:hAnsi="Times New Roman"/>
          <w:sz w:val="28"/>
          <w:szCs w:val="28"/>
          <w:lang w:eastAsia="ar-SA"/>
        </w:rPr>
        <w:t>Урусовского</w:t>
      </w:r>
      <w:proofErr w:type="spellEnd"/>
      <w:r w:rsidRPr="00F23C7C">
        <w:rPr>
          <w:rFonts w:ascii="Times New Roman" w:eastAsia="Times New Roman" w:hAnsi="Times New Roman"/>
          <w:sz w:val="28"/>
          <w:szCs w:val="28"/>
          <w:lang w:eastAsia="ar-SA"/>
        </w:rPr>
        <w:t xml:space="preserve"> сельского поселения </w:t>
      </w:r>
      <w:proofErr w:type="spellStart"/>
      <w:r w:rsidRPr="00F23C7C">
        <w:rPr>
          <w:rFonts w:ascii="Times New Roman" w:eastAsia="Times New Roman" w:hAnsi="Times New Roman"/>
          <w:sz w:val="28"/>
          <w:szCs w:val="28"/>
          <w:lang w:eastAsia="ar-SA"/>
        </w:rPr>
        <w:t>Ардатовского</w:t>
      </w:r>
      <w:proofErr w:type="spellEnd"/>
      <w:r w:rsidRPr="00F23C7C">
        <w:rPr>
          <w:rFonts w:ascii="Times New Roman" w:eastAsia="Times New Roman" w:hAnsi="Times New Roman"/>
          <w:sz w:val="28"/>
          <w:szCs w:val="28"/>
          <w:lang w:eastAsia="ar-SA"/>
        </w:rPr>
        <w:t xml:space="preserve"> муниципального района от 17.09.2015 г. № 98.</w:t>
      </w:r>
    </w:p>
    <w:p w:rsidR="00F23C7C" w:rsidRPr="00F23C7C" w:rsidRDefault="00F23C7C" w:rsidP="00F23C7C">
      <w:pPr>
        <w:widowControl w:val="0"/>
        <w:suppressAutoHyphens/>
        <w:autoSpaceDE w:val="0"/>
        <w:spacing w:after="0" w:line="240" w:lineRule="auto"/>
        <w:ind w:firstLineChars="13" w:firstLine="36"/>
        <w:jc w:val="both"/>
        <w:rPr>
          <w:rFonts w:ascii="Times New Roman" w:eastAsia="Times New Roman" w:hAnsi="Times New Roman"/>
          <w:sz w:val="28"/>
          <w:szCs w:val="28"/>
          <w:lang w:eastAsia="ar-SA"/>
        </w:rPr>
      </w:pPr>
      <w:r w:rsidRPr="00F23C7C">
        <w:rPr>
          <w:rFonts w:ascii="Times New Roman" w:eastAsia="Times New Roman" w:hAnsi="Times New Roman"/>
          <w:sz w:val="28"/>
          <w:szCs w:val="28"/>
          <w:lang w:eastAsia="ar-SA"/>
        </w:rPr>
        <w:t xml:space="preserve">      10. </w:t>
      </w:r>
      <w:proofErr w:type="gramStart"/>
      <w:r w:rsidRPr="00F23C7C">
        <w:rPr>
          <w:rFonts w:ascii="Times New Roman" w:eastAsia="Times New Roman" w:hAnsi="Times New Roman"/>
          <w:sz w:val="28"/>
          <w:szCs w:val="28"/>
          <w:lang w:eastAsia="ar-SA"/>
        </w:rPr>
        <w:t>О принятии осуществления части полномочий по решению вопроса местного значения в области дорожной деятельности в отношении автомобильных дорог местного значения в границах</w:t>
      </w:r>
      <w:proofErr w:type="gramEnd"/>
      <w:r w:rsidRPr="00F23C7C">
        <w:rPr>
          <w:rFonts w:ascii="Times New Roman" w:eastAsia="Times New Roman" w:hAnsi="Times New Roman"/>
          <w:sz w:val="28"/>
          <w:szCs w:val="28"/>
          <w:lang w:eastAsia="ar-SA"/>
        </w:rPr>
        <w:t xml:space="preserve"> населенных пунктов </w:t>
      </w:r>
      <w:proofErr w:type="spellStart"/>
      <w:r w:rsidRPr="00F23C7C">
        <w:rPr>
          <w:rFonts w:ascii="Times New Roman" w:eastAsia="Times New Roman" w:hAnsi="Times New Roman"/>
          <w:sz w:val="28"/>
          <w:szCs w:val="28"/>
          <w:lang w:eastAsia="ar-SA"/>
        </w:rPr>
        <w:t>Урусовского</w:t>
      </w:r>
      <w:proofErr w:type="spellEnd"/>
      <w:r w:rsidRPr="00F23C7C">
        <w:rPr>
          <w:rFonts w:ascii="Times New Roman" w:eastAsia="Times New Roman" w:hAnsi="Times New Roman"/>
          <w:sz w:val="28"/>
          <w:szCs w:val="28"/>
          <w:lang w:eastAsia="ar-SA"/>
        </w:rPr>
        <w:t xml:space="preserve"> сельского поселения и обеспечение безопасности дорожного движения на них, утвержденного решением Совета депутатов </w:t>
      </w:r>
      <w:proofErr w:type="spellStart"/>
      <w:r w:rsidRPr="00F23C7C">
        <w:rPr>
          <w:rFonts w:ascii="Times New Roman" w:eastAsia="Times New Roman" w:hAnsi="Times New Roman"/>
          <w:sz w:val="28"/>
          <w:szCs w:val="28"/>
          <w:lang w:eastAsia="ar-SA"/>
        </w:rPr>
        <w:t>Урусовского</w:t>
      </w:r>
      <w:proofErr w:type="spellEnd"/>
      <w:r w:rsidRPr="00F23C7C">
        <w:rPr>
          <w:rFonts w:ascii="Times New Roman" w:eastAsia="Times New Roman" w:hAnsi="Times New Roman"/>
          <w:sz w:val="28"/>
          <w:szCs w:val="28"/>
          <w:lang w:eastAsia="ar-SA"/>
        </w:rPr>
        <w:t xml:space="preserve"> сельского поселения  </w:t>
      </w:r>
      <w:proofErr w:type="spellStart"/>
      <w:r w:rsidRPr="00F23C7C">
        <w:rPr>
          <w:rFonts w:ascii="Times New Roman" w:eastAsia="Times New Roman" w:hAnsi="Times New Roman"/>
          <w:sz w:val="28"/>
          <w:szCs w:val="28"/>
          <w:lang w:eastAsia="ar-SA"/>
        </w:rPr>
        <w:t>Ардатовского</w:t>
      </w:r>
      <w:proofErr w:type="spellEnd"/>
      <w:r w:rsidRPr="00F23C7C">
        <w:rPr>
          <w:rFonts w:ascii="Times New Roman" w:eastAsia="Times New Roman" w:hAnsi="Times New Roman"/>
          <w:sz w:val="28"/>
          <w:szCs w:val="28"/>
          <w:lang w:eastAsia="ar-SA"/>
        </w:rPr>
        <w:t xml:space="preserve"> муниципального района от 27.02.2017 г. №12 </w:t>
      </w:r>
    </w:p>
    <w:p w:rsidR="00F23C7C" w:rsidRPr="00F23C7C" w:rsidRDefault="00F23C7C" w:rsidP="00F23C7C">
      <w:pPr>
        <w:widowControl w:val="0"/>
        <w:suppressAutoHyphens/>
        <w:autoSpaceDE w:val="0"/>
        <w:spacing w:after="0" w:line="240" w:lineRule="auto"/>
        <w:ind w:firstLineChars="13" w:firstLine="36"/>
        <w:jc w:val="both"/>
        <w:rPr>
          <w:rFonts w:ascii="Times New Roman" w:eastAsia="Times New Roman" w:hAnsi="Times New Roman"/>
          <w:color w:val="FF0000"/>
          <w:sz w:val="28"/>
          <w:szCs w:val="28"/>
          <w:lang w:eastAsia="ar-SA"/>
        </w:rPr>
      </w:pPr>
      <w:r w:rsidRPr="00F23C7C">
        <w:rPr>
          <w:rFonts w:ascii="Times New Roman" w:eastAsia="Times New Roman" w:hAnsi="Times New Roman"/>
          <w:sz w:val="28"/>
          <w:szCs w:val="28"/>
          <w:lang w:eastAsia="ar-SA"/>
        </w:rPr>
        <w:t xml:space="preserve">      11.</w:t>
      </w:r>
      <w:r w:rsidRPr="00F23C7C">
        <w:rPr>
          <w:rFonts w:ascii="Times New Roman" w:eastAsia="Times New Roman" w:hAnsi="Times New Roman"/>
          <w:color w:val="000000"/>
          <w:sz w:val="28"/>
          <w:szCs w:val="28"/>
          <w:lang w:eastAsia="ar-SA"/>
        </w:rPr>
        <w:t xml:space="preserve"> О принятии осуществления части  полномочий </w:t>
      </w:r>
      <w:r w:rsidRPr="00F23C7C">
        <w:rPr>
          <w:rFonts w:ascii="Times New Roman" w:eastAsia="Times New Roman" w:hAnsi="Times New Roman"/>
          <w:bCs/>
          <w:color w:val="000000"/>
          <w:sz w:val="28"/>
          <w:szCs w:val="28"/>
          <w:lang w:eastAsia="ar-SA"/>
        </w:rPr>
        <w:t xml:space="preserve">по </w:t>
      </w:r>
      <w:r w:rsidRPr="00F23C7C">
        <w:rPr>
          <w:rFonts w:ascii="Times New Roman" w:eastAsia="Courier New" w:hAnsi="Times New Roman"/>
          <w:color w:val="22272F"/>
          <w:sz w:val="28"/>
          <w:szCs w:val="28"/>
          <w:shd w:val="clear" w:color="auto" w:fill="FFFFFF"/>
          <w:lang w:eastAsia="ar-SA" w:bidi="ru-RU"/>
        </w:rPr>
        <w:t xml:space="preserve">использованию, охраны, защиты, воспроизводства городских лесов, лесов особо охраняемых природных территорий, </w:t>
      </w:r>
      <w:proofErr w:type="spellStart"/>
      <w:r w:rsidRPr="00F23C7C">
        <w:rPr>
          <w:rFonts w:ascii="Times New Roman" w:eastAsia="Courier New" w:hAnsi="Times New Roman"/>
          <w:color w:val="22272F"/>
          <w:sz w:val="28"/>
          <w:szCs w:val="28"/>
          <w:shd w:val="clear" w:color="auto" w:fill="FFFFFF"/>
          <w:lang w:eastAsia="ar-SA" w:bidi="ru-RU"/>
        </w:rPr>
        <w:t>расположенныхв</w:t>
      </w:r>
      <w:proofErr w:type="spellEnd"/>
      <w:r w:rsidRPr="00F23C7C">
        <w:rPr>
          <w:rFonts w:ascii="Times New Roman" w:eastAsia="Courier New" w:hAnsi="Times New Roman"/>
          <w:color w:val="22272F"/>
          <w:sz w:val="28"/>
          <w:szCs w:val="28"/>
          <w:shd w:val="clear" w:color="auto" w:fill="FFFFFF"/>
          <w:lang w:eastAsia="ar-SA" w:bidi="ru-RU"/>
        </w:rPr>
        <w:t xml:space="preserve"> границах населенных пунктов,</w:t>
      </w:r>
      <w:r w:rsidRPr="00F23C7C">
        <w:rPr>
          <w:rFonts w:ascii="Times New Roman" w:eastAsia="Times New Roman" w:hAnsi="Times New Roman"/>
          <w:sz w:val="28"/>
          <w:szCs w:val="28"/>
          <w:lang w:eastAsia="ar-SA"/>
        </w:rPr>
        <w:t xml:space="preserve"> утвержденного решением Совета депутатов </w:t>
      </w:r>
      <w:proofErr w:type="spellStart"/>
      <w:r w:rsidRPr="00F23C7C">
        <w:rPr>
          <w:rFonts w:ascii="Times New Roman" w:eastAsia="Times New Roman" w:hAnsi="Times New Roman"/>
          <w:sz w:val="28"/>
          <w:szCs w:val="28"/>
          <w:lang w:eastAsia="ar-SA"/>
        </w:rPr>
        <w:t>Урусовского</w:t>
      </w:r>
      <w:proofErr w:type="spellEnd"/>
      <w:r w:rsidRPr="00F23C7C">
        <w:rPr>
          <w:rFonts w:ascii="Times New Roman" w:eastAsia="Times New Roman" w:hAnsi="Times New Roman"/>
          <w:sz w:val="28"/>
          <w:szCs w:val="28"/>
          <w:lang w:eastAsia="ar-SA"/>
        </w:rPr>
        <w:t xml:space="preserve"> сельского поселения  </w:t>
      </w:r>
      <w:proofErr w:type="spellStart"/>
      <w:r w:rsidRPr="00F23C7C">
        <w:rPr>
          <w:rFonts w:ascii="Times New Roman" w:eastAsia="Times New Roman" w:hAnsi="Times New Roman"/>
          <w:sz w:val="28"/>
          <w:szCs w:val="28"/>
          <w:lang w:eastAsia="ar-SA"/>
        </w:rPr>
        <w:t>Ардатовского</w:t>
      </w:r>
      <w:proofErr w:type="spellEnd"/>
      <w:r w:rsidRPr="00F23C7C">
        <w:rPr>
          <w:rFonts w:ascii="Times New Roman" w:eastAsia="Times New Roman" w:hAnsi="Times New Roman"/>
          <w:sz w:val="28"/>
          <w:szCs w:val="28"/>
          <w:lang w:eastAsia="ar-SA"/>
        </w:rPr>
        <w:t xml:space="preserve"> муниципального района от 29.12.2022 г. № 37</w:t>
      </w:r>
      <w:r w:rsidRPr="00F23C7C">
        <w:rPr>
          <w:rFonts w:ascii="Times New Roman" w:eastAsia="Times New Roman" w:hAnsi="Times New Roman"/>
          <w:color w:val="FF0000"/>
          <w:sz w:val="28"/>
          <w:szCs w:val="28"/>
          <w:lang w:eastAsia="ar-SA"/>
        </w:rPr>
        <w:t xml:space="preserve"> </w:t>
      </w:r>
    </w:p>
    <w:p w:rsidR="00F23C7C" w:rsidRPr="00F23C7C" w:rsidRDefault="00F23C7C" w:rsidP="00F23C7C">
      <w:pPr>
        <w:widowControl w:val="0"/>
        <w:suppressAutoHyphens/>
        <w:autoSpaceDE w:val="0"/>
        <w:spacing w:after="0" w:line="240" w:lineRule="auto"/>
        <w:jc w:val="both"/>
        <w:rPr>
          <w:rFonts w:ascii="Times New Roman" w:eastAsia="Times New Roman" w:hAnsi="Times New Roman"/>
          <w:color w:val="FF0000"/>
          <w:sz w:val="28"/>
          <w:szCs w:val="20"/>
          <w:lang w:eastAsia="ar-SA"/>
        </w:rPr>
      </w:pPr>
      <w:r>
        <w:rPr>
          <w:rFonts w:ascii="Times New Roman" w:eastAsia="Times New Roman" w:hAnsi="Times New Roman"/>
          <w:sz w:val="28"/>
          <w:szCs w:val="20"/>
          <w:lang w:eastAsia="ar-SA"/>
        </w:rPr>
        <w:t xml:space="preserve">     </w:t>
      </w:r>
      <w:r w:rsidRPr="00F23C7C">
        <w:rPr>
          <w:rFonts w:ascii="Times New Roman" w:eastAsia="Times New Roman" w:hAnsi="Times New Roman"/>
          <w:sz w:val="28"/>
          <w:szCs w:val="20"/>
          <w:lang w:eastAsia="ar-SA"/>
        </w:rPr>
        <w:t xml:space="preserve">12.О принятии </w:t>
      </w:r>
      <w:proofErr w:type="gramStart"/>
      <w:r w:rsidRPr="00F23C7C">
        <w:rPr>
          <w:rFonts w:ascii="Times New Roman" w:eastAsia="Times New Roman" w:hAnsi="Times New Roman"/>
          <w:sz w:val="28"/>
          <w:szCs w:val="20"/>
          <w:lang w:eastAsia="ar-SA"/>
        </w:rPr>
        <w:t>осуществления части полномочий органа местного самоуправления</w:t>
      </w:r>
      <w:proofErr w:type="gramEnd"/>
      <w:r w:rsidRPr="00F23C7C">
        <w:rPr>
          <w:rFonts w:ascii="Times New Roman" w:eastAsia="Times New Roman" w:hAnsi="Times New Roman"/>
          <w:sz w:val="28"/>
          <w:szCs w:val="20"/>
          <w:lang w:eastAsia="ar-SA"/>
        </w:rPr>
        <w:t xml:space="preserve"> </w:t>
      </w:r>
      <w:proofErr w:type="spellStart"/>
      <w:r w:rsidRPr="00F23C7C">
        <w:rPr>
          <w:rFonts w:ascii="Times New Roman" w:eastAsia="Times New Roman" w:hAnsi="Times New Roman"/>
          <w:sz w:val="28"/>
          <w:szCs w:val="20"/>
          <w:lang w:eastAsia="ar-SA"/>
        </w:rPr>
        <w:t>Ардатовского</w:t>
      </w:r>
      <w:proofErr w:type="spellEnd"/>
      <w:r w:rsidRPr="00F23C7C">
        <w:rPr>
          <w:rFonts w:ascii="Times New Roman" w:eastAsia="Times New Roman" w:hAnsi="Times New Roman"/>
          <w:sz w:val="28"/>
          <w:szCs w:val="20"/>
          <w:lang w:eastAsia="ar-SA"/>
        </w:rPr>
        <w:t xml:space="preserve"> муниципального района органами местного самоуправления </w:t>
      </w:r>
      <w:proofErr w:type="spellStart"/>
      <w:r w:rsidRPr="00F23C7C">
        <w:rPr>
          <w:rFonts w:ascii="Times New Roman" w:eastAsia="Times New Roman" w:hAnsi="Times New Roman"/>
          <w:sz w:val="28"/>
          <w:szCs w:val="20"/>
          <w:lang w:eastAsia="ar-SA"/>
        </w:rPr>
        <w:t>Урусовского</w:t>
      </w:r>
      <w:proofErr w:type="spellEnd"/>
      <w:r w:rsidRPr="00F23C7C">
        <w:rPr>
          <w:rFonts w:ascii="Times New Roman" w:eastAsia="Times New Roman" w:hAnsi="Times New Roman"/>
          <w:sz w:val="28"/>
          <w:szCs w:val="20"/>
          <w:lang w:eastAsia="ar-SA"/>
        </w:rPr>
        <w:t xml:space="preserve">  сельского поселения по организации сбора и вывоза бытовых отходов и мусора в границах </w:t>
      </w:r>
      <w:proofErr w:type="spellStart"/>
      <w:r w:rsidRPr="00F23C7C">
        <w:rPr>
          <w:rFonts w:ascii="Times New Roman" w:eastAsia="Times New Roman" w:hAnsi="Times New Roman"/>
          <w:sz w:val="28"/>
          <w:szCs w:val="20"/>
          <w:lang w:eastAsia="ar-SA"/>
        </w:rPr>
        <w:t>Урусовского</w:t>
      </w:r>
      <w:proofErr w:type="spellEnd"/>
      <w:r w:rsidRPr="00F23C7C">
        <w:rPr>
          <w:rFonts w:ascii="Times New Roman" w:eastAsia="Times New Roman" w:hAnsi="Times New Roman"/>
          <w:sz w:val="28"/>
          <w:szCs w:val="20"/>
          <w:lang w:eastAsia="ar-SA"/>
        </w:rPr>
        <w:t xml:space="preserve">  сельского поселения, утвержденного решением Совета депутатов </w:t>
      </w:r>
      <w:proofErr w:type="spellStart"/>
      <w:r w:rsidRPr="00F23C7C">
        <w:rPr>
          <w:rFonts w:ascii="Times New Roman" w:eastAsia="Times New Roman" w:hAnsi="Times New Roman"/>
          <w:sz w:val="28"/>
          <w:szCs w:val="20"/>
          <w:lang w:eastAsia="ar-SA"/>
        </w:rPr>
        <w:t>Урусовского</w:t>
      </w:r>
      <w:proofErr w:type="spellEnd"/>
      <w:r w:rsidRPr="00F23C7C">
        <w:rPr>
          <w:rFonts w:ascii="Times New Roman" w:eastAsia="Times New Roman" w:hAnsi="Times New Roman"/>
          <w:sz w:val="28"/>
          <w:szCs w:val="20"/>
          <w:lang w:eastAsia="ar-SA"/>
        </w:rPr>
        <w:t xml:space="preserve">  сельского поселения </w:t>
      </w:r>
      <w:proofErr w:type="spellStart"/>
      <w:r w:rsidRPr="00F23C7C">
        <w:rPr>
          <w:rFonts w:ascii="Times New Roman" w:eastAsia="Times New Roman" w:hAnsi="Times New Roman"/>
          <w:sz w:val="28"/>
          <w:szCs w:val="20"/>
          <w:lang w:eastAsia="ar-SA"/>
        </w:rPr>
        <w:t>Ардатовского</w:t>
      </w:r>
      <w:proofErr w:type="spellEnd"/>
      <w:r w:rsidRPr="00F23C7C">
        <w:rPr>
          <w:rFonts w:ascii="Times New Roman" w:eastAsia="Times New Roman" w:hAnsi="Times New Roman"/>
          <w:sz w:val="28"/>
          <w:szCs w:val="20"/>
          <w:lang w:eastAsia="ar-SA"/>
        </w:rPr>
        <w:t xml:space="preserve"> муниципального района от 24.06.2015 г. № 94;</w:t>
      </w:r>
    </w:p>
    <w:p w:rsidR="00F23C7C" w:rsidRPr="00F23C7C" w:rsidRDefault="00F23C7C" w:rsidP="00F23C7C">
      <w:pPr>
        <w:widowControl w:val="0"/>
        <w:tabs>
          <w:tab w:val="left" w:pos="1418"/>
        </w:tabs>
        <w:suppressAutoHyphens/>
        <w:autoSpaceDE w:val="0"/>
        <w:spacing w:after="0" w:line="240" w:lineRule="auto"/>
        <w:ind w:left="-142"/>
        <w:jc w:val="both"/>
        <w:rPr>
          <w:rFonts w:ascii="Times New Roman" w:eastAsia="Times New Roman" w:hAnsi="Times New Roman"/>
          <w:sz w:val="28"/>
          <w:szCs w:val="20"/>
          <w:lang w:eastAsia="ar-SA"/>
        </w:rPr>
      </w:pPr>
      <w:r w:rsidRPr="00F23C7C">
        <w:rPr>
          <w:rFonts w:ascii="Times New Roman" w:eastAsia="Times New Roman" w:hAnsi="Times New Roman"/>
          <w:sz w:val="28"/>
          <w:szCs w:val="20"/>
          <w:lang w:eastAsia="ar-SA"/>
        </w:rPr>
        <w:t xml:space="preserve">   </w:t>
      </w:r>
      <w:r>
        <w:rPr>
          <w:rFonts w:ascii="Times New Roman" w:eastAsia="Times New Roman" w:hAnsi="Times New Roman"/>
          <w:sz w:val="28"/>
          <w:szCs w:val="20"/>
          <w:lang w:eastAsia="ar-SA"/>
        </w:rPr>
        <w:t xml:space="preserve">    </w:t>
      </w:r>
      <w:r w:rsidRPr="00F23C7C">
        <w:rPr>
          <w:rFonts w:ascii="Times New Roman" w:eastAsia="Times New Roman" w:hAnsi="Times New Roman"/>
          <w:sz w:val="28"/>
          <w:szCs w:val="20"/>
          <w:lang w:eastAsia="ar-SA"/>
        </w:rPr>
        <w:t xml:space="preserve">13. О передаче части полномочий </w:t>
      </w:r>
      <w:proofErr w:type="spellStart"/>
      <w:r w:rsidRPr="00F23C7C">
        <w:rPr>
          <w:rFonts w:ascii="Times New Roman" w:eastAsia="Times New Roman" w:hAnsi="Times New Roman"/>
          <w:sz w:val="28"/>
          <w:szCs w:val="20"/>
          <w:lang w:eastAsia="ar-SA"/>
        </w:rPr>
        <w:t>Урусовского</w:t>
      </w:r>
      <w:proofErr w:type="spellEnd"/>
      <w:r w:rsidRPr="00F23C7C">
        <w:rPr>
          <w:rFonts w:ascii="Times New Roman" w:eastAsia="Times New Roman" w:hAnsi="Times New Roman"/>
          <w:sz w:val="28"/>
          <w:szCs w:val="20"/>
          <w:lang w:eastAsia="ar-SA"/>
        </w:rPr>
        <w:t xml:space="preserve">  сельского поселения </w:t>
      </w:r>
      <w:proofErr w:type="spellStart"/>
      <w:r w:rsidRPr="00F23C7C">
        <w:rPr>
          <w:rFonts w:ascii="Times New Roman" w:eastAsia="Times New Roman" w:hAnsi="Times New Roman"/>
          <w:sz w:val="28"/>
          <w:szCs w:val="20"/>
          <w:lang w:eastAsia="ar-SA"/>
        </w:rPr>
        <w:t>Ардатовскому</w:t>
      </w:r>
      <w:proofErr w:type="spellEnd"/>
      <w:r w:rsidRPr="00F23C7C">
        <w:rPr>
          <w:rFonts w:ascii="Times New Roman" w:eastAsia="Times New Roman" w:hAnsi="Times New Roman"/>
          <w:sz w:val="28"/>
          <w:szCs w:val="20"/>
          <w:lang w:eastAsia="ar-SA"/>
        </w:rPr>
        <w:t xml:space="preserve"> муниципальному району по осуществлению мер по противодействию коррупции, утвержденного решением Совета депутатов </w:t>
      </w:r>
      <w:proofErr w:type="spellStart"/>
      <w:r w:rsidRPr="00F23C7C">
        <w:rPr>
          <w:rFonts w:ascii="Times New Roman" w:eastAsia="Times New Roman" w:hAnsi="Times New Roman"/>
          <w:sz w:val="28"/>
          <w:szCs w:val="20"/>
          <w:lang w:eastAsia="ar-SA"/>
        </w:rPr>
        <w:t>Урусовского</w:t>
      </w:r>
      <w:proofErr w:type="spellEnd"/>
      <w:r w:rsidRPr="00F23C7C">
        <w:rPr>
          <w:rFonts w:ascii="Times New Roman" w:eastAsia="Times New Roman" w:hAnsi="Times New Roman"/>
          <w:sz w:val="28"/>
          <w:szCs w:val="20"/>
          <w:lang w:eastAsia="ar-SA"/>
        </w:rPr>
        <w:t xml:space="preserve">  сельского поселения  от 17.06.2014г.№ 68.</w:t>
      </w:r>
    </w:p>
    <w:p w:rsidR="00F23C7C" w:rsidRPr="00F23C7C" w:rsidRDefault="00F23C7C" w:rsidP="00F23C7C">
      <w:pPr>
        <w:widowControl w:val="0"/>
        <w:suppressAutoHyphens/>
        <w:autoSpaceDE w:val="0"/>
        <w:spacing w:after="0" w:line="240" w:lineRule="auto"/>
        <w:ind w:left="709" w:firstLineChars="125" w:firstLine="350"/>
        <w:jc w:val="both"/>
        <w:rPr>
          <w:rFonts w:ascii="Times New Roman" w:eastAsia="Times New Roman" w:hAnsi="Times New Roman"/>
          <w:sz w:val="28"/>
          <w:szCs w:val="28"/>
          <w:lang w:eastAsia="ar-SA"/>
        </w:rPr>
      </w:pPr>
    </w:p>
    <w:p w:rsidR="00F23C7C" w:rsidRPr="00F23C7C" w:rsidRDefault="00F23C7C" w:rsidP="00F23C7C">
      <w:pPr>
        <w:widowControl w:val="0"/>
        <w:suppressAutoHyphens/>
        <w:autoSpaceDE w:val="0"/>
        <w:spacing w:after="0" w:line="240" w:lineRule="auto"/>
        <w:ind w:left="709" w:hanging="1"/>
        <w:jc w:val="both"/>
        <w:rPr>
          <w:rFonts w:ascii="Times New Roman" w:eastAsia="Times New Roman" w:hAnsi="Times New Roman"/>
          <w:bCs/>
          <w:sz w:val="28"/>
          <w:szCs w:val="28"/>
          <w:lang w:eastAsia="ar-SA"/>
        </w:rPr>
      </w:pPr>
    </w:p>
    <w:p w:rsidR="00F23C7C" w:rsidRPr="00F23C7C" w:rsidRDefault="00F23C7C" w:rsidP="00F23C7C">
      <w:pPr>
        <w:widowControl w:val="0"/>
        <w:suppressAutoHyphens/>
        <w:autoSpaceDE w:val="0"/>
        <w:spacing w:after="0" w:line="240" w:lineRule="auto"/>
        <w:jc w:val="both"/>
        <w:rPr>
          <w:rFonts w:ascii="Times New Roman" w:eastAsia="Times New Roman" w:hAnsi="Times New Roman"/>
          <w:bCs/>
          <w:sz w:val="28"/>
          <w:szCs w:val="28"/>
          <w:lang w:eastAsia="ar-SA"/>
        </w:rPr>
      </w:pPr>
      <w:r>
        <w:rPr>
          <w:rFonts w:ascii="Times New Roman" w:eastAsia="Times New Roman" w:hAnsi="Times New Roman"/>
          <w:bCs/>
          <w:sz w:val="28"/>
          <w:szCs w:val="28"/>
          <w:lang w:eastAsia="ar-SA"/>
        </w:rPr>
        <w:t xml:space="preserve">     </w:t>
      </w:r>
      <w:r w:rsidRPr="00F23C7C">
        <w:rPr>
          <w:rFonts w:ascii="Times New Roman" w:eastAsia="Times New Roman" w:hAnsi="Times New Roman"/>
          <w:bCs/>
          <w:sz w:val="28"/>
          <w:szCs w:val="28"/>
          <w:lang w:eastAsia="ar-SA"/>
        </w:rPr>
        <w:t>2.Настоящее решение вступает в силу со дня его официального  опубликования в  Информационном бюллетене.</w:t>
      </w:r>
    </w:p>
    <w:p w:rsidR="00F23C7C" w:rsidRPr="00F23C7C" w:rsidRDefault="00F23C7C" w:rsidP="00F23C7C">
      <w:pPr>
        <w:widowControl w:val="0"/>
        <w:suppressAutoHyphens/>
        <w:autoSpaceDE w:val="0"/>
        <w:spacing w:after="0" w:line="240" w:lineRule="auto"/>
        <w:ind w:left="709" w:hanging="1"/>
        <w:jc w:val="both"/>
        <w:rPr>
          <w:rFonts w:ascii="Times New Roman" w:eastAsia="Times New Roman" w:hAnsi="Times New Roman"/>
          <w:bCs/>
          <w:sz w:val="28"/>
          <w:szCs w:val="28"/>
          <w:lang w:eastAsia="ar-SA"/>
        </w:rPr>
      </w:pPr>
    </w:p>
    <w:p w:rsidR="00F23C7C" w:rsidRDefault="00F23C7C" w:rsidP="00F23C7C">
      <w:pPr>
        <w:widowControl w:val="0"/>
        <w:suppressAutoHyphens/>
        <w:autoSpaceDE w:val="0"/>
        <w:spacing w:after="0" w:line="240" w:lineRule="auto"/>
        <w:jc w:val="both"/>
        <w:rPr>
          <w:rFonts w:ascii="Times New Roman" w:eastAsia="Times New Roman" w:hAnsi="Times New Roman"/>
          <w:bCs/>
          <w:sz w:val="28"/>
          <w:szCs w:val="28"/>
          <w:lang w:eastAsia="ar-SA"/>
        </w:rPr>
      </w:pPr>
      <w:r w:rsidRPr="00F23C7C">
        <w:rPr>
          <w:rFonts w:ascii="Times New Roman" w:eastAsia="Times New Roman" w:hAnsi="Times New Roman"/>
          <w:bCs/>
          <w:sz w:val="28"/>
          <w:szCs w:val="28"/>
          <w:lang w:eastAsia="ar-SA"/>
        </w:rPr>
        <w:t xml:space="preserve">Глава </w:t>
      </w:r>
      <w:proofErr w:type="spellStart"/>
      <w:r w:rsidRPr="00F23C7C">
        <w:rPr>
          <w:rFonts w:ascii="Times New Roman" w:eastAsia="Times New Roman" w:hAnsi="Times New Roman"/>
          <w:bCs/>
          <w:sz w:val="28"/>
          <w:szCs w:val="28"/>
          <w:lang w:eastAsia="ar-SA"/>
        </w:rPr>
        <w:t>Урусовского</w:t>
      </w:r>
      <w:proofErr w:type="spellEnd"/>
      <w:r w:rsidRPr="00F23C7C">
        <w:rPr>
          <w:rFonts w:ascii="Times New Roman" w:eastAsia="Times New Roman" w:hAnsi="Times New Roman"/>
          <w:bCs/>
          <w:sz w:val="28"/>
          <w:szCs w:val="28"/>
          <w:lang w:eastAsia="ar-SA"/>
        </w:rPr>
        <w:t xml:space="preserve"> сельского поселения:                        </w:t>
      </w:r>
      <w:r>
        <w:rPr>
          <w:rFonts w:ascii="Times New Roman" w:eastAsia="Times New Roman" w:hAnsi="Times New Roman"/>
          <w:bCs/>
          <w:sz w:val="28"/>
          <w:szCs w:val="28"/>
          <w:lang w:eastAsia="ar-SA"/>
        </w:rPr>
        <w:t xml:space="preserve">             </w:t>
      </w:r>
      <w:r w:rsidRPr="00F23C7C">
        <w:rPr>
          <w:rFonts w:ascii="Times New Roman" w:eastAsia="Times New Roman" w:hAnsi="Times New Roman"/>
          <w:bCs/>
          <w:sz w:val="28"/>
          <w:szCs w:val="28"/>
          <w:lang w:eastAsia="ar-SA"/>
        </w:rPr>
        <w:t xml:space="preserve"> </w:t>
      </w:r>
      <w:proofErr w:type="spellStart"/>
      <w:r w:rsidRPr="00F23C7C">
        <w:rPr>
          <w:rFonts w:ascii="Times New Roman" w:eastAsia="Times New Roman" w:hAnsi="Times New Roman"/>
          <w:bCs/>
          <w:sz w:val="28"/>
          <w:szCs w:val="28"/>
          <w:lang w:eastAsia="ar-SA"/>
        </w:rPr>
        <w:t>В.Н.Азоркин</w:t>
      </w:r>
      <w:proofErr w:type="spellEnd"/>
    </w:p>
    <w:p w:rsidR="00771A03" w:rsidRDefault="00771A03" w:rsidP="00F23C7C">
      <w:pPr>
        <w:widowControl w:val="0"/>
        <w:suppressAutoHyphens/>
        <w:autoSpaceDE w:val="0"/>
        <w:spacing w:after="0" w:line="240" w:lineRule="auto"/>
        <w:jc w:val="both"/>
        <w:rPr>
          <w:rFonts w:ascii="Times New Roman" w:eastAsia="Times New Roman" w:hAnsi="Times New Roman"/>
          <w:bCs/>
          <w:sz w:val="28"/>
          <w:szCs w:val="28"/>
          <w:lang w:eastAsia="ar-SA"/>
        </w:rPr>
      </w:pPr>
    </w:p>
    <w:p w:rsidR="00771A03" w:rsidRPr="00771A03" w:rsidRDefault="00771A03" w:rsidP="00771A03">
      <w:pPr>
        <w:widowControl w:val="0"/>
        <w:overflowPunct w:val="0"/>
        <w:autoSpaceDE w:val="0"/>
        <w:autoSpaceDN w:val="0"/>
        <w:adjustRightInd w:val="0"/>
        <w:spacing w:after="0"/>
        <w:rPr>
          <w:rFonts w:ascii="Times New Roman" w:eastAsia="Times New Roman" w:hAnsi="Times New Roman"/>
          <w:sz w:val="28"/>
          <w:szCs w:val="28"/>
          <w:lang w:eastAsia="ru-RU"/>
        </w:rPr>
      </w:pPr>
      <w:r w:rsidRPr="00771A03">
        <w:rPr>
          <w:rFonts w:ascii="Times New Roman" w:eastAsia="Times New Roman" w:hAnsi="Times New Roman"/>
          <w:b/>
          <w:spacing w:val="8"/>
          <w:sz w:val="28"/>
          <w:szCs w:val="28"/>
          <w:lang w:eastAsia="ru-RU"/>
        </w:rPr>
        <w:t xml:space="preserve">                                      </w:t>
      </w:r>
      <w:r w:rsidRPr="00771A03">
        <w:rPr>
          <w:rFonts w:ascii="Times New Roman" w:eastAsia="Times New Roman" w:hAnsi="Times New Roman"/>
          <w:sz w:val="28"/>
          <w:szCs w:val="28"/>
          <w:lang w:eastAsia="ru-RU"/>
        </w:rPr>
        <w:t xml:space="preserve">РЕСПУБЛИКИ МОРДОВИЯ </w:t>
      </w:r>
    </w:p>
    <w:p w:rsidR="00771A03" w:rsidRPr="00771A03" w:rsidRDefault="00771A03" w:rsidP="00771A03">
      <w:pPr>
        <w:overflowPunct w:val="0"/>
        <w:spacing w:after="0"/>
        <w:rPr>
          <w:rFonts w:ascii="Times New Roman" w:eastAsia="Times New Roman" w:hAnsi="Times New Roman"/>
          <w:sz w:val="28"/>
          <w:szCs w:val="28"/>
          <w:lang w:eastAsia="ru-RU"/>
        </w:rPr>
      </w:pPr>
      <w:r w:rsidRPr="00771A03">
        <w:rPr>
          <w:rFonts w:ascii="Times New Roman" w:eastAsia="Times New Roman" w:hAnsi="Times New Roman"/>
          <w:sz w:val="28"/>
          <w:szCs w:val="28"/>
          <w:lang w:eastAsia="ru-RU"/>
        </w:rPr>
        <w:t xml:space="preserve">                                                 СОВЕТ ДЕПУТАТОВ</w:t>
      </w:r>
    </w:p>
    <w:p w:rsidR="00771A03" w:rsidRPr="00771A03" w:rsidRDefault="00771A03" w:rsidP="00771A03">
      <w:pPr>
        <w:overflowPunct w:val="0"/>
        <w:spacing w:after="0"/>
        <w:rPr>
          <w:rFonts w:ascii="Times New Roman" w:eastAsia="Times New Roman" w:hAnsi="Times New Roman"/>
          <w:sz w:val="28"/>
          <w:szCs w:val="28"/>
          <w:lang w:eastAsia="ru-RU"/>
        </w:rPr>
      </w:pPr>
      <w:r w:rsidRPr="00771A03">
        <w:rPr>
          <w:rFonts w:ascii="Times New Roman" w:eastAsia="Times New Roman" w:hAnsi="Times New Roman"/>
          <w:sz w:val="28"/>
          <w:szCs w:val="28"/>
          <w:lang w:eastAsia="ru-RU"/>
        </w:rPr>
        <w:t xml:space="preserve">                             УРУСОВСКОГО СЕЛЬСКОГО ПОСЕЛЕНИЯ </w:t>
      </w:r>
    </w:p>
    <w:p w:rsidR="00771A03" w:rsidRPr="00771A03" w:rsidRDefault="00771A03" w:rsidP="00771A03">
      <w:pPr>
        <w:overflowPunct w:val="0"/>
        <w:spacing w:after="0"/>
        <w:rPr>
          <w:rFonts w:ascii="Times New Roman" w:eastAsia="Times New Roman" w:hAnsi="Times New Roman"/>
          <w:sz w:val="28"/>
          <w:szCs w:val="28"/>
          <w:lang w:eastAsia="ru-RU"/>
        </w:rPr>
      </w:pPr>
      <w:r w:rsidRPr="00771A03">
        <w:rPr>
          <w:rFonts w:ascii="Times New Roman" w:eastAsia="Times New Roman" w:hAnsi="Times New Roman"/>
          <w:sz w:val="28"/>
          <w:szCs w:val="28"/>
          <w:lang w:eastAsia="ru-RU"/>
        </w:rPr>
        <w:t xml:space="preserve">                         АРДАТОВСКОГО МУНИЦИПАЛЬНОГО РАЙОНА </w:t>
      </w:r>
    </w:p>
    <w:p w:rsidR="00771A03" w:rsidRPr="00771A03" w:rsidRDefault="00771A03" w:rsidP="00771A03">
      <w:pPr>
        <w:overflowPunct w:val="0"/>
        <w:spacing w:after="0"/>
        <w:rPr>
          <w:rFonts w:ascii="Times New Roman" w:eastAsia="Times New Roman" w:hAnsi="Times New Roman"/>
          <w:sz w:val="28"/>
          <w:szCs w:val="28"/>
          <w:lang w:eastAsia="ru-RU"/>
        </w:rPr>
      </w:pPr>
      <w:r w:rsidRPr="00771A03">
        <w:rPr>
          <w:rFonts w:ascii="Times New Roman" w:eastAsia="Times New Roman" w:hAnsi="Times New Roman"/>
          <w:sz w:val="28"/>
          <w:szCs w:val="28"/>
          <w:lang w:eastAsia="ru-RU"/>
        </w:rPr>
        <w:t xml:space="preserve">                                                  ПЕРВОГО  СОЗЫВА</w:t>
      </w:r>
    </w:p>
    <w:p w:rsidR="00771A03" w:rsidRPr="00771A03" w:rsidRDefault="00771A03" w:rsidP="00771A03">
      <w:pPr>
        <w:spacing w:after="0" w:line="240" w:lineRule="auto"/>
        <w:jc w:val="center"/>
        <w:rPr>
          <w:rFonts w:ascii="Times New Roman" w:eastAsia="Times New Roman" w:hAnsi="Times New Roman"/>
          <w:sz w:val="28"/>
          <w:szCs w:val="28"/>
          <w:lang w:eastAsia="ru-RU"/>
        </w:rPr>
      </w:pPr>
      <w:proofErr w:type="spellStart"/>
      <w:r w:rsidRPr="00771A03">
        <w:rPr>
          <w:rFonts w:ascii="Times New Roman" w:eastAsia="Times New Roman" w:hAnsi="Times New Roman"/>
          <w:sz w:val="28"/>
          <w:szCs w:val="28"/>
          <w:lang w:eastAsia="ru-RU"/>
        </w:rPr>
        <w:t>с</w:t>
      </w:r>
      <w:proofErr w:type="gramStart"/>
      <w:r w:rsidRPr="00771A03">
        <w:rPr>
          <w:rFonts w:ascii="Times New Roman" w:eastAsia="Times New Roman" w:hAnsi="Times New Roman"/>
          <w:sz w:val="28"/>
          <w:szCs w:val="28"/>
          <w:lang w:eastAsia="ru-RU"/>
        </w:rPr>
        <w:t>.У</w:t>
      </w:r>
      <w:proofErr w:type="gramEnd"/>
      <w:r w:rsidRPr="00771A03">
        <w:rPr>
          <w:rFonts w:ascii="Times New Roman" w:eastAsia="Times New Roman" w:hAnsi="Times New Roman"/>
          <w:sz w:val="28"/>
          <w:szCs w:val="28"/>
          <w:lang w:eastAsia="ru-RU"/>
        </w:rPr>
        <w:t>русово</w:t>
      </w:r>
      <w:proofErr w:type="spellEnd"/>
    </w:p>
    <w:p w:rsidR="00771A03" w:rsidRPr="00771A03" w:rsidRDefault="00771A03" w:rsidP="00771A03">
      <w:pPr>
        <w:spacing w:after="0" w:line="240" w:lineRule="auto"/>
        <w:jc w:val="center"/>
        <w:rPr>
          <w:rFonts w:ascii="Times New Roman" w:eastAsia="Times New Roman" w:hAnsi="Times New Roman"/>
          <w:sz w:val="28"/>
          <w:szCs w:val="28"/>
          <w:lang w:eastAsia="ru-RU"/>
        </w:rPr>
      </w:pPr>
    </w:p>
    <w:p w:rsidR="00771A03" w:rsidRPr="00771A03" w:rsidRDefault="00771A03" w:rsidP="00771A03">
      <w:pPr>
        <w:spacing w:after="0" w:line="240" w:lineRule="auto"/>
        <w:jc w:val="center"/>
        <w:rPr>
          <w:rFonts w:ascii="Times New Roman" w:eastAsia="Times New Roman" w:hAnsi="Times New Roman"/>
          <w:sz w:val="28"/>
          <w:szCs w:val="28"/>
          <w:lang w:eastAsia="ru-RU"/>
        </w:rPr>
      </w:pPr>
      <w:r w:rsidRPr="00771A03">
        <w:rPr>
          <w:rFonts w:ascii="Times New Roman" w:eastAsia="Times New Roman" w:hAnsi="Times New Roman"/>
          <w:sz w:val="28"/>
          <w:szCs w:val="28"/>
          <w:lang w:eastAsia="ru-RU"/>
        </w:rPr>
        <w:t>РЕШЕНИЕ</w:t>
      </w:r>
    </w:p>
    <w:p w:rsidR="00771A03" w:rsidRPr="00771A03" w:rsidRDefault="00771A03" w:rsidP="00771A03">
      <w:pPr>
        <w:widowControl w:val="0"/>
        <w:tabs>
          <w:tab w:val="left" w:pos="0"/>
          <w:tab w:val="left" w:pos="6663"/>
          <w:tab w:val="left" w:pos="7513"/>
          <w:tab w:val="left" w:pos="7938"/>
        </w:tabs>
        <w:autoSpaceDE w:val="0"/>
        <w:autoSpaceDN w:val="0"/>
        <w:adjustRightInd w:val="0"/>
        <w:spacing w:before="120" w:after="0" w:line="240" w:lineRule="auto"/>
        <w:rPr>
          <w:rFonts w:ascii="Times New Roman" w:eastAsia="Times New Roman" w:hAnsi="Times New Roman"/>
          <w:b/>
          <w:spacing w:val="8"/>
          <w:sz w:val="28"/>
          <w:szCs w:val="28"/>
          <w:lang w:eastAsia="ru-RU"/>
        </w:rPr>
      </w:pPr>
    </w:p>
    <w:p w:rsidR="00771A03" w:rsidRPr="00771A03" w:rsidRDefault="00771A03" w:rsidP="00771A03">
      <w:pPr>
        <w:widowControl w:val="0"/>
        <w:tabs>
          <w:tab w:val="left" w:pos="0"/>
          <w:tab w:val="left" w:pos="6663"/>
          <w:tab w:val="left" w:pos="7513"/>
          <w:tab w:val="left" w:pos="7938"/>
        </w:tabs>
        <w:autoSpaceDE w:val="0"/>
        <w:autoSpaceDN w:val="0"/>
        <w:adjustRightInd w:val="0"/>
        <w:spacing w:before="120" w:after="0" w:line="240" w:lineRule="auto"/>
        <w:rPr>
          <w:rFonts w:ascii="Times New Roman" w:eastAsia="Times New Roman" w:hAnsi="Times New Roman"/>
          <w:spacing w:val="8"/>
          <w:sz w:val="28"/>
          <w:szCs w:val="28"/>
          <w:lang w:eastAsia="ru-RU"/>
        </w:rPr>
      </w:pPr>
    </w:p>
    <w:p w:rsidR="00771A03" w:rsidRPr="00771A03" w:rsidRDefault="00771A03" w:rsidP="00771A03">
      <w:pPr>
        <w:widowControl w:val="0"/>
        <w:tabs>
          <w:tab w:val="left" w:pos="0"/>
          <w:tab w:val="left" w:pos="6663"/>
          <w:tab w:val="left" w:pos="7513"/>
          <w:tab w:val="left" w:pos="7938"/>
        </w:tabs>
        <w:autoSpaceDE w:val="0"/>
        <w:autoSpaceDN w:val="0"/>
        <w:adjustRightInd w:val="0"/>
        <w:spacing w:before="120" w:after="0" w:line="240" w:lineRule="auto"/>
        <w:rPr>
          <w:rFonts w:ascii="Times New Roman" w:eastAsia="Times New Roman" w:hAnsi="Times New Roman"/>
          <w:bCs/>
          <w:caps/>
          <w:sz w:val="28"/>
          <w:szCs w:val="28"/>
          <w:lang w:eastAsia="ru-RU"/>
        </w:rPr>
      </w:pPr>
      <w:r w:rsidRPr="00771A03">
        <w:rPr>
          <w:rFonts w:ascii="Times New Roman" w:eastAsia="Times New Roman" w:hAnsi="Times New Roman"/>
          <w:sz w:val="28"/>
          <w:szCs w:val="28"/>
          <w:lang w:eastAsia="ru-RU"/>
        </w:rPr>
        <w:t>от  29 декабря  2025  года</w:t>
      </w:r>
      <w:r w:rsidRPr="00771A03">
        <w:rPr>
          <w:rFonts w:ascii="Times New Roman" w:eastAsia="Times New Roman" w:hAnsi="Times New Roman"/>
          <w:sz w:val="28"/>
          <w:szCs w:val="28"/>
          <w:lang w:eastAsia="ru-RU"/>
        </w:rPr>
        <w:tab/>
      </w:r>
      <w:r w:rsidRPr="00771A03">
        <w:rPr>
          <w:rFonts w:ascii="Times New Roman" w:eastAsia="Times New Roman" w:hAnsi="Times New Roman"/>
          <w:sz w:val="28"/>
          <w:szCs w:val="28"/>
          <w:lang w:eastAsia="ru-RU"/>
        </w:rPr>
        <w:tab/>
      </w:r>
      <w:r w:rsidRPr="00771A03">
        <w:rPr>
          <w:rFonts w:ascii="Times New Roman" w:eastAsia="Times New Roman" w:hAnsi="Times New Roman"/>
          <w:sz w:val="28"/>
          <w:szCs w:val="28"/>
          <w:lang w:eastAsia="ru-RU"/>
        </w:rPr>
        <w:tab/>
        <w:t xml:space="preserve">   № 75</w:t>
      </w:r>
    </w:p>
    <w:p w:rsidR="00771A03" w:rsidRPr="00771A03" w:rsidRDefault="00771A03" w:rsidP="00771A03">
      <w:pPr>
        <w:widowControl w:val="0"/>
        <w:autoSpaceDE w:val="0"/>
        <w:autoSpaceDN w:val="0"/>
        <w:adjustRightInd w:val="0"/>
        <w:spacing w:after="0" w:line="240" w:lineRule="auto"/>
        <w:ind w:left="720" w:firstLine="720"/>
        <w:jc w:val="center"/>
        <w:rPr>
          <w:rFonts w:ascii="Times New Roman" w:eastAsia="Times New Roman" w:hAnsi="Times New Roman"/>
          <w:bCs/>
          <w:sz w:val="28"/>
          <w:szCs w:val="20"/>
          <w:lang w:eastAsia="ru-RU"/>
        </w:rPr>
      </w:pPr>
    </w:p>
    <w:p w:rsidR="00771A03" w:rsidRPr="00771A03" w:rsidRDefault="00771A03" w:rsidP="00771A03">
      <w:pPr>
        <w:widowControl w:val="0"/>
        <w:autoSpaceDE w:val="0"/>
        <w:autoSpaceDN w:val="0"/>
        <w:adjustRightInd w:val="0"/>
        <w:spacing w:after="0" w:line="240" w:lineRule="auto"/>
        <w:jc w:val="center"/>
        <w:rPr>
          <w:rFonts w:ascii="Times New Roman" w:eastAsia="Times New Roman" w:hAnsi="Times New Roman"/>
          <w:bCs/>
          <w:sz w:val="28"/>
          <w:szCs w:val="20"/>
          <w:lang w:eastAsia="ru-RU"/>
        </w:rPr>
      </w:pPr>
      <w:r w:rsidRPr="00771A03">
        <w:rPr>
          <w:rFonts w:ascii="Times New Roman" w:eastAsia="Times New Roman" w:hAnsi="Times New Roman"/>
          <w:bCs/>
          <w:sz w:val="28"/>
          <w:szCs w:val="20"/>
          <w:lang w:eastAsia="ru-RU"/>
        </w:rPr>
        <w:t xml:space="preserve">О перспективном плане работы Совета  депутатов </w:t>
      </w:r>
      <w:proofErr w:type="spellStart"/>
      <w:r w:rsidRPr="00771A03">
        <w:rPr>
          <w:rFonts w:ascii="Times New Roman" w:eastAsia="Times New Roman" w:hAnsi="Times New Roman"/>
          <w:bCs/>
          <w:sz w:val="28"/>
          <w:szCs w:val="20"/>
          <w:lang w:eastAsia="ru-RU"/>
        </w:rPr>
        <w:t>Урусовского</w:t>
      </w:r>
      <w:proofErr w:type="spellEnd"/>
      <w:r w:rsidRPr="00771A03">
        <w:rPr>
          <w:rFonts w:ascii="Times New Roman" w:eastAsia="Times New Roman" w:hAnsi="Times New Roman"/>
          <w:bCs/>
          <w:sz w:val="28"/>
          <w:szCs w:val="20"/>
          <w:lang w:eastAsia="ru-RU"/>
        </w:rPr>
        <w:t xml:space="preserve">  сельского поселения </w:t>
      </w:r>
      <w:proofErr w:type="spellStart"/>
      <w:r w:rsidRPr="00771A03">
        <w:rPr>
          <w:rFonts w:ascii="Times New Roman" w:eastAsia="Times New Roman" w:hAnsi="Times New Roman"/>
          <w:bCs/>
          <w:sz w:val="28"/>
          <w:szCs w:val="20"/>
          <w:lang w:eastAsia="ru-RU"/>
        </w:rPr>
        <w:t>Ардатовского</w:t>
      </w:r>
      <w:proofErr w:type="spellEnd"/>
      <w:r w:rsidRPr="00771A03">
        <w:rPr>
          <w:rFonts w:ascii="Times New Roman" w:eastAsia="Times New Roman" w:hAnsi="Times New Roman"/>
          <w:bCs/>
          <w:sz w:val="28"/>
          <w:szCs w:val="20"/>
          <w:lang w:eastAsia="ru-RU"/>
        </w:rPr>
        <w:t xml:space="preserve"> муниципального района на 2026 год.</w:t>
      </w:r>
    </w:p>
    <w:p w:rsidR="00771A03" w:rsidRPr="00771A03" w:rsidRDefault="00771A03" w:rsidP="00771A03">
      <w:pPr>
        <w:widowControl w:val="0"/>
        <w:autoSpaceDE w:val="0"/>
        <w:autoSpaceDN w:val="0"/>
        <w:adjustRightInd w:val="0"/>
        <w:spacing w:after="0" w:line="240" w:lineRule="auto"/>
        <w:ind w:firstLine="720"/>
        <w:jc w:val="center"/>
        <w:rPr>
          <w:rFonts w:ascii="Times New Roman" w:eastAsia="Times New Roman" w:hAnsi="Times New Roman"/>
          <w:bCs/>
          <w:sz w:val="28"/>
          <w:szCs w:val="20"/>
          <w:lang w:eastAsia="ru-RU"/>
        </w:rPr>
      </w:pPr>
    </w:p>
    <w:p w:rsidR="00771A03" w:rsidRPr="00771A03" w:rsidRDefault="00771A03" w:rsidP="00771A03">
      <w:pPr>
        <w:widowControl w:val="0"/>
        <w:autoSpaceDE w:val="0"/>
        <w:autoSpaceDN w:val="0"/>
        <w:adjustRightInd w:val="0"/>
        <w:spacing w:after="0" w:line="240" w:lineRule="auto"/>
        <w:jc w:val="both"/>
        <w:rPr>
          <w:rFonts w:ascii="Times New Roman" w:eastAsia="Times New Roman" w:hAnsi="Times New Roman"/>
          <w:bCs/>
          <w:sz w:val="28"/>
          <w:szCs w:val="20"/>
          <w:lang w:eastAsia="ru-RU"/>
        </w:rPr>
      </w:pPr>
      <w:r w:rsidRPr="00771A03">
        <w:rPr>
          <w:rFonts w:ascii="Times New Roman" w:eastAsia="Times New Roman" w:hAnsi="Times New Roman"/>
          <w:bCs/>
          <w:sz w:val="28"/>
          <w:szCs w:val="20"/>
          <w:lang w:eastAsia="ru-RU"/>
        </w:rPr>
        <w:t xml:space="preserve">       Руководствуясь Уставом </w:t>
      </w:r>
      <w:proofErr w:type="spellStart"/>
      <w:r w:rsidRPr="00771A03">
        <w:rPr>
          <w:rFonts w:ascii="Times New Roman" w:eastAsia="Times New Roman" w:hAnsi="Times New Roman"/>
          <w:bCs/>
          <w:sz w:val="28"/>
          <w:szCs w:val="20"/>
          <w:lang w:eastAsia="ru-RU"/>
        </w:rPr>
        <w:t>Урусовского</w:t>
      </w:r>
      <w:proofErr w:type="spellEnd"/>
      <w:r w:rsidRPr="00771A03">
        <w:rPr>
          <w:rFonts w:ascii="Times New Roman" w:eastAsia="Times New Roman" w:hAnsi="Times New Roman"/>
          <w:bCs/>
          <w:sz w:val="28"/>
          <w:szCs w:val="20"/>
          <w:lang w:eastAsia="ru-RU"/>
        </w:rPr>
        <w:t xml:space="preserve">  сельского поселения </w:t>
      </w:r>
      <w:proofErr w:type="spellStart"/>
      <w:r w:rsidRPr="00771A03">
        <w:rPr>
          <w:rFonts w:ascii="Times New Roman" w:eastAsia="Times New Roman" w:hAnsi="Times New Roman"/>
          <w:bCs/>
          <w:sz w:val="28"/>
          <w:szCs w:val="20"/>
          <w:lang w:eastAsia="ru-RU"/>
        </w:rPr>
        <w:t>Ардатовского</w:t>
      </w:r>
      <w:proofErr w:type="spellEnd"/>
      <w:r w:rsidRPr="00771A03">
        <w:rPr>
          <w:rFonts w:ascii="Times New Roman" w:eastAsia="Times New Roman" w:hAnsi="Times New Roman"/>
          <w:bCs/>
          <w:sz w:val="28"/>
          <w:szCs w:val="20"/>
          <w:lang w:eastAsia="ru-RU"/>
        </w:rPr>
        <w:t xml:space="preserve"> муниципального района Совет  депутатов  решил:</w:t>
      </w:r>
    </w:p>
    <w:p w:rsidR="00771A03" w:rsidRPr="00771A03" w:rsidRDefault="00771A03" w:rsidP="00771A03">
      <w:pPr>
        <w:widowControl w:val="0"/>
        <w:autoSpaceDE w:val="0"/>
        <w:autoSpaceDN w:val="0"/>
        <w:adjustRightInd w:val="0"/>
        <w:spacing w:after="0" w:line="240" w:lineRule="auto"/>
        <w:ind w:firstLine="720"/>
        <w:jc w:val="both"/>
        <w:rPr>
          <w:rFonts w:ascii="Times New Roman" w:eastAsia="Times New Roman" w:hAnsi="Times New Roman"/>
          <w:bCs/>
          <w:sz w:val="28"/>
          <w:szCs w:val="20"/>
          <w:lang w:eastAsia="ru-RU"/>
        </w:rPr>
      </w:pPr>
    </w:p>
    <w:p w:rsidR="00771A03" w:rsidRPr="00771A03" w:rsidRDefault="00771A03" w:rsidP="00771A03">
      <w:pPr>
        <w:widowControl w:val="0"/>
        <w:autoSpaceDE w:val="0"/>
        <w:autoSpaceDN w:val="0"/>
        <w:adjustRightInd w:val="0"/>
        <w:spacing w:after="0" w:line="240" w:lineRule="auto"/>
        <w:jc w:val="both"/>
        <w:rPr>
          <w:rFonts w:ascii="Times New Roman" w:eastAsia="Times New Roman" w:hAnsi="Times New Roman"/>
          <w:bCs/>
          <w:sz w:val="28"/>
          <w:szCs w:val="20"/>
          <w:lang w:eastAsia="ru-RU"/>
        </w:rPr>
      </w:pPr>
      <w:r w:rsidRPr="00771A03">
        <w:rPr>
          <w:rFonts w:ascii="Times New Roman" w:eastAsia="Times New Roman" w:hAnsi="Times New Roman"/>
          <w:bCs/>
          <w:sz w:val="28"/>
          <w:szCs w:val="20"/>
          <w:lang w:eastAsia="ru-RU"/>
        </w:rPr>
        <w:t xml:space="preserve">1.Утвердить прилагаемый перспективный план работы Совета депутатов   </w:t>
      </w:r>
      <w:proofErr w:type="spellStart"/>
      <w:r w:rsidRPr="00771A03">
        <w:rPr>
          <w:rFonts w:ascii="Times New Roman" w:eastAsia="Times New Roman" w:hAnsi="Times New Roman"/>
          <w:bCs/>
          <w:sz w:val="28"/>
          <w:szCs w:val="20"/>
          <w:lang w:eastAsia="ru-RU"/>
        </w:rPr>
        <w:t>Урусовского</w:t>
      </w:r>
      <w:proofErr w:type="spellEnd"/>
      <w:r w:rsidRPr="00771A03">
        <w:rPr>
          <w:rFonts w:ascii="Times New Roman" w:eastAsia="Times New Roman" w:hAnsi="Times New Roman"/>
          <w:bCs/>
          <w:sz w:val="28"/>
          <w:szCs w:val="20"/>
          <w:lang w:eastAsia="ru-RU"/>
        </w:rPr>
        <w:t xml:space="preserve">  сельского поселения на 2026 год.</w:t>
      </w:r>
    </w:p>
    <w:p w:rsidR="00771A03" w:rsidRPr="00771A03" w:rsidRDefault="00771A03" w:rsidP="00771A03">
      <w:pPr>
        <w:widowControl w:val="0"/>
        <w:autoSpaceDE w:val="0"/>
        <w:autoSpaceDN w:val="0"/>
        <w:adjustRightInd w:val="0"/>
        <w:spacing w:after="0" w:line="240" w:lineRule="auto"/>
        <w:jc w:val="both"/>
        <w:rPr>
          <w:rFonts w:ascii="Times New Roman" w:eastAsia="Times New Roman" w:hAnsi="Times New Roman"/>
          <w:bCs/>
          <w:sz w:val="28"/>
          <w:szCs w:val="20"/>
          <w:lang w:eastAsia="ru-RU"/>
        </w:rPr>
      </w:pPr>
      <w:r w:rsidRPr="00771A03">
        <w:rPr>
          <w:rFonts w:ascii="Times New Roman" w:eastAsia="Times New Roman" w:hAnsi="Times New Roman"/>
          <w:bCs/>
          <w:sz w:val="28"/>
          <w:szCs w:val="20"/>
          <w:lang w:eastAsia="ru-RU"/>
        </w:rPr>
        <w:t xml:space="preserve">2. Основными направлениями  деятельности Совета депутатов    </w:t>
      </w:r>
      <w:proofErr w:type="spellStart"/>
      <w:r w:rsidRPr="00771A03">
        <w:rPr>
          <w:rFonts w:ascii="Times New Roman" w:eastAsia="Times New Roman" w:hAnsi="Times New Roman"/>
          <w:bCs/>
          <w:sz w:val="28"/>
          <w:szCs w:val="20"/>
          <w:lang w:eastAsia="ru-RU"/>
        </w:rPr>
        <w:t>Урусовского</w:t>
      </w:r>
      <w:proofErr w:type="spellEnd"/>
      <w:r w:rsidRPr="00771A03">
        <w:rPr>
          <w:rFonts w:ascii="Times New Roman" w:eastAsia="Times New Roman" w:hAnsi="Times New Roman"/>
          <w:bCs/>
          <w:sz w:val="28"/>
          <w:szCs w:val="20"/>
          <w:lang w:eastAsia="ru-RU"/>
        </w:rPr>
        <w:t xml:space="preserve">  сельского поселения на 2026 год являются:</w:t>
      </w:r>
    </w:p>
    <w:p w:rsidR="00771A03" w:rsidRPr="00771A03" w:rsidRDefault="00771A03" w:rsidP="00771A03">
      <w:pPr>
        <w:widowControl w:val="0"/>
        <w:autoSpaceDE w:val="0"/>
        <w:autoSpaceDN w:val="0"/>
        <w:adjustRightInd w:val="0"/>
        <w:spacing w:after="0" w:line="240" w:lineRule="auto"/>
        <w:ind w:firstLine="720"/>
        <w:jc w:val="both"/>
        <w:rPr>
          <w:rFonts w:ascii="Times New Roman" w:eastAsia="Times New Roman" w:hAnsi="Times New Roman"/>
          <w:bCs/>
          <w:sz w:val="28"/>
          <w:szCs w:val="20"/>
          <w:lang w:eastAsia="ru-RU"/>
        </w:rPr>
      </w:pPr>
      <w:r w:rsidRPr="00771A03">
        <w:rPr>
          <w:rFonts w:ascii="Times New Roman" w:eastAsia="Times New Roman" w:hAnsi="Times New Roman"/>
          <w:bCs/>
          <w:sz w:val="28"/>
          <w:szCs w:val="20"/>
          <w:lang w:eastAsia="ru-RU"/>
        </w:rPr>
        <w:t>Принятие нормативных правовых актов, устанавливающих правила, обязательные  для  исполнения на территории сельского поселения;</w:t>
      </w:r>
    </w:p>
    <w:p w:rsidR="00771A03" w:rsidRPr="00771A03" w:rsidRDefault="00771A03" w:rsidP="00771A03">
      <w:pPr>
        <w:widowControl w:val="0"/>
        <w:autoSpaceDE w:val="0"/>
        <w:autoSpaceDN w:val="0"/>
        <w:adjustRightInd w:val="0"/>
        <w:spacing w:after="0" w:line="240" w:lineRule="auto"/>
        <w:ind w:firstLine="720"/>
        <w:jc w:val="both"/>
        <w:rPr>
          <w:rFonts w:ascii="Times New Roman" w:eastAsia="Times New Roman" w:hAnsi="Times New Roman"/>
          <w:bCs/>
          <w:sz w:val="28"/>
          <w:szCs w:val="20"/>
          <w:lang w:eastAsia="ru-RU"/>
        </w:rPr>
      </w:pPr>
      <w:r w:rsidRPr="00771A03">
        <w:rPr>
          <w:rFonts w:ascii="Times New Roman" w:eastAsia="Times New Roman" w:hAnsi="Times New Roman"/>
          <w:bCs/>
          <w:sz w:val="28"/>
          <w:szCs w:val="20"/>
          <w:lang w:eastAsia="ru-RU"/>
        </w:rPr>
        <w:t>Внесение изменений в нормативные правовые акты  сельского поселения в соответствии с изменениями федерального и регионального законодательства;</w:t>
      </w:r>
    </w:p>
    <w:p w:rsidR="00771A03" w:rsidRPr="00771A03" w:rsidRDefault="00771A03" w:rsidP="00771A03">
      <w:pPr>
        <w:widowControl w:val="0"/>
        <w:autoSpaceDE w:val="0"/>
        <w:autoSpaceDN w:val="0"/>
        <w:adjustRightInd w:val="0"/>
        <w:spacing w:after="0" w:line="240" w:lineRule="auto"/>
        <w:ind w:firstLine="720"/>
        <w:jc w:val="both"/>
        <w:rPr>
          <w:rFonts w:ascii="Times New Roman" w:eastAsia="Times New Roman" w:hAnsi="Times New Roman"/>
          <w:bCs/>
          <w:sz w:val="28"/>
          <w:szCs w:val="20"/>
          <w:lang w:eastAsia="ru-RU"/>
        </w:rPr>
      </w:pPr>
      <w:r w:rsidRPr="00771A03">
        <w:rPr>
          <w:rFonts w:ascii="Times New Roman" w:eastAsia="Times New Roman" w:hAnsi="Times New Roman"/>
          <w:bCs/>
          <w:sz w:val="28"/>
          <w:szCs w:val="20"/>
          <w:lang w:eastAsia="ru-RU"/>
        </w:rPr>
        <w:t>Осуществление контроля за соблюдением и исполнением принятых решений</w:t>
      </w:r>
      <w:proofErr w:type="gramStart"/>
      <w:r w:rsidRPr="00771A03">
        <w:rPr>
          <w:rFonts w:ascii="Times New Roman" w:eastAsia="Times New Roman" w:hAnsi="Times New Roman"/>
          <w:bCs/>
          <w:sz w:val="28"/>
          <w:szCs w:val="20"/>
          <w:lang w:eastAsia="ru-RU"/>
        </w:rPr>
        <w:t xml:space="preserve"> ,</w:t>
      </w:r>
      <w:proofErr w:type="gramEnd"/>
      <w:r w:rsidRPr="00771A03">
        <w:rPr>
          <w:rFonts w:ascii="Times New Roman" w:eastAsia="Times New Roman" w:hAnsi="Times New Roman"/>
          <w:bCs/>
          <w:sz w:val="28"/>
          <w:szCs w:val="20"/>
          <w:lang w:eastAsia="ru-RU"/>
        </w:rPr>
        <w:t xml:space="preserve">в </w:t>
      </w:r>
      <w:proofErr w:type="spellStart"/>
      <w:r w:rsidRPr="00771A03">
        <w:rPr>
          <w:rFonts w:ascii="Times New Roman" w:eastAsia="Times New Roman" w:hAnsi="Times New Roman"/>
          <w:bCs/>
          <w:sz w:val="28"/>
          <w:szCs w:val="20"/>
          <w:lang w:eastAsia="ru-RU"/>
        </w:rPr>
        <w:t>т.ч</w:t>
      </w:r>
      <w:proofErr w:type="spellEnd"/>
      <w:r w:rsidRPr="00771A03">
        <w:rPr>
          <w:rFonts w:ascii="Times New Roman" w:eastAsia="Times New Roman" w:hAnsi="Times New Roman"/>
          <w:bCs/>
          <w:sz w:val="28"/>
          <w:szCs w:val="20"/>
          <w:lang w:eastAsia="ru-RU"/>
        </w:rPr>
        <w:t>. за исполнением  сельского бюджета;</w:t>
      </w:r>
    </w:p>
    <w:p w:rsidR="00771A03" w:rsidRPr="00771A03" w:rsidRDefault="00771A03" w:rsidP="00771A03">
      <w:pPr>
        <w:widowControl w:val="0"/>
        <w:autoSpaceDE w:val="0"/>
        <w:autoSpaceDN w:val="0"/>
        <w:adjustRightInd w:val="0"/>
        <w:spacing w:after="0" w:line="240" w:lineRule="auto"/>
        <w:ind w:firstLine="720"/>
        <w:jc w:val="both"/>
        <w:rPr>
          <w:rFonts w:ascii="Times New Roman" w:eastAsia="Times New Roman" w:hAnsi="Times New Roman"/>
          <w:bCs/>
          <w:sz w:val="28"/>
          <w:szCs w:val="20"/>
          <w:lang w:eastAsia="ru-RU"/>
        </w:rPr>
      </w:pPr>
      <w:r w:rsidRPr="00771A03">
        <w:rPr>
          <w:rFonts w:ascii="Times New Roman" w:eastAsia="Times New Roman" w:hAnsi="Times New Roman"/>
          <w:bCs/>
          <w:sz w:val="28"/>
          <w:szCs w:val="20"/>
          <w:lang w:eastAsia="ru-RU"/>
        </w:rPr>
        <w:t>Совершенствование  стиля и методов работы Совета депутатов сельского поселения, его постоянных комиссий.</w:t>
      </w:r>
    </w:p>
    <w:p w:rsidR="00771A03" w:rsidRPr="00771A03" w:rsidRDefault="00771A03" w:rsidP="00771A03">
      <w:pPr>
        <w:widowControl w:val="0"/>
        <w:autoSpaceDE w:val="0"/>
        <w:autoSpaceDN w:val="0"/>
        <w:adjustRightInd w:val="0"/>
        <w:spacing w:after="0" w:line="240" w:lineRule="auto"/>
        <w:ind w:firstLine="720"/>
        <w:jc w:val="both"/>
        <w:rPr>
          <w:rFonts w:ascii="Times New Roman" w:eastAsia="Times New Roman" w:hAnsi="Times New Roman"/>
          <w:bCs/>
          <w:sz w:val="28"/>
          <w:szCs w:val="20"/>
          <w:lang w:eastAsia="ru-RU"/>
        </w:rPr>
      </w:pPr>
    </w:p>
    <w:p w:rsidR="00771A03" w:rsidRPr="00771A03" w:rsidRDefault="00771A03" w:rsidP="00771A03">
      <w:pPr>
        <w:widowControl w:val="0"/>
        <w:autoSpaceDE w:val="0"/>
        <w:autoSpaceDN w:val="0"/>
        <w:adjustRightInd w:val="0"/>
        <w:spacing w:after="0" w:line="240" w:lineRule="auto"/>
        <w:rPr>
          <w:rFonts w:ascii="Times New Roman" w:eastAsia="Times New Roman" w:hAnsi="Times New Roman"/>
          <w:sz w:val="28"/>
          <w:szCs w:val="28"/>
          <w:lang w:eastAsia="ru-RU"/>
        </w:rPr>
      </w:pPr>
      <w:r w:rsidRPr="00771A03">
        <w:rPr>
          <w:rFonts w:ascii="Times New Roman" w:eastAsia="Times New Roman" w:hAnsi="Times New Roman"/>
          <w:bCs/>
          <w:sz w:val="28"/>
          <w:szCs w:val="20"/>
          <w:lang w:eastAsia="ru-RU"/>
        </w:rPr>
        <w:t>3.Настоящее решение вступает в силу со дня его принятия.</w:t>
      </w:r>
    </w:p>
    <w:p w:rsidR="00771A03" w:rsidRPr="00771A03" w:rsidRDefault="00771A03" w:rsidP="00771A03">
      <w:pPr>
        <w:widowControl w:val="0"/>
        <w:autoSpaceDE w:val="0"/>
        <w:autoSpaceDN w:val="0"/>
        <w:adjustRightInd w:val="0"/>
        <w:spacing w:after="0" w:line="240" w:lineRule="auto"/>
        <w:rPr>
          <w:rFonts w:ascii="Times New Roman" w:eastAsia="Times New Roman" w:hAnsi="Times New Roman"/>
          <w:sz w:val="28"/>
          <w:szCs w:val="28"/>
          <w:lang w:eastAsia="ru-RU"/>
        </w:rPr>
      </w:pPr>
    </w:p>
    <w:p w:rsidR="00771A03" w:rsidRPr="00771A03" w:rsidRDefault="00771A03" w:rsidP="00771A03">
      <w:pPr>
        <w:overflowPunct w:val="0"/>
        <w:autoSpaceDE w:val="0"/>
        <w:autoSpaceDN w:val="0"/>
        <w:adjustRightInd w:val="0"/>
        <w:spacing w:after="0" w:line="240" w:lineRule="auto"/>
        <w:ind w:firstLine="720"/>
        <w:jc w:val="both"/>
        <w:rPr>
          <w:rFonts w:ascii="Times New Roman" w:eastAsia="Times New Roman" w:hAnsi="Times New Roman"/>
          <w:sz w:val="28"/>
          <w:szCs w:val="20"/>
          <w:lang w:eastAsia="ru-RU"/>
        </w:rPr>
      </w:pPr>
    </w:p>
    <w:p w:rsidR="00771A03" w:rsidRPr="00771A03" w:rsidRDefault="00771A03" w:rsidP="00771A03">
      <w:pPr>
        <w:overflowPunct w:val="0"/>
        <w:autoSpaceDE w:val="0"/>
        <w:autoSpaceDN w:val="0"/>
        <w:adjustRightInd w:val="0"/>
        <w:spacing w:after="0" w:line="240" w:lineRule="auto"/>
        <w:jc w:val="both"/>
        <w:rPr>
          <w:rFonts w:ascii="Times New Roman" w:eastAsia="Times New Roman" w:hAnsi="Times New Roman"/>
          <w:sz w:val="28"/>
          <w:szCs w:val="20"/>
          <w:lang w:eastAsia="ru-RU"/>
        </w:rPr>
      </w:pPr>
      <w:r w:rsidRPr="00771A03">
        <w:rPr>
          <w:rFonts w:ascii="Times New Roman" w:eastAsia="Times New Roman" w:hAnsi="Times New Roman"/>
          <w:sz w:val="28"/>
          <w:szCs w:val="20"/>
          <w:lang w:eastAsia="ru-RU"/>
        </w:rPr>
        <w:t xml:space="preserve">Глава </w:t>
      </w:r>
      <w:proofErr w:type="spellStart"/>
      <w:r w:rsidRPr="00771A03">
        <w:rPr>
          <w:rFonts w:ascii="Times New Roman" w:eastAsia="Times New Roman" w:hAnsi="Times New Roman"/>
          <w:sz w:val="28"/>
          <w:szCs w:val="20"/>
          <w:lang w:eastAsia="ru-RU"/>
        </w:rPr>
        <w:t>Урусовского</w:t>
      </w:r>
      <w:proofErr w:type="spellEnd"/>
      <w:r w:rsidRPr="00771A03">
        <w:rPr>
          <w:rFonts w:ascii="Times New Roman" w:eastAsia="Times New Roman" w:hAnsi="Times New Roman"/>
          <w:sz w:val="28"/>
          <w:szCs w:val="20"/>
          <w:lang w:eastAsia="ru-RU"/>
        </w:rPr>
        <w:t xml:space="preserve"> сельского поселения                                </w:t>
      </w:r>
      <w:proofErr w:type="spellStart"/>
      <w:r w:rsidRPr="00771A03">
        <w:rPr>
          <w:rFonts w:ascii="Times New Roman" w:eastAsia="Times New Roman" w:hAnsi="Times New Roman"/>
          <w:sz w:val="28"/>
          <w:szCs w:val="20"/>
          <w:lang w:eastAsia="ru-RU"/>
        </w:rPr>
        <w:t>В.Н.Азоркин</w:t>
      </w:r>
      <w:proofErr w:type="spellEnd"/>
      <w:r w:rsidRPr="00771A03">
        <w:rPr>
          <w:rFonts w:ascii="Times New Roman" w:eastAsia="Times New Roman" w:hAnsi="Times New Roman"/>
          <w:sz w:val="28"/>
          <w:szCs w:val="20"/>
          <w:lang w:eastAsia="ru-RU"/>
        </w:rPr>
        <w:t xml:space="preserve">                                           </w:t>
      </w:r>
    </w:p>
    <w:p w:rsidR="00771A03" w:rsidRPr="00771A03" w:rsidRDefault="00771A03" w:rsidP="00771A03">
      <w:pPr>
        <w:widowControl w:val="0"/>
        <w:autoSpaceDE w:val="0"/>
        <w:autoSpaceDN w:val="0"/>
        <w:adjustRightInd w:val="0"/>
        <w:spacing w:after="0" w:line="240" w:lineRule="auto"/>
        <w:rPr>
          <w:rFonts w:ascii="Times New Roman" w:eastAsia="Times New Roman" w:hAnsi="Times New Roman"/>
          <w:sz w:val="28"/>
          <w:szCs w:val="28"/>
          <w:lang w:eastAsia="ru-RU"/>
        </w:rPr>
      </w:pPr>
    </w:p>
    <w:p w:rsidR="00771A03" w:rsidRPr="00771A03" w:rsidRDefault="00771A03" w:rsidP="00771A03">
      <w:pPr>
        <w:widowControl w:val="0"/>
        <w:autoSpaceDE w:val="0"/>
        <w:autoSpaceDN w:val="0"/>
        <w:adjustRightInd w:val="0"/>
        <w:spacing w:after="0" w:line="240" w:lineRule="auto"/>
        <w:rPr>
          <w:rFonts w:ascii="Times New Roman" w:eastAsia="Times New Roman" w:hAnsi="Times New Roman"/>
          <w:sz w:val="28"/>
          <w:szCs w:val="28"/>
          <w:lang w:eastAsia="ru-RU"/>
        </w:rPr>
      </w:pPr>
    </w:p>
    <w:p w:rsidR="00771A03" w:rsidRPr="00771A03" w:rsidRDefault="00771A03" w:rsidP="00771A03">
      <w:pPr>
        <w:widowControl w:val="0"/>
        <w:autoSpaceDE w:val="0"/>
        <w:autoSpaceDN w:val="0"/>
        <w:adjustRightInd w:val="0"/>
        <w:spacing w:after="0" w:line="240" w:lineRule="auto"/>
        <w:rPr>
          <w:rFonts w:ascii="Times New Roman" w:eastAsia="Times New Roman" w:hAnsi="Times New Roman"/>
          <w:sz w:val="28"/>
          <w:szCs w:val="28"/>
          <w:lang w:eastAsia="ru-RU"/>
        </w:rPr>
      </w:pPr>
    </w:p>
    <w:p w:rsidR="00771A03" w:rsidRPr="00771A03" w:rsidRDefault="00771A03" w:rsidP="00771A03">
      <w:pPr>
        <w:widowControl w:val="0"/>
        <w:autoSpaceDE w:val="0"/>
        <w:autoSpaceDN w:val="0"/>
        <w:adjustRightInd w:val="0"/>
        <w:spacing w:after="0" w:line="240" w:lineRule="auto"/>
        <w:rPr>
          <w:rFonts w:ascii="Times New Roman" w:eastAsia="Times New Roman" w:hAnsi="Times New Roman"/>
          <w:sz w:val="28"/>
          <w:szCs w:val="28"/>
          <w:lang w:eastAsia="ru-RU"/>
        </w:rPr>
      </w:pPr>
    </w:p>
    <w:p w:rsidR="00771A03" w:rsidRPr="00771A03" w:rsidRDefault="00771A03" w:rsidP="00771A03">
      <w:pPr>
        <w:widowControl w:val="0"/>
        <w:autoSpaceDE w:val="0"/>
        <w:autoSpaceDN w:val="0"/>
        <w:adjustRightInd w:val="0"/>
        <w:spacing w:after="0" w:line="240" w:lineRule="auto"/>
        <w:rPr>
          <w:rFonts w:ascii="Times New Roman" w:eastAsia="Times New Roman" w:hAnsi="Times New Roman"/>
          <w:sz w:val="28"/>
          <w:szCs w:val="28"/>
          <w:lang w:eastAsia="ru-RU"/>
        </w:rPr>
      </w:pPr>
    </w:p>
    <w:p w:rsidR="00771A03" w:rsidRPr="00771A03" w:rsidRDefault="00771A03" w:rsidP="00771A03">
      <w:pPr>
        <w:widowControl w:val="0"/>
        <w:autoSpaceDE w:val="0"/>
        <w:autoSpaceDN w:val="0"/>
        <w:adjustRightInd w:val="0"/>
        <w:spacing w:after="0" w:line="240" w:lineRule="auto"/>
        <w:rPr>
          <w:rFonts w:ascii="Times New Roman" w:eastAsia="Times New Roman" w:hAnsi="Times New Roman"/>
          <w:sz w:val="28"/>
          <w:szCs w:val="28"/>
          <w:lang w:eastAsia="ru-RU"/>
        </w:rPr>
      </w:pPr>
    </w:p>
    <w:p w:rsidR="00771A03" w:rsidRPr="00771A03" w:rsidRDefault="00771A03" w:rsidP="00771A03">
      <w:pPr>
        <w:widowControl w:val="0"/>
        <w:autoSpaceDE w:val="0"/>
        <w:autoSpaceDN w:val="0"/>
        <w:adjustRightInd w:val="0"/>
        <w:spacing w:after="0" w:line="240" w:lineRule="auto"/>
        <w:jc w:val="right"/>
        <w:rPr>
          <w:rFonts w:ascii="Times New Roman" w:eastAsia="Times New Roman" w:hAnsi="Times New Roman"/>
          <w:sz w:val="28"/>
          <w:szCs w:val="28"/>
          <w:lang w:eastAsia="ru-RU"/>
        </w:rPr>
      </w:pPr>
    </w:p>
    <w:p w:rsidR="00771A03" w:rsidRPr="00771A03" w:rsidRDefault="00771A03" w:rsidP="00771A03">
      <w:pPr>
        <w:widowControl w:val="0"/>
        <w:autoSpaceDE w:val="0"/>
        <w:autoSpaceDN w:val="0"/>
        <w:adjustRightInd w:val="0"/>
        <w:spacing w:after="0" w:line="240" w:lineRule="auto"/>
        <w:jc w:val="right"/>
        <w:rPr>
          <w:rFonts w:ascii="Times New Roman" w:eastAsia="Times New Roman" w:hAnsi="Times New Roman"/>
          <w:sz w:val="28"/>
          <w:szCs w:val="28"/>
          <w:lang w:eastAsia="ru-RU"/>
        </w:rPr>
      </w:pPr>
      <w:r w:rsidRPr="00771A03">
        <w:rPr>
          <w:rFonts w:ascii="Times New Roman" w:eastAsia="Times New Roman" w:hAnsi="Times New Roman"/>
          <w:sz w:val="28"/>
          <w:szCs w:val="28"/>
          <w:lang w:eastAsia="ru-RU"/>
        </w:rPr>
        <w:t>УТВЕРЖДЕН</w:t>
      </w:r>
    </w:p>
    <w:p w:rsidR="00771A03" w:rsidRPr="00771A03" w:rsidRDefault="00771A03" w:rsidP="00771A03">
      <w:pPr>
        <w:widowControl w:val="0"/>
        <w:autoSpaceDE w:val="0"/>
        <w:autoSpaceDN w:val="0"/>
        <w:adjustRightInd w:val="0"/>
        <w:spacing w:after="0" w:line="240" w:lineRule="auto"/>
        <w:jc w:val="right"/>
        <w:rPr>
          <w:rFonts w:ascii="Times New Roman" w:eastAsia="Times New Roman" w:hAnsi="Times New Roman"/>
          <w:sz w:val="28"/>
          <w:szCs w:val="28"/>
          <w:lang w:eastAsia="ru-RU"/>
        </w:rPr>
      </w:pPr>
      <w:r w:rsidRPr="00771A03">
        <w:rPr>
          <w:rFonts w:ascii="Times New Roman" w:eastAsia="Times New Roman" w:hAnsi="Times New Roman"/>
          <w:sz w:val="28"/>
          <w:szCs w:val="28"/>
          <w:lang w:eastAsia="ru-RU"/>
        </w:rPr>
        <w:t>решением  Совета депутатов</w:t>
      </w:r>
    </w:p>
    <w:p w:rsidR="00771A03" w:rsidRPr="00771A03" w:rsidRDefault="00771A03" w:rsidP="00771A03">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sidRPr="00771A03">
        <w:rPr>
          <w:rFonts w:ascii="Times New Roman" w:eastAsia="Times New Roman" w:hAnsi="Times New Roman"/>
          <w:sz w:val="28"/>
          <w:szCs w:val="28"/>
          <w:lang w:eastAsia="ru-RU"/>
        </w:rPr>
        <w:t xml:space="preserve">                                                                         </w:t>
      </w:r>
      <w:proofErr w:type="spellStart"/>
      <w:r w:rsidRPr="00771A03">
        <w:rPr>
          <w:rFonts w:ascii="Times New Roman" w:eastAsia="Times New Roman" w:hAnsi="Times New Roman"/>
          <w:sz w:val="28"/>
          <w:szCs w:val="28"/>
          <w:lang w:eastAsia="ru-RU"/>
        </w:rPr>
        <w:t>Урусовского</w:t>
      </w:r>
      <w:proofErr w:type="spellEnd"/>
      <w:r w:rsidRPr="00771A03">
        <w:rPr>
          <w:rFonts w:ascii="Times New Roman" w:eastAsia="Times New Roman" w:hAnsi="Times New Roman"/>
          <w:sz w:val="28"/>
          <w:szCs w:val="28"/>
          <w:lang w:eastAsia="ru-RU"/>
        </w:rPr>
        <w:t xml:space="preserve">  сельского поселения </w:t>
      </w:r>
    </w:p>
    <w:p w:rsidR="00771A03" w:rsidRPr="00771A03" w:rsidRDefault="00771A03" w:rsidP="00771A03">
      <w:pPr>
        <w:widowControl w:val="0"/>
        <w:autoSpaceDE w:val="0"/>
        <w:autoSpaceDN w:val="0"/>
        <w:adjustRightInd w:val="0"/>
        <w:spacing w:after="0" w:line="240" w:lineRule="auto"/>
        <w:jc w:val="right"/>
        <w:rPr>
          <w:rFonts w:ascii="Times New Roman" w:eastAsia="Times New Roman" w:hAnsi="Times New Roman"/>
          <w:sz w:val="28"/>
          <w:szCs w:val="28"/>
          <w:lang w:eastAsia="ru-RU"/>
        </w:rPr>
      </w:pPr>
      <w:r w:rsidRPr="00771A03">
        <w:rPr>
          <w:rFonts w:ascii="Times New Roman" w:eastAsia="Times New Roman" w:hAnsi="Times New Roman"/>
          <w:sz w:val="28"/>
          <w:szCs w:val="28"/>
          <w:lang w:eastAsia="ru-RU"/>
        </w:rPr>
        <w:t>от  29.12.2025  года № 75</w:t>
      </w:r>
    </w:p>
    <w:p w:rsidR="00771A03" w:rsidRPr="00771A03" w:rsidRDefault="00771A03" w:rsidP="00771A03">
      <w:pPr>
        <w:widowControl w:val="0"/>
        <w:autoSpaceDE w:val="0"/>
        <w:autoSpaceDN w:val="0"/>
        <w:adjustRightInd w:val="0"/>
        <w:spacing w:after="0" w:line="240" w:lineRule="auto"/>
        <w:jc w:val="right"/>
        <w:rPr>
          <w:rFonts w:ascii="Times New Roman" w:eastAsia="Times New Roman" w:hAnsi="Times New Roman"/>
          <w:sz w:val="28"/>
          <w:szCs w:val="28"/>
          <w:lang w:eastAsia="ru-RU"/>
        </w:rPr>
      </w:pPr>
    </w:p>
    <w:p w:rsidR="00771A03" w:rsidRPr="00771A03" w:rsidRDefault="00771A03" w:rsidP="00771A03">
      <w:pPr>
        <w:widowControl w:val="0"/>
        <w:autoSpaceDE w:val="0"/>
        <w:autoSpaceDN w:val="0"/>
        <w:adjustRightInd w:val="0"/>
        <w:spacing w:after="0" w:line="240" w:lineRule="auto"/>
        <w:jc w:val="center"/>
        <w:rPr>
          <w:rFonts w:ascii="Times New Roman" w:eastAsia="Times New Roman" w:hAnsi="Times New Roman"/>
          <w:b/>
          <w:sz w:val="28"/>
          <w:szCs w:val="28"/>
          <w:lang w:eastAsia="ru-RU"/>
        </w:rPr>
      </w:pPr>
      <w:r w:rsidRPr="00771A03">
        <w:rPr>
          <w:rFonts w:ascii="Times New Roman" w:eastAsia="Times New Roman" w:hAnsi="Times New Roman"/>
          <w:b/>
          <w:sz w:val="28"/>
          <w:szCs w:val="28"/>
          <w:lang w:eastAsia="ru-RU"/>
        </w:rPr>
        <w:t>ПЕРСПЕКТИВНЫЙ ПЛАН</w:t>
      </w:r>
    </w:p>
    <w:p w:rsidR="00771A03" w:rsidRPr="00771A03" w:rsidRDefault="00771A03" w:rsidP="00771A03">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sidRPr="00771A03">
        <w:rPr>
          <w:rFonts w:ascii="Times New Roman" w:eastAsia="Times New Roman" w:hAnsi="Times New Roman"/>
          <w:sz w:val="28"/>
          <w:szCs w:val="28"/>
          <w:lang w:eastAsia="ru-RU"/>
        </w:rPr>
        <w:t xml:space="preserve">работы  Совета депутатов </w:t>
      </w:r>
      <w:proofErr w:type="spellStart"/>
      <w:r w:rsidRPr="00771A03">
        <w:rPr>
          <w:rFonts w:ascii="Times New Roman" w:eastAsia="Times New Roman" w:hAnsi="Times New Roman"/>
          <w:sz w:val="28"/>
          <w:szCs w:val="28"/>
          <w:lang w:eastAsia="ru-RU"/>
        </w:rPr>
        <w:t>Урусовского</w:t>
      </w:r>
      <w:proofErr w:type="spellEnd"/>
      <w:r w:rsidRPr="00771A03">
        <w:rPr>
          <w:rFonts w:ascii="Times New Roman" w:eastAsia="Times New Roman" w:hAnsi="Times New Roman"/>
          <w:sz w:val="28"/>
          <w:szCs w:val="28"/>
          <w:lang w:eastAsia="ru-RU"/>
        </w:rPr>
        <w:t xml:space="preserve">  сельского поселения </w:t>
      </w:r>
      <w:proofErr w:type="spellStart"/>
      <w:r w:rsidRPr="00771A03">
        <w:rPr>
          <w:rFonts w:ascii="Times New Roman" w:eastAsia="Times New Roman" w:hAnsi="Times New Roman"/>
          <w:sz w:val="28"/>
          <w:szCs w:val="28"/>
          <w:lang w:eastAsia="ru-RU"/>
        </w:rPr>
        <w:t>Ардатовского</w:t>
      </w:r>
      <w:proofErr w:type="spellEnd"/>
      <w:r w:rsidRPr="00771A03">
        <w:rPr>
          <w:rFonts w:ascii="Times New Roman" w:eastAsia="Times New Roman" w:hAnsi="Times New Roman"/>
          <w:sz w:val="28"/>
          <w:szCs w:val="28"/>
          <w:lang w:eastAsia="ru-RU"/>
        </w:rPr>
        <w:t xml:space="preserve"> муниципального района  на 2026 год.</w:t>
      </w:r>
    </w:p>
    <w:p w:rsidR="00771A03" w:rsidRPr="00771A03" w:rsidRDefault="00771A03" w:rsidP="00771A03">
      <w:pPr>
        <w:widowControl w:val="0"/>
        <w:autoSpaceDE w:val="0"/>
        <w:autoSpaceDN w:val="0"/>
        <w:adjustRightInd w:val="0"/>
        <w:spacing w:after="0" w:line="240" w:lineRule="auto"/>
        <w:jc w:val="center"/>
        <w:rPr>
          <w:rFonts w:ascii="Times New Roman" w:eastAsia="Times New Roman" w:hAnsi="Times New Roman"/>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6"/>
        <w:gridCol w:w="6276"/>
        <w:gridCol w:w="2799"/>
      </w:tblGrid>
      <w:tr w:rsidR="00771A03" w:rsidRPr="00771A03" w:rsidTr="00420387">
        <w:trPr>
          <w:trHeight w:val="510"/>
        </w:trPr>
        <w:tc>
          <w:tcPr>
            <w:tcW w:w="496" w:type="dxa"/>
            <w:tcBorders>
              <w:top w:val="single" w:sz="4" w:space="0" w:color="auto"/>
              <w:left w:val="single" w:sz="4" w:space="0" w:color="auto"/>
              <w:bottom w:val="single" w:sz="4" w:space="0" w:color="auto"/>
              <w:right w:val="single" w:sz="4" w:space="0" w:color="auto"/>
            </w:tcBorders>
            <w:shd w:val="clear" w:color="auto" w:fill="auto"/>
          </w:tcPr>
          <w:p w:rsidR="00771A03" w:rsidRPr="00771A03" w:rsidRDefault="00771A03" w:rsidP="00771A03">
            <w:pPr>
              <w:widowControl w:val="0"/>
              <w:autoSpaceDE w:val="0"/>
              <w:autoSpaceDN w:val="0"/>
              <w:adjustRightInd w:val="0"/>
              <w:spacing w:after="0" w:line="240" w:lineRule="auto"/>
              <w:jc w:val="both"/>
              <w:rPr>
                <w:rFonts w:ascii="Times New Roman" w:eastAsia="Times New Roman" w:hAnsi="Times New Roman"/>
                <w:sz w:val="28"/>
                <w:szCs w:val="28"/>
                <w:lang w:eastAsia="ru-RU"/>
              </w:rPr>
            </w:pPr>
          </w:p>
        </w:tc>
        <w:tc>
          <w:tcPr>
            <w:tcW w:w="6276" w:type="dxa"/>
            <w:tcBorders>
              <w:top w:val="single" w:sz="4" w:space="0" w:color="auto"/>
              <w:left w:val="single" w:sz="4" w:space="0" w:color="auto"/>
              <w:bottom w:val="single" w:sz="4" w:space="0" w:color="auto"/>
              <w:right w:val="single" w:sz="4" w:space="0" w:color="auto"/>
            </w:tcBorders>
            <w:shd w:val="clear" w:color="auto" w:fill="auto"/>
          </w:tcPr>
          <w:p w:rsidR="00771A03" w:rsidRPr="00771A03" w:rsidRDefault="00771A03" w:rsidP="00771A03">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sidRPr="00771A03">
              <w:rPr>
                <w:rFonts w:ascii="Times New Roman" w:eastAsia="Times New Roman" w:hAnsi="Times New Roman"/>
                <w:sz w:val="28"/>
                <w:szCs w:val="28"/>
                <w:lang w:eastAsia="ru-RU"/>
              </w:rPr>
              <w:t>1й  квартал</w:t>
            </w:r>
          </w:p>
        </w:tc>
        <w:tc>
          <w:tcPr>
            <w:tcW w:w="2799" w:type="dxa"/>
            <w:tcBorders>
              <w:top w:val="single" w:sz="4" w:space="0" w:color="auto"/>
              <w:left w:val="single" w:sz="4" w:space="0" w:color="auto"/>
              <w:bottom w:val="single" w:sz="4" w:space="0" w:color="auto"/>
              <w:right w:val="single" w:sz="4" w:space="0" w:color="auto"/>
            </w:tcBorders>
            <w:shd w:val="clear" w:color="auto" w:fill="auto"/>
          </w:tcPr>
          <w:p w:rsidR="00771A03" w:rsidRPr="00771A03" w:rsidRDefault="00771A03" w:rsidP="00771A03">
            <w:pPr>
              <w:widowControl w:val="0"/>
              <w:autoSpaceDE w:val="0"/>
              <w:autoSpaceDN w:val="0"/>
              <w:adjustRightInd w:val="0"/>
              <w:spacing w:after="0" w:line="240" w:lineRule="auto"/>
              <w:jc w:val="both"/>
              <w:rPr>
                <w:rFonts w:ascii="Times New Roman" w:eastAsia="Times New Roman" w:hAnsi="Times New Roman"/>
                <w:sz w:val="28"/>
                <w:szCs w:val="28"/>
                <w:lang w:eastAsia="ru-RU"/>
              </w:rPr>
            </w:pPr>
          </w:p>
        </w:tc>
      </w:tr>
      <w:tr w:rsidR="00771A03" w:rsidRPr="00771A03" w:rsidTr="00420387">
        <w:tc>
          <w:tcPr>
            <w:tcW w:w="496" w:type="dxa"/>
            <w:tcBorders>
              <w:top w:val="single" w:sz="4" w:space="0" w:color="auto"/>
              <w:left w:val="single" w:sz="4" w:space="0" w:color="auto"/>
              <w:bottom w:val="single" w:sz="4" w:space="0" w:color="auto"/>
              <w:right w:val="single" w:sz="4" w:space="0" w:color="auto"/>
            </w:tcBorders>
            <w:shd w:val="clear" w:color="auto" w:fill="auto"/>
          </w:tcPr>
          <w:p w:rsidR="00771A03" w:rsidRPr="00771A03" w:rsidRDefault="00771A03" w:rsidP="00771A03">
            <w:pPr>
              <w:widowControl w:val="0"/>
              <w:autoSpaceDE w:val="0"/>
              <w:autoSpaceDN w:val="0"/>
              <w:adjustRightInd w:val="0"/>
              <w:spacing w:after="0" w:line="240" w:lineRule="auto"/>
              <w:jc w:val="both"/>
              <w:rPr>
                <w:rFonts w:ascii="Times New Roman" w:eastAsia="Times New Roman" w:hAnsi="Times New Roman"/>
                <w:sz w:val="28"/>
                <w:szCs w:val="28"/>
                <w:lang w:eastAsia="ru-RU"/>
              </w:rPr>
            </w:pPr>
            <w:r w:rsidRPr="00771A03">
              <w:rPr>
                <w:rFonts w:ascii="Times New Roman" w:eastAsia="Times New Roman" w:hAnsi="Times New Roman"/>
                <w:sz w:val="28"/>
                <w:szCs w:val="28"/>
                <w:lang w:eastAsia="ru-RU"/>
              </w:rPr>
              <w:t>1</w:t>
            </w:r>
          </w:p>
        </w:tc>
        <w:tc>
          <w:tcPr>
            <w:tcW w:w="6276" w:type="dxa"/>
            <w:tcBorders>
              <w:top w:val="single" w:sz="4" w:space="0" w:color="auto"/>
              <w:left w:val="single" w:sz="4" w:space="0" w:color="auto"/>
              <w:bottom w:val="single" w:sz="4" w:space="0" w:color="auto"/>
              <w:right w:val="single" w:sz="4" w:space="0" w:color="auto"/>
            </w:tcBorders>
            <w:shd w:val="clear" w:color="auto" w:fill="auto"/>
          </w:tcPr>
          <w:p w:rsidR="00771A03" w:rsidRPr="00771A03" w:rsidRDefault="00771A03" w:rsidP="00771A03">
            <w:pPr>
              <w:widowControl w:val="0"/>
              <w:autoSpaceDE w:val="0"/>
              <w:autoSpaceDN w:val="0"/>
              <w:adjustRightInd w:val="0"/>
              <w:spacing w:after="0" w:line="240" w:lineRule="auto"/>
              <w:jc w:val="both"/>
              <w:rPr>
                <w:rFonts w:ascii="Times New Roman" w:eastAsia="Times New Roman" w:hAnsi="Times New Roman"/>
                <w:sz w:val="28"/>
                <w:szCs w:val="28"/>
                <w:lang w:eastAsia="ru-RU"/>
              </w:rPr>
            </w:pPr>
            <w:r w:rsidRPr="00771A03">
              <w:rPr>
                <w:rFonts w:ascii="Times New Roman" w:eastAsia="Times New Roman" w:hAnsi="Times New Roman"/>
                <w:sz w:val="28"/>
                <w:szCs w:val="28"/>
                <w:lang w:eastAsia="ru-RU"/>
              </w:rPr>
              <w:t xml:space="preserve">Отчет Главы </w:t>
            </w:r>
            <w:proofErr w:type="spellStart"/>
            <w:r w:rsidRPr="00771A03">
              <w:rPr>
                <w:rFonts w:ascii="Times New Roman" w:eastAsia="Times New Roman" w:hAnsi="Times New Roman"/>
                <w:sz w:val="28"/>
                <w:szCs w:val="28"/>
                <w:lang w:eastAsia="ru-RU"/>
              </w:rPr>
              <w:t>Урусовского</w:t>
            </w:r>
            <w:proofErr w:type="spellEnd"/>
            <w:r w:rsidRPr="00771A03">
              <w:rPr>
                <w:rFonts w:ascii="Times New Roman" w:eastAsia="Times New Roman" w:hAnsi="Times New Roman"/>
                <w:sz w:val="28"/>
                <w:szCs w:val="28"/>
                <w:lang w:eastAsia="ru-RU"/>
              </w:rPr>
              <w:t xml:space="preserve">  сельского поселения «Об итогах социально-экономического развития</w:t>
            </w:r>
          </w:p>
          <w:p w:rsidR="00771A03" w:rsidRPr="00771A03" w:rsidRDefault="00771A03" w:rsidP="00771A03">
            <w:pPr>
              <w:widowControl w:val="0"/>
              <w:autoSpaceDE w:val="0"/>
              <w:autoSpaceDN w:val="0"/>
              <w:adjustRightInd w:val="0"/>
              <w:spacing w:after="0" w:line="240" w:lineRule="auto"/>
              <w:jc w:val="both"/>
              <w:rPr>
                <w:rFonts w:ascii="Times New Roman" w:eastAsia="Times New Roman" w:hAnsi="Times New Roman"/>
                <w:sz w:val="28"/>
                <w:szCs w:val="28"/>
                <w:lang w:eastAsia="ru-RU"/>
              </w:rPr>
            </w:pPr>
            <w:r w:rsidRPr="00771A03">
              <w:rPr>
                <w:rFonts w:ascii="Times New Roman" w:eastAsia="Times New Roman" w:hAnsi="Times New Roman"/>
                <w:sz w:val="28"/>
                <w:szCs w:val="28"/>
                <w:lang w:eastAsia="ru-RU"/>
              </w:rPr>
              <w:t xml:space="preserve"> </w:t>
            </w:r>
            <w:proofErr w:type="spellStart"/>
            <w:r w:rsidRPr="00771A03">
              <w:rPr>
                <w:rFonts w:ascii="Times New Roman" w:eastAsia="Times New Roman" w:hAnsi="Times New Roman"/>
                <w:sz w:val="28"/>
                <w:szCs w:val="28"/>
                <w:lang w:eastAsia="ru-RU"/>
              </w:rPr>
              <w:t>Урусовского</w:t>
            </w:r>
            <w:proofErr w:type="spellEnd"/>
            <w:r w:rsidRPr="00771A03">
              <w:rPr>
                <w:rFonts w:ascii="Times New Roman" w:eastAsia="Times New Roman" w:hAnsi="Times New Roman"/>
                <w:sz w:val="28"/>
                <w:szCs w:val="28"/>
                <w:lang w:eastAsia="ru-RU"/>
              </w:rPr>
              <w:t xml:space="preserve">  сельского поселения  за 2025 год»</w:t>
            </w:r>
          </w:p>
        </w:tc>
        <w:tc>
          <w:tcPr>
            <w:tcW w:w="2799" w:type="dxa"/>
            <w:tcBorders>
              <w:top w:val="single" w:sz="4" w:space="0" w:color="auto"/>
              <w:left w:val="single" w:sz="4" w:space="0" w:color="auto"/>
              <w:bottom w:val="single" w:sz="4" w:space="0" w:color="auto"/>
              <w:right w:val="single" w:sz="4" w:space="0" w:color="auto"/>
            </w:tcBorders>
            <w:shd w:val="clear" w:color="auto" w:fill="auto"/>
          </w:tcPr>
          <w:p w:rsidR="00771A03" w:rsidRPr="00771A03" w:rsidRDefault="00771A03" w:rsidP="00771A03">
            <w:pPr>
              <w:widowControl w:val="0"/>
              <w:autoSpaceDE w:val="0"/>
              <w:autoSpaceDN w:val="0"/>
              <w:adjustRightInd w:val="0"/>
              <w:spacing w:after="0" w:line="240" w:lineRule="auto"/>
              <w:jc w:val="both"/>
              <w:rPr>
                <w:rFonts w:ascii="Times New Roman" w:eastAsia="Times New Roman" w:hAnsi="Times New Roman"/>
                <w:sz w:val="28"/>
                <w:szCs w:val="28"/>
                <w:lang w:eastAsia="ru-RU"/>
              </w:rPr>
            </w:pPr>
            <w:r w:rsidRPr="00771A03">
              <w:rPr>
                <w:rFonts w:ascii="Times New Roman" w:eastAsia="Times New Roman" w:hAnsi="Times New Roman"/>
                <w:sz w:val="28"/>
                <w:szCs w:val="28"/>
                <w:lang w:eastAsia="ru-RU"/>
              </w:rPr>
              <w:t xml:space="preserve">Администрация </w:t>
            </w:r>
            <w:proofErr w:type="spellStart"/>
            <w:r w:rsidRPr="00771A03">
              <w:rPr>
                <w:rFonts w:ascii="Times New Roman" w:eastAsia="Times New Roman" w:hAnsi="Times New Roman"/>
                <w:sz w:val="28"/>
                <w:szCs w:val="28"/>
                <w:lang w:eastAsia="ru-RU"/>
              </w:rPr>
              <w:t>Урусовского</w:t>
            </w:r>
            <w:proofErr w:type="spellEnd"/>
            <w:r w:rsidRPr="00771A03">
              <w:rPr>
                <w:rFonts w:ascii="Times New Roman" w:eastAsia="Times New Roman" w:hAnsi="Times New Roman"/>
                <w:sz w:val="28"/>
                <w:szCs w:val="28"/>
                <w:lang w:eastAsia="ru-RU"/>
              </w:rPr>
              <w:t xml:space="preserve"> сельского поселения</w:t>
            </w:r>
          </w:p>
        </w:tc>
      </w:tr>
      <w:tr w:rsidR="00771A03" w:rsidRPr="00771A03" w:rsidTr="00420387">
        <w:tc>
          <w:tcPr>
            <w:tcW w:w="496" w:type="dxa"/>
            <w:tcBorders>
              <w:top w:val="single" w:sz="4" w:space="0" w:color="auto"/>
              <w:left w:val="single" w:sz="4" w:space="0" w:color="auto"/>
              <w:bottom w:val="single" w:sz="4" w:space="0" w:color="auto"/>
              <w:right w:val="single" w:sz="4" w:space="0" w:color="auto"/>
            </w:tcBorders>
            <w:shd w:val="clear" w:color="auto" w:fill="auto"/>
          </w:tcPr>
          <w:p w:rsidR="00771A03" w:rsidRPr="00771A03" w:rsidRDefault="00771A03" w:rsidP="00771A03">
            <w:pPr>
              <w:widowControl w:val="0"/>
              <w:autoSpaceDE w:val="0"/>
              <w:autoSpaceDN w:val="0"/>
              <w:adjustRightInd w:val="0"/>
              <w:spacing w:after="0" w:line="240" w:lineRule="auto"/>
              <w:jc w:val="both"/>
              <w:rPr>
                <w:rFonts w:ascii="Times New Roman" w:eastAsia="Times New Roman" w:hAnsi="Times New Roman"/>
                <w:sz w:val="28"/>
                <w:szCs w:val="28"/>
                <w:lang w:eastAsia="ru-RU"/>
              </w:rPr>
            </w:pPr>
            <w:r w:rsidRPr="00771A03">
              <w:rPr>
                <w:rFonts w:ascii="Times New Roman" w:eastAsia="Times New Roman" w:hAnsi="Times New Roman"/>
                <w:sz w:val="28"/>
                <w:szCs w:val="28"/>
                <w:lang w:eastAsia="ru-RU"/>
              </w:rPr>
              <w:t>2</w:t>
            </w:r>
          </w:p>
        </w:tc>
        <w:tc>
          <w:tcPr>
            <w:tcW w:w="6276" w:type="dxa"/>
            <w:tcBorders>
              <w:top w:val="single" w:sz="4" w:space="0" w:color="auto"/>
              <w:left w:val="single" w:sz="4" w:space="0" w:color="auto"/>
              <w:bottom w:val="single" w:sz="4" w:space="0" w:color="auto"/>
              <w:right w:val="single" w:sz="4" w:space="0" w:color="auto"/>
            </w:tcBorders>
            <w:shd w:val="clear" w:color="auto" w:fill="auto"/>
          </w:tcPr>
          <w:p w:rsidR="00771A03" w:rsidRPr="00771A03" w:rsidRDefault="00771A03" w:rsidP="00771A03">
            <w:pPr>
              <w:widowControl w:val="0"/>
              <w:autoSpaceDE w:val="0"/>
              <w:autoSpaceDN w:val="0"/>
              <w:adjustRightInd w:val="0"/>
              <w:spacing w:after="0" w:line="240" w:lineRule="auto"/>
              <w:jc w:val="both"/>
              <w:rPr>
                <w:rFonts w:ascii="Times New Roman" w:eastAsia="Times New Roman" w:hAnsi="Times New Roman"/>
                <w:sz w:val="28"/>
                <w:szCs w:val="28"/>
                <w:lang w:eastAsia="ru-RU"/>
              </w:rPr>
            </w:pPr>
            <w:r w:rsidRPr="00771A03">
              <w:rPr>
                <w:rFonts w:ascii="Times New Roman" w:eastAsia="Times New Roman" w:hAnsi="Times New Roman"/>
                <w:sz w:val="28"/>
                <w:szCs w:val="28"/>
                <w:lang w:eastAsia="ru-RU"/>
              </w:rPr>
              <w:t>Разное</w:t>
            </w:r>
          </w:p>
        </w:tc>
        <w:tc>
          <w:tcPr>
            <w:tcW w:w="2799" w:type="dxa"/>
            <w:tcBorders>
              <w:top w:val="single" w:sz="4" w:space="0" w:color="auto"/>
              <w:left w:val="single" w:sz="4" w:space="0" w:color="auto"/>
              <w:bottom w:val="single" w:sz="4" w:space="0" w:color="auto"/>
              <w:right w:val="single" w:sz="4" w:space="0" w:color="auto"/>
            </w:tcBorders>
            <w:shd w:val="clear" w:color="auto" w:fill="auto"/>
          </w:tcPr>
          <w:p w:rsidR="00771A03" w:rsidRPr="00771A03" w:rsidRDefault="00771A03" w:rsidP="00771A03">
            <w:pPr>
              <w:widowControl w:val="0"/>
              <w:autoSpaceDE w:val="0"/>
              <w:autoSpaceDN w:val="0"/>
              <w:adjustRightInd w:val="0"/>
              <w:spacing w:after="0" w:line="240" w:lineRule="auto"/>
              <w:jc w:val="both"/>
              <w:rPr>
                <w:rFonts w:ascii="Times New Roman" w:eastAsia="Times New Roman" w:hAnsi="Times New Roman"/>
                <w:sz w:val="28"/>
                <w:szCs w:val="28"/>
                <w:lang w:eastAsia="ru-RU"/>
              </w:rPr>
            </w:pPr>
          </w:p>
        </w:tc>
      </w:tr>
      <w:tr w:rsidR="00771A03" w:rsidRPr="00771A03" w:rsidTr="00420387">
        <w:tc>
          <w:tcPr>
            <w:tcW w:w="496" w:type="dxa"/>
            <w:tcBorders>
              <w:top w:val="single" w:sz="4" w:space="0" w:color="auto"/>
              <w:left w:val="single" w:sz="4" w:space="0" w:color="auto"/>
              <w:bottom w:val="single" w:sz="4" w:space="0" w:color="auto"/>
              <w:right w:val="single" w:sz="4" w:space="0" w:color="auto"/>
            </w:tcBorders>
            <w:shd w:val="clear" w:color="auto" w:fill="auto"/>
          </w:tcPr>
          <w:p w:rsidR="00771A03" w:rsidRPr="00771A03" w:rsidRDefault="00771A03" w:rsidP="00771A03">
            <w:pPr>
              <w:widowControl w:val="0"/>
              <w:autoSpaceDE w:val="0"/>
              <w:autoSpaceDN w:val="0"/>
              <w:adjustRightInd w:val="0"/>
              <w:spacing w:after="0" w:line="240" w:lineRule="auto"/>
              <w:jc w:val="both"/>
              <w:rPr>
                <w:rFonts w:ascii="Times New Roman" w:eastAsia="Times New Roman" w:hAnsi="Times New Roman"/>
                <w:sz w:val="28"/>
                <w:szCs w:val="28"/>
                <w:lang w:eastAsia="ru-RU"/>
              </w:rPr>
            </w:pPr>
            <w:r w:rsidRPr="00771A03">
              <w:rPr>
                <w:rFonts w:ascii="Times New Roman" w:eastAsia="Times New Roman" w:hAnsi="Times New Roman"/>
                <w:sz w:val="28"/>
                <w:szCs w:val="28"/>
                <w:lang w:eastAsia="ru-RU"/>
              </w:rPr>
              <w:t>3</w:t>
            </w:r>
          </w:p>
        </w:tc>
        <w:tc>
          <w:tcPr>
            <w:tcW w:w="6276" w:type="dxa"/>
            <w:tcBorders>
              <w:top w:val="single" w:sz="4" w:space="0" w:color="auto"/>
              <w:left w:val="single" w:sz="4" w:space="0" w:color="auto"/>
              <w:bottom w:val="single" w:sz="4" w:space="0" w:color="auto"/>
              <w:right w:val="single" w:sz="4" w:space="0" w:color="auto"/>
            </w:tcBorders>
            <w:shd w:val="clear" w:color="auto" w:fill="auto"/>
          </w:tcPr>
          <w:p w:rsidR="00771A03" w:rsidRPr="00771A03" w:rsidRDefault="00771A03" w:rsidP="00771A03">
            <w:pPr>
              <w:widowControl w:val="0"/>
              <w:autoSpaceDE w:val="0"/>
              <w:autoSpaceDN w:val="0"/>
              <w:adjustRightInd w:val="0"/>
              <w:spacing w:after="0" w:line="240" w:lineRule="auto"/>
              <w:jc w:val="both"/>
              <w:rPr>
                <w:rFonts w:ascii="Times New Roman" w:eastAsia="Times New Roman" w:hAnsi="Times New Roman"/>
                <w:sz w:val="28"/>
                <w:szCs w:val="28"/>
                <w:lang w:eastAsia="ru-RU"/>
              </w:rPr>
            </w:pPr>
            <w:r w:rsidRPr="00771A03">
              <w:rPr>
                <w:rFonts w:ascii="Times New Roman" w:eastAsia="Times New Roman" w:hAnsi="Times New Roman"/>
                <w:color w:val="2C2D2E"/>
                <w:sz w:val="28"/>
                <w:szCs w:val="28"/>
                <w:lang w:eastAsia="ru-RU"/>
              </w:rPr>
              <w:t xml:space="preserve">Мероприятия по разработке, принятию и изменению нормативно </w:t>
            </w:r>
            <w:proofErr w:type="gramStart"/>
            <w:r w:rsidRPr="00771A03">
              <w:rPr>
                <w:rFonts w:ascii="Times New Roman" w:eastAsia="Times New Roman" w:hAnsi="Times New Roman"/>
                <w:color w:val="2C2D2E"/>
                <w:sz w:val="28"/>
                <w:szCs w:val="28"/>
                <w:lang w:eastAsia="ru-RU"/>
              </w:rPr>
              <w:t>-п</w:t>
            </w:r>
            <w:proofErr w:type="gramEnd"/>
            <w:r w:rsidRPr="00771A03">
              <w:rPr>
                <w:rFonts w:ascii="Times New Roman" w:eastAsia="Times New Roman" w:hAnsi="Times New Roman"/>
                <w:color w:val="2C2D2E"/>
                <w:sz w:val="28"/>
                <w:szCs w:val="28"/>
                <w:lang w:eastAsia="ru-RU"/>
              </w:rPr>
              <w:t xml:space="preserve">равовых актов </w:t>
            </w:r>
          </w:p>
        </w:tc>
        <w:tc>
          <w:tcPr>
            <w:tcW w:w="2799" w:type="dxa"/>
            <w:tcBorders>
              <w:top w:val="single" w:sz="4" w:space="0" w:color="auto"/>
              <w:left w:val="single" w:sz="4" w:space="0" w:color="auto"/>
              <w:bottom w:val="single" w:sz="4" w:space="0" w:color="auto"/>
              <w:right w:val="single" w:sz="4" w:space="0" w:color="auto"/>
            </w:tcBorders>
            <w:shd w:val="clear" w:color="auto" w:fill="auto"/>
          </w:tcPr>
          <w:p w:rsidR="00771A03" w:rsidRPr="00771A03" w:rsidRDefault="00771A03" w:rsidP="00771A03">
            <w:pPr>
              <w:widowControl w:val="0"/>
              <w:autoSpaceDE w:val="0"/>
              <w:autoSpaceDN w:val="0"/>
              <w:adjustRightInd w:val="0"/>
              <w:spacing w:after="0" w:line="240" w:lineRule="auto"/>
              <w:jc w:val="both"/>
              <w:rPr>
                <w:rFonts w:ascii="Times New Roman" w:eastAsia="Times New Roman" w:hAnsi="Times New Roman"/>
                <w:sz w:val="28"/>
                <w:szCs w:val="28"/>
                <w:lang w:eastAsia="ru-RU"/>
              </w:rPr>
            </w:pPr>
            <w:r w:rsidRPr="00771A03">
              <w:rPr>
                <w:rFonts w:ascii="Times New Roman" w:eastAsia="Times New Roman" w:hAnsi="Times New Roman"/>
                <w:sz w:val="28"/>
                <w:szCs w:val="28"/>
                <w:lang w:eastAsia="ru-RU"/>
              </w:rPr>
              <w:t xml:space="preserve">Администрация </w:t>
            </w:r>
            <w:proofErr w:type="spellStart"/>
            <w:r w:rsidRPr="00771A03">
              <w:rPr>
                <w:rFonts w:ascii="Times New Roman" w:eastAsia="Times New Roman" w:hAnsi="Times New Roman"/>
                <w:sz w:val="28"/>
                <w:szCs w:val="28"/>
                <w:lang w:eastAsia="ru-RU"/>
              </w:rPr>
              <w:t>Урусовского</w:t>
            </w:r>
            <w:proofErr w:type="spellEnd"/>
            <w:r w:rsidRPr="00771A03">
              <w:rPr>
                <w:rFonts w:ascii="Times New Roman" w:eastAsia="Times New Roman" w:hAnsi="Times New Roman"/>
                <w:sz w:val="28"/>
                <w:szCs w:val="28"/>
                <w:lang w:eastAsia="ru-RU"/>
              </w:rPr>
              <w:t xml:space="preserve"> сельского поселения</w:t>
            </w:r>
          </w:p>
        </w:tc>
      </w:tr>
      <w:tr w:rsidR="00771A03" w:rsidRPr="00771A03" w:rsidTr="00420387">
        <w:tc>
          <w:tcPr>
            <w:tcW w:w="496" w:type="dxa"/>
            <w:tcBorders>
              <w:top w:val="single" w:sz="4" w:space="0" w:color="auto"/>
              <w:left w:val="single" w:sz="4" w:space="0" w:color="auto"/>
              <w:bottom w:val="single" w:sz="4" w:space="0" w:color="auto"/>
              <w:right w:val="single" w:sz="4" w:space="0" w:color="auto"/>
            </w:tcBorders>
            <w:shd w:val="clear" w:color="auto" w:fill="auto"/>
          </w:tcPr>
          <w:p w:rsidR="00771A03" w:rsidRPr="00771A03" w:rsidRDefault="00771A03" w:rsidP="00771A03">
            <w:pPr>
              <w:widowControl w:val="0"/>
              <w:autoSpaceDE w:val="0"/>
              <w:autoSpaceDN w:val="0"/>
              <w:adjustRightInd w:val="0"/>
              <w:spacing w:after="0" w:line="240" w:lineRule="auto"/>
              <w:jc w:val="both"/>
              <w:rPr>
                <w:rFonts w:ascii="Times New Roman" w:eastAsia="Times New Roman" w:hAnsi="Times New Roman"/>
                <w:sz w:val="28"/>
                <w:szCs w:val="28"/>
                <w:lang w:eastAsia="ru-RU"/>
              </w:rPr>
            </w:pPr>
          </w:p>
        </w:tc>
        <w:tc>
          <w:tcPr>
            <w:tcW w:w="6276" w:type="dxa"/>
            <w:tcBorders>
              <w:top w:val="single" w:sz="4" w:space="0" w:color="auto"/>
              <w:left w:val="single" w:sz="4" w:space="0" w:color="auto"/>
              <w:bottom w:val="single" w:sz="4" w:space="0" w:color="auto"/>
              <w:right w:val="single" w:sz="4" w:space="0" w:color="auto"/>
            </w:tcBorders>
            <w:shd w:val="clear" w:color="auto" w:fill="auto"/>
          </w:tcPr>
          <w:p w:rsidR="00771A03" w:rsidRPr="00771A03" w:rsidRDefault="00771A03" w:rsidP="00771A03">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sidRPr="00771A03">
              <w:rPr>
                <w:rFonts w:ascii="Times New Roman" w:eastAsia="Times New Roman" w:hAnsi="Times New Roman"/>
                <w:sz w:val="28"/>
                <w:szCs w:val="28"/>
                <w:lang w:eastAsia="ru-RU"/>
              </w:rPr>
              <w:t>2й квартал</w:t>
            </w:r>
          </w:p>
        </w:tc>
        <w:tc>
          <w:tcPr>
            <w:tcW w:w="2799" w:type="dxa"/>
            <w:tcBorders>
              <w:top w:val="single" w:sz="4" w:space="0" w:color="auto"/>
              <w:left w:val="single" w:sz="4" w:space="0" w:color="auto"/>
              <w:bottom w:val="single" w:sz="4" w:space="0" w:color="auto"/>
              <w:right w:val="single" w:sz="4" w:space="0" w:color="auto"/>
            </w:tcBorders>
            <w:shd w:val="clear" w:color="auto" w:fill="auto"/>
          </w:tcPr>
          <w:p w:rsidR="00771A03" w:rsidRPr="00771A03" w:rsidRDefault="00771A03" w:rsidP="00771A03">
            <w:pPr>
              <w:widowControl w:val="0"/>
              <w:autoSpaceDE w:val="0"/>
              <w:autoSpaceDN w:val="0"/>
              <w:adjustRightInd w:val="0"/>
              <w:spacing w:after="0" w:line="240" w:lineRule="auto"/>
              <w:jc w:val="both"/>
              <w:rPr>
                <w:rFonts w:ascii="Times New Roman" w:eastAsia="Times New Roman" w:hAnsi="Times New Roman"/>
                <w:sz w:val="28"/>
                <w:szCs w:val="28"/>
                <w:lang w:eastAsia="ru-RU"/>
              </w:rPr>
            </w:pPr>
          </w:p>
        </w:tc>
      </w:tr>
      <w:tr w:rsidR="00771A03" w:rsidRPr="00771A03" w:rsidTr="00420387">
        <w:tc>
          <w:tcPr>
            <w:tcW w:w="496" w:type="dxa"/>
            <w:tcBorders>
              <w:top w:val="single" w:sz="4" w:space="0" w:color="auto"/>
              <w:left w:val="single" w:sz="4" w:space="0" w:color="auto"/>
              <w:bottom w:val="single" w:sz="4" w:space="0" w:color="auto"/>
              <w:right w:val="single" w:sz="4" w:space="0" w:color="auto"/>
            </w:tcBorders>
            <w:shd w:val="clear" w:color="auto" w:fill="auto"/>
          </w:tcPr>
          <w:p w:rsidR="00771A03" w:rsidRPr="00771A03" w:rsidRDefault="00771A03" w:rsidP="00771A03">
            <w:pPr>
              <w:widowControl w:val="0"/>
              <w:autoSpaceDE w:val="0"/>
              <w:autoSpaceDN w:val="0"/>
              <w:adjustRightInd w:val="0"/>
              <w:spacing w:after="0" w:line="240" w:lineRule="auto"/>
              <w:jc w:val="both"/>
              <w:rPr>
                <w:rFonts w:ascii="Times New Roman" w:eastAsia="Times New Roman" w:hAnsi="Times New Roman"/>
                <w:sz w:val="28"/>
                <w:szCs w:val="28"/>
                <w:lang w:eastAsia="ru-RU"/>
              </w:rPr>
            </w:pPr>
            <w:r w:rsidRPr="00771A03">
              <w:rPr>
                <w:rFonts w:ascii="Times New Roman" w:eastAsia="Times New Roman" w:hAnsi="Times New Roman"/>
                <w:sz w:val="28"/>
                <w:szCs w:val="28"/>
                <w:lang w:eastAsia="ru-RU"/>
              </w:rPr>
              <w:t>4</w:t>
            </w:r>
          </w:p>
        </w:tc>
        <w:tc>
          <w:tcPr>
            <w:tcW w:w="6276" w:type="dxa"/>
            <w:tcBorders>
              <w:top w:val="single" w:sz="4" w:space="0" w:color="auto"/>
              <w:left w:val="single" w:sz="4" w:space="0" w:color="auto"/>
              <w:bottom w:val="single" w:sz="4" w:space="0" w:color="auto"/>
              <w:right w:val="single" w:sz="4" w:space="0" w:color="auto"/>
            </w:tcBorders>
            <w:shd w:val="clear" w:color="auto" w:fill="auto"/>
          </w:tcPr>
          <w:p w:rsidR="00771A03" w:rsidRPr="00771A03" w:rsidRDefault="00771A03" w:rsidP="00771A03">
            <w:pPr>
              <w:widowControl w:val="0"/>
              <w:autoSpaceDE w:val="0"/>
              <w:autoSpaceDN w:val="0"/>
              <w:adjustRightInd w:val="0"/>
              <w:spacing w:after="0" w:line="240" w:lineRule="auto"/>
              <w:jc w:val="both"/>
              <w:rPr>
                <w:rFonts w:ascii="Times New Roman" w:eastAsia="Times New Roman" w:hAnsi="Times New Roman"/>
                <w:sz w:val="28"/>
                <w:szCs w:val="28"/>
                <w:lang w:eastAsia="ru-RU"/>
              </w:rPr>
            </w:pPr>
            <w:r w:rsidRPr="00771A03">
              <w:rPr>
                <w:rFonts w:ascii="Times New Roman" w:eastAsia="Times New Roman" w:hAnsi="Times New Roman"/>
                <w:sz w:val="28"/>
                <w:szCs w:val="28"/>
                <w:lang w:eastAsia="ru-RU"/>
              </w:rPr>
              <w:t xml:space="preserve">Отчет об исполнении бюджета  </w:t>
            </w:r>
            <w:proofErr w:type="spellStart"/>
            <w:r w:rsidRPr="00771A03">
              <w:rPr>
                <w:rFonts w:ascii="Times New Roman" w:eastAsia="Times New Roman" w:hAnsi="Times New Roman"/>
                <w:sz w:val="28"/>
                <w:szCs w:val="28"/>
                <w:lang w:eastAsia="ru-RU"/>
              </w:rPr>
              <w:t>Урусовского</w:t>
            </w:r>
            <w:proofErr w:type="spellEnd"/>
            <w:r w:rsidRPr="00771A03">
              <w:rPr>
                <w:rFonts w:ascii="Times New Roman" w:eastAsia="Times New Roman" w:hAnsi="Times New Roman"/>
                <w:sz w:val="28"/>
                <w:szCs w:val="28"/>
                <w:lang w:eastAsia="ru-RU"/>
              </w:rPr>
              <w:t xml:space="preserve"> сельского поселения за 2025 год</w:t>
            </w:r>
          </w:p>
        </w:tc>
        <w:tc>
          <w:tcPr>
            <w:tcW w:w="2799" w:type="dxa"/>
            <w:tcBorders>
              <w:top w:val="single" w:sz="4" w:space="0" w:color="auto"/>
              <w:left w:val="single" w:sz="4" w:space="0" w:color="auto"/>
              <w:bottom w:val="single" w:sz="4" w:space="0" w:color="auto"/>
              <w:right w:val="single" w:sz="4" w:space="0" w:color="auto"/>
            </w:tcBorders>
            <w:shd w:val="clear" w:color="auto" w:fill="auto"/>
          </w:tcPr>
          <w:p w:rsidR="00771A03" w:rsidRPr="00771A03" w:rsidRDefault="00771A03" w:rsidP="00771A03">
            <w:pPr>
              <w:widowControl w:val="0"/>
              <w:autoSpaceDE w:val="0"/>
              <w:autoSpaceDN w:val="0"/>
              <w:adjustRightInd w:val="0"/>
              <w:spacing w:after="0" w:line="240" w:lineRule="auto"/>
              <w:jc w:val="both"/>
              <w:rPr>
                <w:rFonts w:ascii="Times New Roman" w:eastAsia="Times New Roman" w:hAnsi="Times New Roman"/>
                <w:sz w:val="28"/>
                <w:szCs w:val="28"/>
                <w:lang w:eastAsia="ru-RU"/>
              </w:rPr>
            </w:pPr>
            <w:r w:rsidRPr="00771A03">
              <w:rPr>
                <w:rFonts w:ascii="Times New Roman" w:eastAsia="Times New Roman" w:hAnsi="Times New Roman"/>
                <w:sz w:val="28"/>
                <w:szCs w:val="28"/>
                <w:lang w:eastAsia="ru-RU"/>
              </w:rPr>
              <w:t>Администрация</w:t>
            </w:r>
          </w:p>
        </w:tc>
      </w:tr>
      <w:tr w:rsidR="00771A03" w:rsidRPr="00771A03" w:rsidTr="00420387">
        <w:tc>
          <w:tcPr>
            <w:tcW w:w="496" w:type="dxa"/>
            <w:tcBorders>
              <w:top w:val="single" w:sz="4" w:space="0" w:color="auto"/>
              <w:left w:val="single" w:sz="4" w:space="0" w:color="auto"/>
              <w:bottom w:val="single" w:sz="4" w:space="0" w:color="auto"/>
              <w:right w:val="single" w:sz="4" w:space="0" w:color="auto"/>
            </w:tcBorders>
            <w:shd w:val="clear" w:color="auto" w:fill="auto"/>
          </w:tcPr>
          <w:p w:rsidR="00771A03" w:rsidRPr="00771A03" w:rsidRDefault="00771A03" w:rsidP="00771A03">
            <w:pPr>
              <w:widowControl w:val="0"/>
              <w:autoSpaceDE w:val="0"/>
              <w:autoSpaceDN w:val="0"/>
              <w:adjustRightInd w:val="0"/>
              <w:spacing w:after="0" w:line="240" w:lineRule="auto"/>
              <w:jc w:val="both"/>
              <w:rPr>
                <w:rFonts w:ascii="Times New Roman" w:eastAsia="Times New Roman" w:hAnsi="Times New Roman"/>
                <w:sz w:val="28"/>
                <w:szCs w:val="28"/>
                <w:lang w:eastAsia="ru-RU"/>
              </w:rPr>
            </w:pPr>
            <w:r w:rsidRPr="00771A03">
              <w:rPr>
                <w:rFonts w:ascii="Times New Roman" w:eastAsia="Times New Roman" w:hAnsi="Times New Roman"/>
                <w:sz w:val="28"/>
                <w:szCs w:val="28"/>
                <w:lang w:eastAsia="ru-RU"/>
              </w:rPr>
              <w:t>5</w:t>
            </w:r>
          </w:p>
        </w:tc>
        <w:tc>
          <w:tcPr>
            <w:tcW w:w="6276" w:type="dxa"/>
            <w:tcBorders>
              <w:top w:val="single" w:sz="4" w:space="0" w:color="auto"/>
              <w:left w:val="single" w:sz="4" w:space="0" w:color="auto"/>
              <w:bottom w:val="single" w:sz="4" w:space="0" w:color="auto"/>
              <w:right w:val="single" w:sz="4" w:space="0" w:color="auto"/>
            </w:tcBorders>
            <w:shd w:val="clear" w:color="auto" w:fill="auto"/>
          </w:tcPr>
          <w:p w:rsidR="00771A03" w:rsidRPr="00771A03" w:rsidRDefault="00771A03" w:rsidP="00771A03">
            <w:pPr>
              <w:widowControl w:val="0"/>
              <w:autoSpaceDE w:val="0"/>
              <w:autoSpaceDN w:val="0"/>
              <w:adjustRightInd w:val="0"/>
              <w:spacing w:after="0" w:line="240" w:lineRule="auto"/>
              <w:jc w:val="both"/>
              <w:rPr>
                <w:rFonts w:ascii="Times New Roman" w:eastAsia="Times New Roman" w:hAnsi="Times New Roman"/>
                <w:sz w:val="28"/>
                <w:szCs w:val="28"/>
                <w:lang w:eastAsia="ru-RU"/>
              </w:rPr>
            </w:pPr>
            <w:r w:rsidRPr="00771A03">
              <w:rPr>
                <w:rFonts w:ascii="Times New Roman" w:eastAsia="Times New Roman" w:hAnsi="Times New Roman"/>
                <w:sz w:val="28"/>
                <w:szCs w:val="28"/>
                <w:lang w:eastAsia="ru-RU"/>
              </w:rPr>
              <w:t>Проведение праздничного митинга, посвященного 81- й годовщине победы в ВОВ</w:t>
            </w:r>
          </w:p>
        </w:tc>
        <w:tc>
          <w:tcPr>
            <w:tcW w:w="2799" w:type="dxa"/>
            <w:tcBorders>
              <w:top w:val="single" w:sz="4" w:space="0" w:color="auto"/>
              <w:left w:val="single" w:sz="4" w:space="0" w:color="auto"/>
              <w:bottom w:val="single" w:sz="4" w:space="0" w:color="auto"/>
              <w:right w:val="single" w:sz="4" w:space="0" w:color="auto"/>
            </w:tcBorders>
            <w:shd w:val="clear" w:color="auto" w:fill="auto"/>
          </w:tcPr>
          <w:p w:rsidR="00771A03" w:rsidRPr="00771A03" w:rsidRDefault="00771A03" w:rsidP="00771A03">
            <w:pPr>
              <w:widowControl w:val="0"/>
              <w:autoSpaceDE w:val="0"/>
              <w:autoSpaceDN w:val="0"/>
              <w:adjustRightInd w:val="0"/>
              <w:spacing w:after="0" w:line="240" w:lineRule="auto"/>
              <w:jc w:val="both"/>
              <w:rPr>
                <w:rFonts w:ascii="Times New Roman" w:eastAsia="Times New Roman" w:hAnsi="Times New Roman"/>
                <w:sz w:val="28"/>
                <w:szCs w:val="28"/>
                <w:lang w:eastAsia="ru-RU"/>
              </w:rPr>
            </w:pPr>
            <w:r w:rsidRPr="00771A03">
              <w:rPr>
                <w:rFonts w:ascii="Times New Roman" w:eastAsia="Times New Roman" w:hAnsi="Times New Roman"/>
                <w:sz w:val="28"/>
                <w:szCs w:val="28"/>
                <w:lang w:eastAsia="ru-RU"/>
              </w:rPr>
              <w:t xml:space="preserve">Администрация </w:t>
            </w:r>
          </w:p>
          <w:p w:rsidR="00771A03" w:rsidRPr="00771A03" w:rsidRDefault="00771A03" w:rsidP="00771A03">
            <w:pPr>
              <w:widowControl w:val="0"/>
              <w:autoSpaceDE w:val="0"/>
              <w:autoSpaceDN w:val="0"/>
              <w:adjustRightInd w:val="0"/>
              <w:spacing w:after="0" w:line="240" w:lineRule="auto"/>
              <w:jc w:val="both"/>
              <w:rPr>
                <w:rFonts w:ascii="Times New Roman" w:eastAsia="Times New Roman" w:hAnsi="Times New Roman"/>
                <w:sz w:val="28"/>
                <w:szCs w:val="28"/>
                <w:lang w:eastAsia="ru-RU"/>
              </w:rPr>
            </w:pPr>
            <w:r w:rsidRPr="00771A03">
              <w:rPr>
                <w:rFonts w:ascii="Times New Roman" w:eastAsia="Times New Roman" w:hAnsi="Times New Roman"/>
                <w:sz w:val="28"/>
                <w:szCs w:val="28"/>
                <w:lang w:eastAsia="ru-RU"/>
              </w:rPr>
              <w:t>Культура</w:t>
            </w:r>
          </w:p>
        </w:tc>
      </w:tr>
      <w:tr w:rsidR="00771A03" w:rsidRPr="00771A03" w:rsidTr="00420387">
        <w:tc>
          <w:tcPr>
            <w:tcW w:w="496" w:type="dxa"/>
            <w:tcBorders>
              <w:top w:val="single" w:sz="4" w:space="0" w:color="auto"/>
              <w:left w:val="single" w:sz="4" w:space="0" w:color="auto"/>
              <w:bottom w:val="single" w:sz="4" w:space="0" w:color="auto"/>
              <w:right w:val="single" w:sz="4" w:space="0" w:color="auto"/>
            </w:tcBorders>
            <w:shd w:val="clear" w:color="auto" w:fill="auto"/>
          </w:tcPr>
          <w:p w:rsidR="00771A03" w:rsidRPr="00771A03" w:rsidRDefault="00771A03" w:rsidP="00771A03">
            <w:pPr>
              <w:widowControl w:val="0"/>
              <w:autoSpaceDE w:val="0"/>
              <w:autoSpaceDN w:val="0"/>
              <w:adjustRightInd w:val="0"/>
              <w:spacing w:after="0" w:line="240" w:lineRule="auto"/>
              <w:jc w:val="both"/>
              <w:rPr>
                <w:rFonts w:ascii="Times New Roman" w:eastAsia="Times New Roman" w:hAnsi="Times New Roman"/>
                <w:sz w:val="28"/>
                <w:szCs w:val="28"/>
                <w:lang w:eastAsia="ru-RU"/>
              </w:rPr>
            </w:pPr>
            <w:r w:rsidRPr="00771A03">
              <w:rPr>
                <w:rFonts w:ascii="Times New Roman" w:eastAsia="Times New Roman" w:hAnsi="Times New Roman"/>
                <w:sz w:val="28"/>
                <w:szCs w:val="28"/>
                <w:lang w:eastAsia="ru-RU"/>
              </w:rPr>
              <w:t>6</w:t>
            </w:r>
          </w:p>
        </w:tc>
        <w:tc>
          <w:tcPr>
            <w:tcW w:w="6276" w:type="dxa"/>
            <w:tcBorders>
              <w:top w:val="single" w:sz="4" w:space="0" w:color="auto"/>
              <w:left w:val="single" w:sz="4" w:space="0" w:color="auto"/>
              <w:bottom w:val="single" w:sz="4" w:space="0" w:color="auto"/>
              <w:right w:val="single" w:sz="4" w:space="0" w:color="auto"/>
            </w:tcBorders>
            <w:shd w:val="clear" w:color="auto" w:fill="auto"/>
          </w:tcPr>
          <w:p w:rsidR="00771A03" w:rsidRPr="00771A03" w:rsidRDefault="00771A03" w:rsidP="00771A03">
            <w:pPr>
              <w:widowControl w:val="0"/>
              <w:autoSpaceDE w:val="0"/>
              <w:autoSpaceDN w:val="0"/>
              <w:adjustRightInd w:val="0"/>
              <w:spacing w:after="0" w:line="240" w:lineRule="auto"/>
              <w:rPr>
                <w:rFonts w:ascii="Times New Roman" w:eastAsia="Times New Roman" w:hAnsi="Times New Roman"/>
                <w:sz w:val="28"/>
                <w:szCs w:val="28"/>
                <w:lang w:eastAsia="ru-RU"/>
              </w:rPr>
            </w:pPr>
            <w:r w:rsidRPr="00771A03">
              <w:rPr>
                <w:rFonts w:ascii="Times New Roman" w:eastAsia="Times New Roman" w:hAnsi="Times New Roman"/>
                <w:sz w:val="28"/>
                <w:szCs w:val="28"/>
                <w:lang w:eastAsia="ru-RU"/>
              </w:rPr>
              <w:t xml:space="preserve">Ремонт памятников погибшим Воинам  в ВОВ </w:t>
            </w:r>
            <w:proofErr w:type="gramStart"/>
            <w:r w:rsidRPr="00771A03">
              <w:rPr>
                <w:rFonts w:ascii="Times New Roman" w:eastAsia="Times New Roman" w:hAnsi="Times New Roman"/>
                <w:sz w:val="28"/>
                <w:szCs w:val="28"/>
                <w:lang w:eastAsia="ru-RU"/>
              </w:rPr>
              <w:t>в</w:t>
            </w:r>
            <w:proofErr w:type="gramEnd"/>
          </w:p>
          <w:p w:rsidR="00771A03" w:rsidRPr="00771A03" w:rsidRDefault="00771A03" w:rsidP="00771A03">
            <w:pPr>
              <w:widowControl w:val="0"/>
              <w:autoSpaceDE w:val="0"/>
              <w:autoSpaceDN w:val="0"/>
              <w:adjustRightInd w:val="0"/>
              <w:spacing w:after="0" w:line="240" w:lineRule="auto"/>
              <w:rPr>
                <w:rFonts w:ascii="Times New Roman" w:eastAsia="Times New Roman" w:hAnsi="Times New Roman"/>
                <w:sz w:val="28"/>
                <w:szCs w:val="28"/>
                <w:lang w:eastAsia="ru-RU"/>
              </w:rPr>
            </w:pPr>
            <w:r w:rsidRPr="00771A03">
              <w:rPr>
                <w:rFonts w:ascii="Times New Roman" w:eastAsia="Times New Roman" w:hAnsi="Times New Roman"/>
                <w:sz w:val="28"/>
                <w:szCs w:val="28"/>
                <w:lang w:eastAsia="ru-RU"/>
              </w:rPr>
              <w:t xml:space="preserve"> с. </w:t>
            </w:r>
            <w:proofErr w:type="spellStart"/>
            <w:r w:rsidRPr="00771A03">
              <w:rPr>
                <w:rFonts w:ascii="Times New Roman" w:eastAsia="Times New Roman" w:hAnsi="Times New Roman"/>
                <w:sz w:val="28"/>
                <w:szCs w:val="28"/>
                <w:lang w:eastAsia="ru-RU"/>
              </w:rPr>
              <w:t>Чукалы</w:t>
            </w:r>
            <w:proofErr w:type="spellEnd"/>
            <w:r w:rsidRPr="00771A03">
              <w:rPr>
                <w:rFonts w:ascii="Times New Roman" w:eastAsia="Times New Roman" w:hAnsi="Times New Roman"/>
                <w:sz w:val="28"/>
                <w:szCs w:val="28"/>
                <w:lang w:eastAsia="ru-RU"/>
              </w:rPr>
              <w:t xml:space="preserve"> и в с. </w:t>
            </w:r>
            <w:proofErr w:type="spellStart"/>
            <w:r w:rsidRPr="00771A03">
              <w:rPr>
                <w:rFonts w:ascii="Times New Roman" w:eastAsia="Times New Roman" w:hAnsi="Times New Roman"/>
                <w:sz w:val="28"/>
                <w:szCs w:val="28"/>
                <w:lang w:eastAsia="ru-RU"/>
              </w:rPr>
              <w:t>Жаренки</w:t>
            </w:r>
            <w:proofErr w:type="spellEnd"/>
            <w:r w:rsidRPr="00771A03">
              <w:rPr>
                <w:rFonts w:ascii="Times New Roman" w:eastAsia="Times New Roman" w:hAnsi="Times New Roman"/>
                <w:sz w:val="28"/>
                <w:szCs w:val="28"/>
                <w:lang w:eastAsia="ru-RU"/>
              </w:rPr>
              <w:t>.</w:t>
            </w:r>
          </w:p>
        </w:tc>
        <w:tc>
          <w:tcPr>
            <w:tcW w:w="2799" w:type="dxa"/>
            <w:tcBorders>
              <w:top w:val="single" w:sz="4" w:space="0" w:color="auto"/>
              <w:left w:val="single" w:sz="4" w:space="0" w:color="auto"/>
              <w:bottom w:val="single" w:sz="4" w:space="0" w:color="auto"/>
              <w:right w:val="single" w:sz="4" w:space="0" w:color="auto"/>
            </w:tcBorders>
            <w:shd w:val="clear" w:color="auto" w:fill="auto"/>
          </w:tcPr>
          <w:p w:rsidR="00771A03" w:rsidRPr="00771A03" w:rsidRDefault="00771A03" w:rsidP="00771A03">
            <w:pPr>
              <w:widowControl w:val="0"/>
              <w:autoSpaceDE w:val="0"/>
              <w:autoSpaceDN w:val="0"/>
              <w:adjustRightInd w:val="0"/>
              <w:spacing w:after="0" w:line="240" w:lineRule="auto"/>
              <w:jc w:val="both"/>
              <w:rPr>
                <w:rFonts w:ascii="Times New Roman" w:eastAsia="Times New Roman" w:hAnsi="Times New Roman"/>
                <w:sz w:val="28"/>
                <w:szCs w:val="28"/>
                <w:lang w:eastAsia="ru-RU"/>
              </w:rPr>
            </w:pPr>
            <w:r w:rsidRPr="00771A03">
              <w:rPr>
                <w:rFonts w:ascii="Times New Roman" w:eastAsia="Times New Roman" w:hAnsi="Times New Roman"/>
                <w:sz w:val="28"/>
                <w:szCs w:val="28"/>
                <w:lang w:eastAsia="ru-RU"/>
              </w:rPr>
              <w:t>Культура, администрация</w:t>
            </w:r>
          </w:p>
        </w:tc>
      </w:tr>
      <w:tr w:rsidR="00771A03" w:rsidRPr="00771A03" w:rsidTr="00420387">
        <w:tc>
          <w:tcPr>
            <w:tcW w:w="496" w:type="dxa"/>
            <w:tcBorders>
              <w:top w:val="single" w:sz="4" w:space="0" w:color="auto"/>
              <w:left w:val="single" w:sz="4" w:space="0" w:color="auto"/>
              <w:bottom w:val="single" w:sz="4" w:space="0" w:color="auto"/>
              <w:right w:val="single" w:sz="4" w:space="0" w:color="auto"/>
            </w:tcBorders>
            <w:shd w:val="clear" w:color="auto" w:fill="auto"/>
          </w:tcPr>
          <w:p w:rsidR="00771A03" w:rsidRPr="00771A03" w:rsidRDefault="00771A03" w:rsidP="00771A03">
            <w:pPr>
              <w:widowControl w:val="0"/>
              <w:autoSpaceDE w:val="0"/>
              <w:autoSpaceDN w:val="0"/>
              <w:adjustRightInd w:val="0"/>
              <w:spacing w:after="0" w:line="240" w:lineRule="auto"/>
              <w:jc w:val="both"/>
              <w:rPr>
                <w:rFonts w:ascii="Times New Roman" w:eastAsia="Times New Roman" w:hAnsi="Times New Roman"/>
                <w:sz w:val="28"/>
                <w:szCs w:val="28"/>
                <w:lang w:eastAsia="ru-RU"/>
              </w:rPr>
            </w:pPr>
          </w:p>
        </w:tc>
        <w:tc>
          <w:tcPr>
            <w:tcW w:w="6276" w:type="dxa"/>
            <w:tcBorders>
              <w:top w:val="single" w:sz="4" w:space="0" w:color="auto"/>
              <w:left w:val="single" w:sz="4" w:space="0" w:color="auto"/>
              <w:bottom w:val="single" w:sz="4" w:space="0" w:color="auto"/>
              <w:right w:val="single" w:sz="4" w:space="0" w:color="auto"/>
            </w:tcBorders>
            <w:shd w:val="clear" w:color="auto" w:fill="auto"/>
          </w:tcPr>
          <w:p w:rsidR="00771A03" w:rsidRPr="00771A03" w:rsidRDefault="00771A03" w:rsidP="00771A03">
            <w:pPr>
              <w:widowControl w:val="0"/>
              <w:autoSpaceDE w:val="0"/>
              <w:autoSpaceDN w:val="0"/>
              <w:adjustRightInd w:val="0"/>
              <w:spacing w:after="0" w:line="240" w:lineRule="auto"/>
              <w:jc w:val="both"/>
              <w:rPr>
                <w:rFonts w:ascii="Times New Roman" w:eastAsia="Times New Roman" w:hAnsi="Times New Roman"/>
                <w:sz w:val="28"/>
                <w:szCs w:val="28"/>
                <w:lang w:eastAsia="ru-RU"/>
              </w:rPr>
            </w:pPr>
            <w:r w:rsidRPr="00771A03">
              <w:rPr>
                <w:rFonts w:ascii="Times New Roman" w:eastAsia="Times New Roman" w:hAnsi="Times New Roman"/>
                <w:sz w:val="28"/>
                <w:szCs w:val="28"/>
                <w:lang w:eastAsia="ru-RU"/>
              </w:rPr>
              <w:t xml:space="preserve">                           3й квартал</w:t>
            </w:r>
          </w:p>
        </w:tc>
        <w:tc>
          <w:tcPr>
            <w:tcW w:w="2799" w:type="dxa"/>
            <w:tcBorders>
              <w:top w:val="single" w:sz="4" w:space="0" w:color="auto"/>
              <w:left w:val="single" w:sz="4" w:space="0" w:color="auto"/>
              <w:bottom w:val="single" w:sz="4" w:space="0" w:color="auto"/>
              <w:right w:val="single" w:sz="4" w:space="0" w:color="auto"/>
            </w:tcBorders>
            <w:shd w:val="clear" w:color="auto" w:fill="auto"/>
          </w:tcPr>
          <w:p w:rsidR="00771A03" w:rsidRPr="00771A03" w:rsidRDefault="00771A03" w:rsidP="00771A03">
            <w:pPr>
              <w:widowControl w:val="0"/>
              <w:autoSpaceDE w:val="0"/>
              <w:autoSpaceDN w:val="0"/>
              <w:adjustRightInd w:val="0"/>
              <w:spacing w:after="0" w:line="240" w:lineRule="auto"/>
              <w:jc w:val="both"/>
              <w:rPr>
                <w:rFonts w:ascii="Times New Roman" w:eastAsia="Times New Roman" w:hAnsi="Times New Roman"/>
                <w:sz w:val="28"/>
                <w:szCs w:val="28"/>
                <w:lang w:eastAsia="ru-RU"/>
              </w:rPr>
            </w:pPr>
          </w:p>
        </w:tc>
      </w:tr>
      <w:tr w:rsidR="00771A03" w:rsidRPr="00771A03" w:rsidTr="00420387">
        <w:tc>
          <w:tcPr>
            <w:tcW w:w="496" w:type="dxa"/>
            <w:tcBorders>
              <w:top w:val="single" w:sz="4" w:space="0" w:color="auto"/>
              <w:left w:val="single" w:sz="4" w:space="0" w:color="auto"/>
              <w:bottom w:val="single" w:sz="4" w:space="0" w:color="auto"/>
              <w:right w:val="single" w:sz="4" w:space="0" w:color="auto"/>
            </w:tcBorders>
            <w:shd w:val="clear" w:color="auto" w:fill="auto"/>
          </w:tcPr>
          <w:p w:rsidR="00771A03" w:rsidRPr="00771A03" w:rsidRDefault="00771A03" w:rsidP="00771A03">
            <w:pPr>
              <w:widowControl w:val="0"/>
              <w:autoSpaceDE w:val="0"/>
              <w:autoSpaceDN w:val="0"/>
              <w:adjustRightInd w:val="0"/>
              <w:spacing w:after="0" w:line="240" w:lineRule="auto"/>
              <w:jc w:val="both"/>
              <w:rPr>
                <w:rFonts w:ascii="Times New Roman" w:eastAsia="Times New Roman" w:hAnsi="Times New Roman"/>
                <w:sz w:val="28"/>
                <w:szCs w:val="28"/>
                <w:lang w:eastAsia="ru-RU"/>
              </w:rPr>
            </w:pPr>
            <w:r w:rsidRPr="00771A03">
              <w:rPr>
                <w:rFonts w:ascii="Times New Roman" w:eastAsia="Times New Roman" w:hAnsi="Times New Roman"/>
                <w:sz w:val="28"/>
                <w:szCs w:val="28"/>
                <w:lang w:eastAsia="ru-RU"/>
              </w:rPr>
              <w:t>7</w:t>
            </w:r>
          </w:p>
        </w:tc>
        <w:tc>
          <w:tcPr>
            <w:tcW w:w="6276" w:type="dxa"/>
            <w:tcBorders>
              <w:top w:val="single" w:sz="4" w:space="0" w:color="auto"/>
              <w:left w:val="single" w:sz="4" w:space="0" w:color="auto"/>
              <w:bottom w:val="single" w:sz="4" w:space="0" w:color="auto"/>
              <w:right w:val="single" w:sz="4" w:space="0" w:color="auto"/>
            </w:tcBorders>
            <w:shd w:val="clear" w:color="auto" w:fill="auto"/>
          </w:tcPr>
          <w:p w:rsidR="00771A03" w:rsidRPr="00771A03" w:rsidRDefault="00771A03" w:rsidP="00771A03">
            <w:pPr>
              <w:widowControl w:val="0"/>
              <w:autoSpaceDE w:val="0"/>
              <w:autoSpaceDN w:val="0"/>
              <w:adjustRightInd w:val="0"/>
              <w:spacing w:after="0" w:line="240" w:lineRule="auto"/>
              <w:rPr>
                <w:rFonts w:ascii="Times New Roman" w:eastAsia="Times New Roman" w:hAnsi="Times New Roman"/>
                <w:sz w:val="28"/>
                <w:szCs w:val="28"/>
                <w:lang w:eastAsia="ru-RU"/>
              </w:rPr>
            </w:pPr>
            <w:r w:rsidRPr="00771A03">
              <w:rPr>
                <w:rFonts w:ascii="Times New Roman" w:eastAsia="Times New Roman" w:hAnsi="Times New Roman"/>
                <w:sz w:val="28"/>
                <w:szCs w:val="28"/>
                <w:lang w:eastAsia="ru-RU"/>
              </w:rPr>
              <w:t>О благоустройстве территории поселения</w:t>
            </w:r>
          </w:p>
        </w:tc>
        <w:tc>
          <w:tcPr>
            <w:tcW w:w="2799" w:type="dxa"/>
            <w:tcBorders>
              <w:top w:val="single" w:sz="4" w:space="0" w:color="auto"/>
              <w:left w:val="single" w:sz="4" w:space="0" w:color="auto"/>
              <w:bottom w:val="single" w:sz="4" w:space="0" w:color="auto"/>
              <w:right w:val="single" w:sz="4" w:space="0" w:color="auto"/>
            </w:tcBorders>
            <w:shd w:val="clear" w:color="auto" w:fill="auto"/>
          </w:tcPr>
          <w:p w:rsidR="00771A03" w:rsidRPr="00771A03" w:rsidRDefault="00771A03" w:rsidP="00771A03">
            <w:pPr>
              <w:widowControl w:val="0"/>
              <w:autoSpaceDE w:val="0"/>
              <w:autoSpaceDN w:val="0"/>
              <w:adjustRightInd w:val="0"/>
              <w:spacing w:after="0" w:line="240" w:lineRule="auto"/>
              <w:jc w:val="both"/>
              <w:rPr>
                <w:rFonts w:ascii="Times New Roman" w:eastAsia="Times New Roman" w:hAnsi="Times New Roman"/>
                <w:sz w:val="28"/>
                <w:szCs w:val="28"/>
                <w:lang w:eastAsia="ru-RU"/>
              </w:rPr>
            </w:pPr>
            <w:r w:rsidRPr="00771A03">
              <w:rPr>
                <w:rFonts w:ascii="Times New Roman" w:eastAsia="Times New Roman" w:hAnsi="Times New Roman"/>
                <w:sz w:val="28"/>
                <w:szCs w:val="28"/>
                <w:lang w:eastAsia="ru-RU"/>
              </w:rPr>
              <w:t>Администрация</w:t>
            </w:r>
          </w:p>
        </w:tc>
      </w:tr>
      <w:tr w:rsidR="00771A03" w:rsidRPr="00771A03" w:rsidTr="00420387">
        <w:tc>
          <w:tcPr>
            <w:tcW w:w="496" w:type="dxa"/>
            <w:tcBorders>
              <w:top w:val="single" w:sz="4" w:space="0" w:color="auto"/>
              <w:left w:val="single" w:sz="4" w:space="0" w:color="auto"/>
              <w:bottom w:val="single" w:sz="4" w:space="0" w:color="auto"/>
              <w:right w:val="single" w:sz="4" w:space="0" w:color="auto"/>
            </w:tcBorders>
            <w:shd w:val="clear" w:color="auto" w:fill="auto"/>
          </w:tcPr>
          <w:p w:rsidR="00771A03" w:rsidRPr="00771A03" w:rsidRDefault="00771A03" w:rsidP="00771A03">
            <w:pPr>
              <w:widowControl w:val="0"/>
              <w:autoSpaceDE w:val="0"/>
              <w:autoSpaceDN w:val="0"/>
              <w:adjustRightInd w:val="0"/>
              <w:spacing w:after="0" w:line="240" w:lineRule="auto"/>
              <w:jc w:val="both"/>
              <w:rPr>
                <w:rFonts w:ascii="Times New Roman" w:eastAsia="Times New Roman" w:hAnsi="Times New Roman"/>
                <w:sz w:val="28"/>
                <w:szCs w:val="28"/>
                <w:lang w:eastAsia="ru-RU"/>
              </w:rPr>
            </w:pPr>
            <w:r w:rsidRPr="00771A03">
              <w:rPr>
                <w:rFonts w:ascii="Times New Roman" w:eastAsia="Times New Roman" w:hAnsi="Times New Roman"/>
                <w:sz w:val="28"/>
                <w:szCs w:val="28"/>
                <w:lang w:eastAsia="ru-RU"/>
              </w:rPr>
              <w:t>8</w:t>
            </w:r>
          </w:p>
        </w:tc>
        <w:tc>
          <w:tcPr>
            <w:tcW w:w="6276" w:type="dxa"/>
            <w:tcBorders>
              <w:top w:val="single" w:sz="4" w:space="0" w:color="auto"/>
              <w:left w:val="single" w:sz="4" w:space="0" w:color="auto"/>
              <w:bottom w:val="single" w:sz="4" w:space="0" w:color="auto"/>
              <w:right w:val="single" w:sz="4" w:space="0" w:color="auto"/>
            </w:tcBorders>
            <w:shd w:val="clear" w:color="auto" w:fill="auto"/>
          </w:tcPr>
          <w:p w:rsidR="00771A03" w:rsidRPr="00771A03" w:rsidRDefault="00771A03" w:rsidP="00771A03">
            <w:pPr>
              <w:widowControl w:val="0"/>
              <w:autoSpaceDE w:val="0"/>
              <w:autoSpaceDN w:val="0"/>
              <w:adjustRightInd w:val="0"/>
              <w:spacing w:after="0" w:line="240" w:lineRule="auto"/>
              <w:jc w:val="both"/>
              <w:rPr>
                <w:rFonts w:ascii="Times New Roman" w:eastAsia="Times New Roman" w:hAnsi="Times New Roman"/>
                <w:sz w:val="28"/>
                <w:szCs w:val="28"/>
                <w:lang w:eastAsia="ru-RU"/>
              </w:rPr>
            </w:pPr>
            <w:r w:rsidRPr="00771A03">
              <w:rPr>
                <w:rFonts w:ascii="Times New Roman" w:eastAsia="Times New Roman" w:hAnsi="Times New Roman"/>
                <w:sz w:val="28"/>
                <w:szCs w:val="28"/>
                <w:lang w:eastAsia="ru-RU"/>
              </w:rPr>
              <w:t>Выполнение собственных доходов, прогнозных показателей, отчет главы за  1ое полугодие 2026 года</w:t>
            </w:r>
          </w:p>
        </w:tc>
        <w:tc>
          <w:tcPr>
            <w:tcW w:w="2799" w:type="dxa"/>
            <w:tcBorders>
              <w:top w:val="single" w:sz="4" w:space="0" w:color="auto"/>
              <w:left w:val="single" w:sz="4" w:space="0" w:color="auto"/>
              <w:bottom w:val="single" w:sz="4" w:space="0" w:color="auto"/>
              <w:right w:val="single" w:sz="4" w:space="0" w:color="auto"/>
            </w:tcBorders>
            <w:shd w:val="clear" w:color="auto" w:fill="auto"/>
          </w:tcPr>
          <w:p w:rsidR="00771A03" w:rsidRPr="00771A03" w:rsidRDefault="00771A03" w:rsidP="00771A03">
            <w:pPr>
              <w:widowControl w:val="0"/>
              <w:autoSpaceDE w:val="0"/>
              <w:autoSpaceDN w:val="0"/>
              <w:adjustRightInd w:val="0"/>
              <w:spacing w:after="0" w:line="240" w:lineRule="auto"/>
              <w:jc w:val="both"/>
              <w:rPr>
                <w:rFonts w:ascii="Times New Roman" w:eastAsia="Times New Roman" w:hAnsi="Times New Roman"/>
                <w:sz w:val="28"/>
                <w:szCs w:val="28"/>
                <w:lang w:eastAsia="ru-RU"/>
              </w:rPr>
            </w:pPr>
            <w:r w:rsidRPr="00771A03">
              <w:rPr>
                <w:rFonts w:ascii="Times New Roman" w:eastAsia="Times New Roman" w:hAnsi="Times New Roman"/>
                <w:sz w:val="28"/>
                <w:szCs w:val="28"/>
                <w:lang w:eastAsia="ru-RU"/>
              </w:rPr>
              <w:t xml:space="preserve">Администрация </w:t>
            </w:r>
            <w:proofErr w:type="spellStart"/>
            <w:r w:rsidRPr="00771A03">
              <w:rPr>
                <w:rFonts w:ascii="Times New Roman" w:eastAsia="Times New Roman" w:hAnsi="Times New Roman"/>
                <w:sz w:val="28"/>
                <w:szCs w:val="28"/>
                <w:lang w:eastAsia="ru-RU"/>
              </w:rPr>
              <w:t>Урусовского</w:t>
            </w:r>
            <w:proofErr w:type="spellEnd"/>
            <w:r w:rsidRPr="00771A03">
              <w:rPr>
                <w:rFonts w:ascii="Times New Roman" w:eastAsia="Times New Roman" w:hAnsi="Times New Roman"/>
                <w:sz w:val="28"/>
                <w:szCs w:val="28"/>
                <w:lang w:eastAsia="ru-RU"/>
              </w:rPr>
              <w:t xml:space="preserve"> сельского поселения </w:t>
            </w:r>
          </w:p>
        </w:tc>
      </w:tr>
      <w:tr w:rsidR="00771A03" w:rsidRPr="00771A03" w:rsidTr="00420387">
        <w:tc>
          <w:tcPr>
            <w:tcW w:w="496" w:type="dxa"/>
            <w:tcBorders>
              <w:top w:val="single" w:sz="4" w:space="0" w:color="auto"/>
              <w:left w:val="single" w:sz="4" w:space="0" w:color="auto"/>
              <w:bottom w:val="single" w:sz="4" w:space="0" w:color="auto"/>
              <w:right w:val="single" w:sz="4" w:space="0" w:color="auto"/>
            </w:tcBorders>
            <w:shd w:val="clear" w:color="auto" w:fill="auto"/>
          </w:tcPr>
          <w:p w:rsidR="00771A03" w:rsidRPr="00771A03" w:rsidRDefault="00771A03" w:rsidP="00771A03">
            <w:pPr>
              <w:widowControl w:val="0"/>
              <w:autoSpaceDE w:val="0"/>
              <w:autoSpaceDN w:val="0"/>
              <w:adjustRightInd w:val="0"/>
              <w:spacing w:after="0" w:line="240" w:lineRule="auto"/>
              <w:jc w:val="both"/>
              <w:rPr>
                <w:rFonts w:ascii="Times New Roman" w:eastAsia="Times New Roman" w:hAnsi="Times New Roman"/>
                <w:sz w:val="28"/>
                <w:szCs w:val="28"/>
                <w:lang w:eastAsia="ru-RU"/>
              </w:rPr>
            </w:pPr>
          </w:p>
        </w:tc>
        <w:tc>
          <w:tcPr>
            <w:tcW w:w="6276" w:type="dxa"/>
            <w:tcBorders>
              <w:top w:val="single" w:sz="4" w:space="0" w:color="auto"/>
              <w:left w:val="single" w:sz="4" w:space="0" w:color="auto"/>
              <w:bottom w:val="single" w:sz="4" w:space="0" w:color="auto"/>
              <w:right w:val="single" w:sz="4" w:space="0" w:color="auto"/>
            </w:tcBorders>
            <w:shd w:val="clear" w:color="auto" w:fill="auto"/>
          </w:tcPr>
          <w:p w:rsidR="00771A03" w:rsidRPr="00771A03" w:rsidRDefault="00771A03" w:rsidP="00771A03">
            <w:pPr>
              <w:widowControl w:val="0"/>
              <w:autoSpaceDE w:val="0"/>
              <w:autoSpaceDN w:val="0"/>
              <w:adjustRightInd w:val="0"/>
              <w:spacing w:after="0" w:line="240" w:lineRule="auto"/>
              <w:jc w:val="both"/>
              <w:rPr>
                <w:rFonts w:ascii="Times New Roman" w:eastAsia="Times New Roman" w:hAnsi="Times New Roman"/>
                <w:sz w:val="28"/>
                <w:szCs w:val="28"/>
                <w:lang w:eastAsia="ru-RU"/>
              </w:rPr>
            </w:pPr>
            <w:r w:rsidRPr="00771A03">
              <w:rPr>
                <w:rFonts w:ascii="Times New Roman" w:eastAsia="Times New Roman" w:hAnsi="Times New Roman"/>
                <w:sz w:val="28"/>
                <w:szCs w:val="28"/>
                <w:lang w:eastAsia="ru-RU"/>
              </w:rPr>
              <w:t xml:space="preserve">                           4й квартал</w:t>
            </w:r>
          </w:p>
          <w:p w:rsidR="00771A03" w:rsidRPr="00771A03" w:rsidRDefault="00771A03" w:rsidP="00771A03">
            <w:pPr>
              <w:widowControl w:val="0"/>
              <w:autoSpaceDE w:val="0"/>
              <w:autoSpaceDN w:val="0"/>
              <w:adjustRightInd w:val="0"/>
              <w:spacing w:after="0" w:line="240" w:lineRule="auto"/>
              <w:jc w:val="both"/>
              <w:rPr>
                <w:rFonts w:ascii="Times New Roman" w:eastAsia="Times New Roman" w:hAnsi="Times New Roman"/>
                <w:sz w:val="27"/>
                <w:szCs w:val="27"/>
                <w:lang w:eastAsia="ru-RU"/>
              </w:rPr>
            </w:pPr>
          </w:p>
        </w:tc>
        <w:tc>
          <w:tcPr>
            <w:tcW w:w="2799" w:type="dxa"/>
            <w:tcBorders>
              <w:top w:val="single" w:sz="4" w:space="0" w:color="auto"/>
              <w:left w:val="single" w:sz="4" w:space="0" w:color="auto"/>
              <w:bottom w:val="single" w:sz="4" w:space="0" w:color="auto"/>
              <w:right w:val="single" w:sz="4" w:space="0" w:color="auto"/>
            </w:tcBorders>
            <w:shd w:val="clear" w:color="auto" w:fill="auto"/>
          </w:tcPr>
          <w:p w:rsidR="00771A03" w:rsidRPr="00771A03" w:rsidRDefault="00771A03" w:rsidP="00771A03">
            <w:pPr>
              <w:widowControl w:val="0"/>
              <w:autoSpaceDE w:val="0"/>
              <w:autoSpaceDN w:val="0"/>
              <w:adjustRightInd w:val="0"/>
              <w:spacing w:after="0" w:line="240" w:lineRule="auto"/>
              <w:jc w:val="both"/>
              <w:rPr>
                <w:rFonts w:ascii="Times New Roman" w:eastAsia="Times New Roman" w:hAnsi="Times New Roman"/>
                <w:sz w:val="28"/>
                <w:szCs w:val="28"/>
                <w:lang w:eastAsia="ru-RU"/>
              </w:rPr>
            </w:pPr>
          </w:p>
        </w:tc>
      </w:tr>
      <w:tr w:rsidR="00771A03" w:rsidRPr="00771A03" w:rsidTr="00420387">
        <w:tc>
          <w:tcPr>
            <w:tcW w:w="496" w:type="dxa"/>
            <w:tcBorders>
              <w:top w:val="single" w:sz="4" w:space="0" w:color="auto"/>
              <w:left w:val="single" w:sz="4" w:space="0" w:color="auto"/>
              <w:bottom w:val="single" w:sz="4" w:space="0" w:color="auto"/>
              <w:right w:val="single" w:sz="4" w:space="0" w:color="auto"/>
            </w:tcBorders>
            <w:shd w:val="clear" w:color="auto" w:fill="auto"/>
          </w:tcPr>
          <w:p w:rsidR="00771A03" w:rsidRPr="00771A03" w:rsidRDefault="00771A03" w:rsidP="00771A03">
            <w:pPr>
              <w:widowControl w:val="0"/>
              <w:autoSpaceDE w:val="0"/>
              <w:autoSpaceDN w:val="0"/>
              <w:adjustRightInd w:val="0"/>
              <w:spacing w:after="0" w:line="240" w:lineRule="auto"/>
              <w:jc w:val="both"/>
              <w:rPr>
                <w:rFonts w:ascii="Times New Roman" w:eastAsia="Times New Roman" w:hAnsi="Times New Roman"/>
                <w:sz w:val="28"/>
                <w:szCs w:val="28"/>
                <w:lang w:eastAsia="ru-RU"/>
              </w:rPr>
            </w:pPr>
            <w:r w:rsidRPr="00771A03">
              <w:rPr>
                <w:rFonts w:ascii="Times New Roman" w:eastAsia="Times New Roman" w:hAnsi="Times New Roman"/>
                <w:sz w:val="28"/>
                <w:szCs w:val="28"/>
                <w:lang w:eastAsia="ru-RU"/>
              </w:rPr>
              <w:t>9</w:t>
            </w:r>
          </w:p>
        </w:tc>
        <w:tc>
          <w:tcPr>
            <w:tcW w:w="6276" w:type="dxa"/>
            <w:tcBorders>
              <w:top w:val="single" w:sz="4" w:space="0" w:color="auto"/>
              <w:left w:val="single" w:sz="4" w:space="0" w:color="auto"/>
              <w:bottom w:val="single" w:sz="4" w:space="0" w:color="auto"/>
              <w:right w:val="single" w:sz="4" w:space="0" w:color="auto"/>
            </w:tcBorders>
            <w:shd w:val="clear" w:color="auto" w:fill="auto"/>
          </w:tcPr>
          <w:p w:rsidR="00771A03" w:rsidRPr="00771A03" w:rsidRDefault="00771A03" w:rsidP="00771A03">
            <w:pPr>
              <w:widowControl w:val="0"/>
              <w:autoSpaceDE w:val="0"/>
              <w:autoSpaceDN w:val="0"/>
              <w:adjustRightInd w:val="0"/>
              <w:spacing w:after="0" w:line="240" w:lineRule="auto"/>
              <w:jc w:val="both"/>
              <w:rPr>
                <w:rFonts w:ascii="Times New Roman" w:eastAsia="Times New Roman" w:hAnsi="Times New Roman"/>
                <w:sz w:val="28"/>
                <w:szCs w:val="28"/>
                <w:lang w:eastAsia="ru-RU"/>
              </w:rPr>
            </w:pPr>
            <w:r w:rsidRPr="00771A03">
              <w:rPr>
                <w:rFonts w:ascii="Times New Roman" w:eastAsia="Times New Roman" w:hAnsi="Times New Roman"/>
                <w:sz w:val="28"/>
                <w:szCs w:val="28"/>
                <w:lang w:eastAsia="ru-RU"/>
              </w:rPr>
              <w:t>О проведении мероприятия, посвященному Дню пожилых людей</w:t>
            </w:r>
          </w:p>
        </w:tc>
        <w:tc>
          <w:tcPr>
            <w:tcW w:w="2799" w:type="dxa"/>
            <w:tcBorders>
              <w:top w:val="single" w:sz="4" w:space="0" w:color="auto"/>
              <w:left w:val="single" w:sz="4" w:space="0" w:color="auto"/>
              <w:bottom w:val="single" w:sz="4" w:space="0" w:color="auto"/>
              <w:right w:val="single" w:sz="4" w:space="0" w:color="auto"/>
            </w:tcBorders>
            <w:shd w:val="clear" w:color="auto" w:fill="auto"/>
          </w:tcPr>
          <w:p w:rsidR="00771A03" w:rsidRPr="00771A03" w:rsidRDefault="00771A03" w:rsidP="00771A03">
            <w:pPr>
              <w:widowControl w:val="0"/>
              <w:autoSpaceDE w:val="0"/>
              <w:autoSpaceDN w:val="0"/>
              <w:adjustRightInd w:val="0"/>
              <w:spacing w:after="0" w:line="240" w:lineRule="auto"/>
              <w:jc w:val="both"/>
              <w:rPr>
                <w:rFonts w:ascii="Times New Roman" w:eastAsia="Times New Roman" w:hAnsi="Times New Roman"/>
                <w:sz w:val="28"/>
                <w:szCs w:val="28"/>
                <w:lang w:eastAsia="ru-RU"/>
              </w:rPr>
            </w:pPr>
            <w:r w:rsidRPr="00771A03">
              <w:rPr>
                <w:rFonts w:ascii="Times New Roman" w:eastAsia="Times New Roman" w:hAnsi="Times New Roman"/>
                <w:sz w:val="28"/>
                <w:szCs w:val="28"/>
                <w:lang w:eastAsia="ru-RU"/>
              </w:rPr>
              <w:t>Администрация Культура</w:t>
            </w:r>
          </w:p>
        </w:tc>
      </w:tr>
      <w:tr w:rsidR="00771A03" w:rsidRPr="00771A03" w:rsidTr="00420387">
        <w:tc>
          <w:tcPr>
            <w:tcW w:w="496" w:type="dxa"/>
            <w:tcBorders>
              <w:top w:val="single" w:sz="4" w:space="0" w:color="auto"/>
              <w:left w:val="single" w:sz="4" w:space="0" w:color="auto"/>
              <w:bottom w:val="single" w:sz="4" w:space="0" w:color="auto"/>
              <w:right w:val="single" w:sz="4" w:space="0" w:color="auto"/>
            </w:tcBorders>
            <w:shd w:val="clear" w:color="auto" w:fill="auto"/>
          </w:tcPr>
          <w:p w:rsidR="00771A03" w:rsidRPr="00771A03" w:rsidRDefault="00771A03" w:rsidP="00771A03">
            <w:pPr>
              <w:widowControl w:val="0"/>
              <w:autoSpaceDE w:val="0"/>
              <w:autoSpaceDN w:val="0"/>
              <w:adjustRightInd w:val="0"/>
              <w:spacing w:after="0" w:line="240" w:lineRule="auto"/>
              <w:jc w:val="both"/>
              <w:rPr>
                <w:rFonts w:ascii="Times New Roman" w:eastAsia="Times New Roman" w:hAnsi="Times New Roman"/>
                <w:sz w:val="28"/>
                <w:szCs w:val="28"/>
                <w:lang w:eastAsia="ru-RU"/>
              </w:rPr>
            </w:pPr>
            <w:r w:rsidRPr="00771A03">
              <w:rPr>
                <w:rFonts w:ascii="Times New Roman" w:eastAsia="Times New Roman" w:hAnsi="Times New Roman"/>
                <w:sz w:val="28"/>
                <w:szCs w:val="28"/>
                <w:lang w:eastAsia="ru-RU"/>
              </w:rPr>
              <w:t>10</w:t>
            </w:r>
          </w:p>
        </w:tc>
        <w:tc>
          <w:tcPr>
            <w:tcW w:w="6276" w:type="dxa"/>
            <w:tcBorders>
              <w:top w:val="single" w:sz="4" w:space="0" w:color="auto"/>
              <w:left w:val="single" w:sz="4" w:space="0" w:color="auto"/>
              <w:bottom w:val="single" w:sz="4" w:space="0" w:color="auto"/>
              <w:right w:val="single" w:sz="4" w:space="0" w:color="auto"/>
            </w:tcBorders>
            <w:shd w:val="clear" w:color="auto" w:fill="auto"/>
          </w:tcPr>
          <w:p w:rsidR="00771A03" w:rsidRPr="00771A03" w:rsidRDefault="00771A03" w:rsidP="00771A03">
            <w:pPr>
              <w:widowControl w:val="0"/>
              <w:autoSpaceDE w:val="0"/>
              <w:autoSpaceDN w:val="0"/>
              <w:adjustRightInd w:val="0"/>
              <w:spacing w:after="0" w:line="240" w:lineRule="auto"/>
              <w:jc w:val="both"/>
              <w:rPr>
                <w:rFonts w:ascii="Times New Roman" w:eastAsia="Times New Roman" w:hAnsi="Times New Roman"/>
                <w:sz w:val="28"/>
                <w:szCs w:val="28"/>
                <w:lang w:eastAsia="ru-RU"/>
              </w:rPr>
            </w:pPr>
            <w:r w:rsidRPr="00771A03">
              <w:rPr>
                <w:rFonts w:ascii="Times New Roman" w:eastAsia="Times New Roman" w:hAnsi="Times New Roman"/>
                <w:sz w:val="28"/>
                <w:szCs w:val="28"/>
                <w:lang w:eastAsia="ru-RU"/>
              </w:rPr>
              <w:t xml:space="preserve">О бюджете  </w:t>
            </w:r>
            <w:proofErr w:type="spellStart"/>
            <w:r w:rsidRPr="00771A03">
              <w:rPr>
                <w:rFonts w:ascii="Times New Roman" w:eastAsia="Times New Roman" w:hAnsi="Times New Roman"/>
                <w:sz w:val="28"/>
                <w:szCs w:val="28"/>
                <w:lang w:eastAsia="ru-RU"/>
              </w:rPr>
              <w:t>Урусовского</w:t>
            </w:r>
            <w:proofErr w:type="spellEnd"/>
            <w:r w:rsidRPr="00771A03">
              <w:rPr>
                <w:rFonts w:ascii="Times New Roman" w:eastAsia="Times New Roman" w:hAnsi="Times New Roman"/>
                <w:sz w:val="28"/>
                <w:szCs w:val="28"/>
                <w:lang w:eastAsia="ru-RU"/>
              </w:rPr>
              <w:t xml:space="preserve">  сельского  поселения   на 2027 года</w:t>
            </w:r>
          </w:p>
        </w:tc>
        <w:tc>
          <w:tcPr>
            <w:tcW w:w="2799" w:type="dxa"/>
            <w:tcBorders>
              <w:top w:val="single" w:sz="4" w:space="0" w:color="auto"/>
              <w:left w:val="single" w:sz="4" w:space="0" w:color="auto"/>
              <w:bottom w:val="single" w:sz="4" w:space="0" w:color="auto"/>
              <w:right w:val="single" w:sz="4" w:space="0" w:color="auto"/>
            </w:tcBorders>
            <w:shd w:val="clear" w:color="auto" w:fill="auto"/>
          </w:tcPr>
          <w:p w:rsidR="00771A03" w:rsidRPr="00771A03" w:rsidRDefault="00771A03" w:rsidP="00771A03">
            <w:pPr>
              <w:widowControl w:val="0"/>
              <w:autoSpaceDE w:val="0"/>
              <w:autoSpaceDN w:val="0"/>
              <w:adjustRightInd w:val="0"/>
              <w:spacing w:after="0" w:line="240" w:lineRule="auto"/>
              <w:jc w:val="both"/>
              <w:rPr>
                <w:rFonts w:ascii="Times New Roman" w:eastAsia="Times New Roman" w:hAnsi="Times New Roman"/>
                <w:sz w:val="28"/>
                <w:szCs w:val="28"/>
                <w:lang w:eastAsia="ru-RU"/>
              </w:rPr>
            </w:pPr>
            <w:r w:rsidRPr="00771A03">
              <w:rPr>
                <w:rFonts w:ascii="Times New Roman" w:eastAsia="Times New Roman" w:hAnsi="Times New Roman"/>
                <w:sz w:val="28"/>
                <w:szCs w:val="28"/>
                <w:lang w:eastAsia="ru-RU"/>
              </w:rPr>
              <w:t>Бюджетно-финансовая  комиссия</w:t>
            </w:r>
          </w:p>
        </w:tc>
      </w:tr>
      <w:tr w:rsidR="00771A03" w:rsidRPr="00771A03" w:rsidTr="00420387">
        <w:tc>
          <w:tcPr>
            <w:tcW w:w="496" w:type="dxa"/>
            <w:tcBorders>
              <w:top w:val="single" w:sz="4" w:space="0" w:color="auto"/>
              <w:left w:val="single" w:sz="4" w:space="0" w:color="auto"/>
              <w:bottom w:val="single" w:sz="4" w:space="0" w:color="auto"/>
              <w:right w:val="single" w:sz="4" w:space="0" w:color="auto"/>
            </w:tcBorders>
            <w:shd w:val="clear" w:color="auto" w:fill="auto"/>
          </w:tcPr>
          <w:p w:rsidR="00771A03" w:rsidRPr="00771A03" w:rsidRDefault="00771A03" w:rsidP="00771A03">
            <w:pPr>
              <w:widowControl w:val="0"/>
              <w:autoSpaceDE w:val="0"/>
              <w:autoSpaceDN w:val="0"/>
              <w:adjustRightInd w:val="0"/>
              <w:spacing w:after="0" w:line="240" w:lineRule="auto"/>
              <w:jc w:val="both"/>
              <w:rPr>
                <w:rFonts w:ascii="Times New Roman" w:eastAsia="Times New Roman" w:hAnsi="Times New Roman"/>
                <w:sz w:val="28"/>
                <w:szCs w:val="28"/>
                <w:lang w:eastAsia="ru-RU"/>
              </w:rPr>
            </w:pPr>
            <w:r w:rsidRPr="00771A03">
              <w:rPr>
                <w:rFonts w:ascii="Times New Roman" w:eastAsia="Times New Roman" w:hAnsi="Times New Roman"/>
                <w:sz w:val="28"/>
                <w:szCs w:val="28"/>
                <w:lang w:eastAsia="ru-RU"/>
              </w:rPr>
              <w:t>11</w:t>
            </w:r>
          </w:p>
        </w:tc>
        <w:tc>
          <w:tcPr>
            <w:tcW w:w="6276" w:type="dxa"/>
            <w:tcBorders>
              <w:top w:val="single" w:sz="4" w:space="0" w:color="auto"/>
              <w:left w:val="single" w:sz="4" w:space="0" w:color="auto"/>
              <w:bottom w:val="single" w:sz="4" w:space="0" w:color="auto"/>
              <w:right w:val="single" w:sz="4" w:space="0" w:color="auto"/>
            </w:tcBorders>
            <w:shd w:val="clear" w:color="auto" w:fill="auto"/>
          </w:tcPr>
          <w:p w:rsidR="00771A03" w:rsidRPr="00771A03" w:rsidRDefault="00771A03" w:rsidP="00771A03">
            <w:pPr>
              <w:widowControl w:val="0"/>
              <w:autoSpaceDE w:val="0"/>
              <w:autoSpaceDN w:val="0"/>
              <w:adjustRightInd w:val="0"/>
              <w:spacing w:after="0" w:line="240" w:lineRule="auto"/>
              <w:jc w:val="both"/>
              <w:rPr>
                <w:rFonts w:ascii="Times New Roman" w:eastAsia="Times New Roman" w:hAnsi="Times New Roman"/>
                <w:sz w:val="28"/>
                <w:szCs w:val="28"/>
                <w:lang w:eastAsia="ru-RU"/>
              </w:rPr>
            </w:pPr>
            <w:r w:rsidRPr="00771A03">
              <w:rPr>
                <w:rFonts w:ascii="Times New Roman" w:eastAsia="Times New Roman" w:hAnsi="Times New Roman"/>
                <w:sz w:val="28"/>
                <w:szCs w:val="28"/>
                <w:lang w:eastAsia="ru-RU"/>
              </w:rPr>
              <w:t>О продлении  срока действия  Соглашений о передаче осуществления  части полномочий.</w:t>
            </w:r>
          </w:p>
        </w:tc>
        <w:tc>
          <w:tcPr>
            <w:tcW w:w="2799" w:type="dxa"/>
            <w:tcBorders>
              <w:top w:val="single" w:sz="4" w:space="0" w:color="auto"/>
              <w:left w:val="single" w:sz="4" w:space="0" w:color="auto"/>
              <w:bottom w:val="single" w:sz="4" w:space="0" w:color="auto"/>
              <w:right w:val="single" w:sz="4" w:space="0" w:color="auto"/>
            </w:tcBorders>
            <w:shd w:val="clear" w:color="auto" w:fill="auto"/>
          </w:tcPr>
          <w:p w:rsidR="00771A03" w:rsidRPr="00771A03" w:rsidRDefault="00771A03" w:rsidP="00771A03">
            <w:pPr>
              <w:widowControl w:val="0"/>
              <w:autoSpaceDE w:val="0"/>
              <w:autoSpaceDN w:val="0"/>
              <w:adjustRightInd w:val="0"/>
              <w:spacing w:after="0" w:line="240" w:lineRule="auto"/>
              <w:jc w:val="both"/>
              <w:rPr>
                <w:rFonts w:ascii="Times New Roman" w:eastAsia="Times New Roman" w:hAnsi="Times New Roman"/>
                <w:sz w:val="28"/>
                <w:szCs w:val="28"/>
                <w:lang w:eastAsia="ru-RU"/>
              </w:rPr>
            </w:pPr>
            <w:r w:rsidRPr="00771A03">
              <w:rPr>
                <w:rFonts w:ascii="Times New Roman" w:eastAsia="Times New Roman" w:hAnsi="Times New Roman"/>
                <w:sz w:val="28"/>
                <w:szCs w:val="28"/>
                <w:lang w:eastAsia="ru-RU"/>
              </w:rPr>
              <w:t xml:space="preserve">Администрация </w:t>
            </w:r>
          </w:p>
        </w:tc>
      </w:tr>
      <w:tr w:rsidR="00771A03" w:rsidRPr="00771A03" w:rsidTr="00420387">
        <w:tc>
          <w:tcPr>
            <w:tcW w:w="496" w:type="dxa"/>
            <w:tcBorders>
              <w:top w:val="single" w:sz="4" w:space="0" w:color="auto"/>
              <w:left w:val="single" w:sz="4" w:space="0" w:color="auto"/>
              <w:bottom w:val="single" w:sz="4" w:space="0" w:color="auto"/>
              <w:right w:val="single" w:sz="4" w:space="0" w:color="auto"/>
            </w:tcBorders>
            <w:shd w:val="clear" w:color="auto" w:fill="auto"/>
          </w:tcPr>
          <w:p w:rsidR="00771A03" w:rsidRPr="00771A03" w:rsidRDefault="00771A03" w:rsidP="00771A03">
            <w:pPr>
              <w:widowControl w:val="0"/>
              <w:autoSpaceDE w:val="0"/>
              <w:autoSpaceDN w:val="0"/>
              <w:adjustRightInd w:val="0"/>
              <w:spacing w:after="0" w:line="240" w:lineRule="auto"/>
              <w:jc w:val="both"/>
              <w:rPr>
                <w:rFonts w:ascii="Times New Roman" w:eastAsia="Times New Roman" w:hAnsi="Times New Roman"/>
                <w:sz w:val="28"/>
                <w:szCs w:val="28"/>
                <w:lang w:eastAsia="ru-RU"/>
              </w:rPr>
            </w:pPr>
            <w:r w:rsidRPr="00771A03">
              <w:rPr>
                <w:rFonts w:ascii="Times New Roman" w:eastAsia="Times New Roman" w:hAnsi="Times New Roman"/>
                <w:sz w:val="28"/>
                <w:szCs w:val="28"/>
                <w:lang w:eastAsia="ru-RU"/>
              </w:rPr>
              <w:t>12</w:t>
            </w:r>
          </w:p>
        </w:tc>
        <w:tc>
          <w:tcPr>
            <w:tcW w:w="6276" w:type="dxa"/>
            <w:tcBorders>
              <w:top w:val="single" w:sz="4" w:space="0" w:color="auto"/>
              <w:left w:val="single" w:sz="4" w:space="0" w:color="auto"/>
              <w:bottom w:val="single" w:sz="4" w:space="0" w:color="auto"/>
              <w:right w:val="single" w:sz="4" w:space="0" w:color="auto"/>
            </w:tcBorders>
            <w:shd w:val="clear" w:color="auto" w:fill="auto"/>
          </w:tcPr>
          <w:p w:rsidR="00771A03" w:rsidRPr="00771A03" w:rsidRDefault="00771A03" w:rsidP="00771A03">
            <w:pPr>
              <w:widowControl w:val="0"/>
              <w:autoSpaceDE w:val="0"/>
              <w:autoSpaceDN w:val="0"/>
              <w:adjustRightInd w:val="0"/>
              <w:spacing w:after="0" w:line="240" w:lineRule="auto"/>
              <w:jc w:val="both"/>
              <w:rPr>
                <w:rFonts w:ascii="Times New Roman" w:eastAsia="Times New Roman" w:hAnsi="Times New Roman"/>
                <w:sz w:val="28"/>
                <w:szCs w:val="28"/>
                <w:lang w:eastAsia="ru-RU"/>
              </w:rPr>
            </w:pPr>
            <w:r w:rsidRPr="00771A03">
              <w:rPr>
                <w:rFonts w:ascii="Times New Roman" w:eastAsia="Times New Roman" w:hAnsi="Times New Roman"/>
                <w:sz w:val="28"/>
                <w:szCs w:val="28"/>
                <w:lang w:eastAsia="ru-RU"/>
              </w:rPr>
              <w:t>О плане работы   Совета  депутатов   на 2027 год</w:t>
            </w:r>
          </w:p>
          <w:p w:rsidR="00771A03" w:rsidRPr="00771A03" w:rsidRDefault="00771A03" w:rsidP="00771A03">
            <w:pPr>
              <w:widowControl w:val="0"/>
              <w:autoSpaceDE w:val="0"/>
              <w:autoSpaceDN w:val="0"/>
              <w:adjustRightInd w:val="0"/>
              <w:spacing w:after="0" w:line="240" w:lineRule="auto"/>
              <w:jc w:val="both"/>
              <w:rPr>
                <w:rFonts w:ascii="Times New Roman" w:eastAsia="Times New Roman" w:hAnsi="Times New Roman"/>
                <w:sz w:val="27"/>
                <w:szCs w:val="27"/>
                <w:lang w:eastAsia="ru-RU"/>
              </w:rPr>
            </w:pPr>
          </w:p>
        </w:tc>
        <w:tc>
          <w:tcPr>
            <w:tcW w:w="2799" w:type="dxa"/>
            <w:tcBorders>
              <w:top w:val="single" w:sz="4" w:space="0" w:color="auto"/>
              <w:left w:val="single" w:sz="4" w:space="0" w:color="auto"/>
              <w:bottom w:val="single" w:sz="4" w:space="0" w:color="auto"/>
              <w:right w:val="single" w:sz="4" w:space="0" w:color="auto"/>
            </w:tcBorders>
            <w:shd w:val="clear" w:color="auto" w:fill="auto"/>
          </w:tcPr>
          <w:p w:rsidR="00771A03" w:rsidRPr="00771A03" w:rsidRDefault="00771A03" w:rsidP="00771A03">
            <w:pPr>
              <w:widowControl w:val="0"/>
              <w:autoSpaceDE w:val="0"/>
              <w:autoSpaceDN w:val="0"/>
              <w:adjustRightInd w:val="0"/>
              <w:spacing w:after="0" w:line="240" w:lineRule="auto"/>
              <w:jc w:val="both"/>
              <w:rPr>
                <w:rFonts w:ascii="Times New Roman" w:eastAsia="Times New Roman" w:hAnsi="Times New Roman"/>
                <w:sz w:val="28"/>
                <w:szCs w:val="28"/>
                <w:lang w:eastAsia="ru-RU"/>
              </w:rPr>
            </w:pPr>
            <w:r w:rsidRPr="00771A03">
              <w:rPr>
                <w:rFonts w:ascii="Times New Roman" w:eastAsia="Times New Roman" w:hAnsi="Times New Roman"/>
                <w:sz w:val="28"/>
                <w:szCs w:val="28"/>
                <w:lang w:eastAsia="ru-RU"/>
              </w:rPr>
              <w:t>Постоянные комиссии  Совета депутатов</w:t>
            </w:r>
          </w:p>
        </w:tc>
      </w:tr>
    </w:tbl>
    <w:p w:rsidR="00771A03" w:rsidRPr="00F23C7C" w:rsidRDefault="00771A03" w:rsidP="00F23C7C">
      <w:pPr>
        <w:widowControl w:val="0"/>
        <w:suppressAutoHyphens/>
        <w:autoSpaceDE w:val="0"/>
        <w:spacing w:after="0" w:line="240" w:lineRule="auto"/>
        <w:jc w:val="both"/>
        <w:rPr>
          <w:rFonts w:ascii="Times New Roman" w:eastAsia="Times New Roman" w:hAnsi="Times New Roman"/>
          <w:bCs/>
          <w:sz w:val="28"/>
          <w:szCs w:val="28"/>
          <w:lang w:eastAsia="ar-SA"/>
        </w:rPr>
      </w:pPr>
    </w:p>
    <w:p w:rsidR="00F23C7C" w:rsidRDefault="00F23C7C" w:rsidP="00F23C7C">
      <w:pPr>
        <w:spacing w:after="0" w:line="24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t>____________________________________________________________</w:t>
      </w:r>
      <w:r>
        <w:rPr>
          <w:rFonts w:ascii="Times New Roman" w:eastAsia="Times New Roman" w:hAnsi="Times New Roman"/>
          <w:sz w:val="28"/>
          <w:szCs w:val="28"/>
          <w:lang w:eastAsia="ru-RU"/>
        </w:rPr>
        <w:t>_________</w:t>
      </w:r>
    </w:p>
    <w:p w:rsidR="00F23C7C" w:rsidRDefault="00F23C7C" w:rsidP="00F23C7C">
      <w:pPr>
        <w:spacing w:after="0" w:line="254" w:lineRule="auto"/>
        <w:jc w:val="both"/>
        <w:rPr>
          <w:rFonts w:ascii="Times New Roman" w:eastAsia="Times New Roman" w:hAnsi="Times New Roman"/>
          <w:sz w:val="20"/>
          <w:szCs w:val="20"/>
          <w:lang w:eastAsia="ru-RU"/>
        </w:rPr>
      </w:pPr>
      <w:r>
        <w:rPr>
          <w:rFonts w:ascii="Times New Roman" w:eastAsia="Times New Roman" w:hAnsi="Times New Roman"/>
          <w:sz w:val="20"/>
          <w:szCs w:val="20"/>
          <w:lang w:eastAsia="ru-RU"/>
        </w:rPr>
        <w:t xml:space="preserve">Информационный бюллетень № </w:t>
      </w:r>
      <w:r w:rsidR="00771A03">
        <w:rPr>
          <w:rFonts w:ascii="Times New Roman" w:eastAsia="Times New Roman" w:hAnsi="Times New Roman"/>
          <w:sz w:val="20"/>
          <w:szCs w:val="20"/>
          <w:lang w:eastAsia="ru-RU"/>
        </w:rPr>
        <w:t>12</w:t>
      </w:r>
      <w:r>
        <w:rPr>
          <w:rFonts w:ascii="Times New Roman" w:eastAsia="Times New Roman" w:hAnsi="Times New Roman"/>
          <w:sz w:val="20"/>
          <w:szCs w:val="20"/>
          <w:lang w:eastAsia="ru-RU"/>
        </w:rPr>
        <w:t xml:space="preserve">от </w:t>
      </w:r>
      <w:r w:rsidR="00771A03">
        <w:rPr>
          <w:rFonts w:ascii="Times New Roman" w:eastAsia="Times New Roman" w:hAnsi="Times New Roman"/>
          <w:sz w:val="20"/>
          <w:szCs w:val="20"/>
          <w:lang w:eastAsia="ru-RU"/>
        </w:rPr>
        <w:t>30. 12</w:t>
      </w:r>
      <w:bookmarkStart w:id="2" w:name="_GoBack"/>
      <w:bookmarkEnd w:id="2"/>
      <w:r>
        <w:rPr>
          <w:rFonts w:ascii="Times New Roman" w:eastAsia="Times New Roman" w:hAnsi="Times New Roman"/>
          <w:sz w:val="20"/>
          <w:szCs w:val="20"/>
          <w:lang w:eastAsia="ru-RU"/>
        </w:rPr>
        <w:t>.2025 г.</w:t>
      </w:r>
    </w:p>
    <w:p w:rsidR="00F23C7C" w:rsidRDefault="00F23C7C" w:rsidP="00F23C7C">
      <w:pPr>
        <w:spacing w:after="0" w:line="240" w:lineRule="auto"/>
        <w:jc w:val="both"/>
        <w:rPr>
          <w:rFonts w:ascii="Times New Roman" w:eastAsia="Times New Roman" w:hAnsi="Times New Roman"/>
          <w:color w:val="22272F"/>
          <w:sz w:val="24"/>
          <w:szCs w:val="24"/>
          <w:lang w:eastAsia="ru-RU"/>
        </w:rPr>
      </w:pPr>
      <w:proofErr w:type="spellStart"/>
      <w:r>
        <w:rPr>
          <w:rFonts w:ascii="Times New Roman" w:eastAsia="Times New Roman" w:hAnsi="Times New Roman"/>
          <w:sz w:val="20"/>
          <w:szCs w:val="20"/>
          <w:lang w:eastAsia="ru-RU"/>
        </w:rPr>
        <w:t>Урусовского</w:t>
      </w:r>
      <w:proofErr w:type="spellEnd"/>
      <w:r>
        <w:rPr>
          <w:rFonts w:ascii="Times New Roman" w:eastAsia="Times New Roman" w:hAnsi="Times New Roman"/>
          <w:sz w:val="20"/>
          <w:szCs w:val="20"/>
          <w:lang w:eastAsia="ru-RU"/>
        </w:rPr>
        <w:t xml:space="preserve"> сельского поселения</w:t>
      </w:r>
      <w:r>
        <w:rPr>
          <w:rFonts w:ascii="Times New Roman" w:eastAsia="Times New Roman" w:hAnsi="Times New Roman"/>
          <w:color w:val="22272F"/>
          <w:sz w:val="24"/>
          <w:szCs w:val="24"/>
          <w:lang w:eastAsia="ru-RU"/>
        </w:rPr>
        <w:t xml:space="preserve"> </w:t>
      </w:r>
      <w:proofErr w:type="spellStart"/>
      <w:r>
        <w:rPr>
          <w:rFonts w:ascii="Times New Roman" w:eastAsia="Times New Roman" w:hAnsi="Times New Roman"/>
          <w:sz w:val="20"/>
          <w:szCs w:val="20"/>
          <w:lang w:eastAsia="ru-RU"/>
        </w:rPr>
        <w:t>Ардатовского</w:t>
      </w:r>
      <w:proofErr w:type="spellEnd"/>
      <w:r>
        <w:rPr>
          <w:rFonts w:ascii="Times New Roman" w:eastAsia="Times New Roman" w:hAnsi="Times New Roman"/>
          <w:sz w:val="20"/>
          <w:szCs w:val="20"/>
          <w:lang w:eastAsia="ru-RU"/>
        </w:rPr>
        <w:t xml:space="preserve"> муниципального района,   Учредитель: Совет депутатов </w:t>
      </w:r>
      <w:proofErr w:type="spellStart"/>
      <w:r>
        <w:rPr>
          <w:rFonts w:ascii="Times New Roman" w:eastAsia="Times New Roman" w:hAnsi="Times New Roman"/>
          <w:sz w:val="20"/>
          <w:szCs w:val="20"/>
          <w:lang w:eastAsia="ru-RU"/>
        </w:rPr>
        <w:t>Урусовского</w:t>
      </w:r>
      <w:proofErr w:type="spellEnd"/>
      <w:r>
        <w:rPr>
          <w:rFonts w:ascii="Times New Roman" w:eastAsia="Times New Roman" w:hAnsi="Times New Roman"/>
          <w:sz w:val="20"/>
          <w:szCs w:val="20"/>
          <w:lang w:eastAsia="ru-RU"/>
        </w:rPr>
        <w:t xml:space="preserve"> сельского поселения </w:t>
      </w:r>
      <w:proofErr w:type="spellStart"/>
      <w:r>
        <w:rPr>
          <w:rFonts w:ascii="Times New Roman" w:eastAsia="Times New Roman" w:hAnsi="Times New Roman"/>
          <w:sz w:val="20"/>
          <w:szCs w:val="20"/>
          <w:lang w:eastAsia="ru-RU"/>
        </w:rPr>
        <w:t>Ардатовского</w:t>
      </w:r>
      <w:proofErr w:type="spellEnd"/>
      <w:r>
        <w:rPr>
          <w:rFonts w:ascii="Times New Roman" w:eastAsia="Times New Roman" w:hAnsi="Times New Roman"/>
          <w:sz w:val="20"/>
          <w:szCs w:val="20"/>
          <w:lang w:eastAsia="ru-RU"/>
        </w:rPr>
        <w:t xml:space="preserve"> муниципального района.</w:t>
      </w:r>
    </w:p>
    <w:p w:rsidR="00F23C7C" w:rsidRDefault="00F23C7C" w:rsidP="00F23C7C">
      <w:pPr>
        <w:spacing w:after="0" w:line="240" w:lineRule="auto"/>
        <w:rPr>
          <w:rFonts w:ascii="Times New Roman" w:eastAsia="Times New Roman" w:hAnsi="Times New Roman"/>
          <w:sz w:val="20"/>
          <w:szCs w:val="20"/>
          <w:lang w:eastAsia="ru-RU"/>
        </w:rPr>
      </w:pPr>
      <w:r>
        <w:rPr>
          <w:rFonts w:ascii="Times New Roman" w:eastAsia="Times New Roman" w:hAnsi="Times New Roman"/>
          <w:sz w:val="20"/>
          <w:szCs w:val="20"/>
          <w:lang w:eastAsia="ru-RU"/>
        </w:rPr>
        <w:t>Тираж 3</w:t>
      </w:r>
    </w:p>
    <w:p w:rsidR="00F23C7C" w:rsidRDefault="00F23C7C" w:rsidP="00F23C7C"/>
    <w:p w:rsidR="00BC323C" w:rsidRDefault="00771A03"/>
    <w:sectPr w:rsidR="00BC323C" w:rsidSect="00F23C7C">
      <w:pgSz w:w="11906" w:h="16838"/>
      <w:pgMar w:top="1134" w:right="850"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tarSymbol">
    <w:altName w:val="Arial Unicode MS"/>
    <w:charset w:val="02"/>
    <w:family w:val="auto"/>
    <w:pitch w:val="default"/>
  </w:font>
  <w:font w:name="Lucida Sans Unicode">
    <w:panose1 w:val="020B0602030504020204"/>
    <w:charset w:val="CC"/>
    <w:family w:val="swiss"/>
    <w:pitch w:val="variable"/>
    <w:sig w:usb0="80000AFF" w:usb1="0000396B" w:usb2="00000000" w:usb3="00000000" w:csb0="000000BF" w:csb1="00000000"/>
  </w:font>
  <w:font w:name="Times New Roman CYR">
    <w:panose1 w:val="02020603050405020304"/>
    <w:charset w:val="CC"/>
    <w:family w:val="roman"/>
    <w:pitch w:val="variable"/>
    <w:sig w:usb0="E0002AFF" w:usb1="C0007841" w:usb2="00000009" w:usb3="00000000" w:csb0="000001FF" w:csb1="00000000"/>
  </w:font>
  <w:font w:name="Arial CYR">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E6D2A51"/>
    <w:multiLevelType w:val="hybridMultilevel"/>
    <w:tmpl w:val="7FD465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0B8337B"/>
    <w:multiLevelType w:val="multilevel"/>
    <w:tmpl w:val="A06E3B7A"/>
    <w:lvl w:ilvl="0">
      <w:start w:val="1"/>
      <w:numFmt w:val="decimal"/>
      <w:lvlText w:val="%1."/>
      <w:lvlJc w:val="left"/>
      <w:pPr>
        <w:ind w:left="927" w:hanging="360"/>
      </w:pPr>
      <w:rPr>
        <w:rFonts w:ascii="Times New Roman" w:eastAsia="Times New Roman" w:hAnsi="Times New Roman" w:cs="Times New Roman"/>
      </w:rPr>
    </w:lvl>
    <w:lvl w:ilvl="1">
      <w:start w:val="1"/>
      <w:numFmt w:val="decimal"/>
      <w:isLgl/>
      <w:lvlText w:val="%1.%2."/>
      <w:lvlJc w:val="left"/>
      <w:pPr>
        <w:ind w:left="1287" w:hanging="720"/>
      </w:pPr>
    </w:lvl>
    <w:lvl w:ilvl="2">
      <w:start w:val="1"/>
      <w:numFmt w:val="decimal"/>
      <w:isLgl/>
      <w:lvlText w:val="%1.%2.%3."/>
      <w:lvlJc w:val="left"/>
      <w:pPr>
        <w:ind w:left="1287" w:hanging="720"/>
      </w:pPr>
    </w:lvl>
    <w:lvl w:ilvl="3">
      <w:start w:val="1"/>
      <w:numFmt w:val="decimal"/>
      <w:isLgl/>
      <w:lvlText w:val="%1.%2.%3.%4."/>
      <w:lvlJc w:val="left"/>
      <w:pPr>
        <w:ind w:left="1647" w:hanging="1080"/>
      </w:pPr>
    </w:lvl>
    <w:lvl w:ilvl="4">
      <w:start w:val="1"/>
      <w:numFmt w:val="decimal"/>
      <w:isLgl/>
      <w:lvlText w:val="%1.%2.%3.%4.%5."/>
      <w:lvlJc w:val="left"/>
      <w:pPr>
        <w:ind w:left="1647" w:hanging="1080"/>
      </w:pPr>
    </w:lvl>
    <w:lvl w:ilvl="5">
      <w:start w:val="1"/>
      <w:numFmt w:val="decimal"/>
      <w:isLgl/>
      <w:lvlText w:val="%1.%2.%3.%4.%5.%6."/>
      <w:lvlJc w:val="left"/>
      <w:pPr>
        <w:ind w:left="2007" w:hanging="1440"/>
      </w:pPr>
    </w:lvl>
    <w:lvl w:ilvl="6">
      <w:start w:val="1"/>
      <w:numFmt w:val="decimal"/>
      <w:isLgl/>
      <w:lvlText w:val="%1.%2.%3.%4.%5.%6.%7."/>
      <w:lvlJc w:val="left"/>
      <w:pPr>
        <w:ind w:left="2367" w:hanging="1800"/>
      </w:pPr>
    </w:lvl>
    <w:lvl w:ilvl="7">
      <w:start w:val="1"/>
      <w:numFmt w:val="decimal"/>
      <w:isLgl/>
      <w:lvlText w:val="%1.%2.%3.%4.%5.%6.%7.%8."/>
      <w:lvlJc w:val="left"/>
      <w:pPr>
        <w:ind w:left="2367" w:hanging="1800"/>
      </w:pPr>
    </w:lvl>
    <w:lvl w:ilvl="8">
      <w:start w:val="1"/>
      <w:numFmt w:val="decimal"/>
      <w:isLgl/>
      <w:lvlText w:val="%1.%2.%3.%4.%5.%6.%7.%8.%9."/>
      <w:lvlJc w:val="left"/>
      <w:pPr>
        <w:ind w:left="2727" w:hanging="2160"/>
      </w:pPr>
    </w:lvl>
  </w:abstractNum>
  <w:abstractNum w:abstractNumId="3">
    <w:nsid w:val="34DB7528"/>
    <w:multiLevelType w:val="hybridMultilevel"/>
    <w:tmpl w:val="555E5FF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7FA052E"/>
    <w:multiLevelType w:val="hybridMultilevel"/>
    <w:tmpl w:val="6CE408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3254E05"/>
    <w:multiLevelType w:val="hybridMultilevel"/>
    <w:tmpl w:val="D54C7E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66FC2ACD"/>
    <w:multiLevelType w:val="hybridMultilevel"/>
    <w:tmpl w:val="555E5FF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1"/>
  </w:num>
  <w:num w:numId="4">
    <w:abstractNumId w:val="0"/>
  </w:num>
  <w:num w:numId="5">
    <w:abstractNumId w:val="5"/>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649C"/>
    <w:rsid w:val="00334E20"/>
    <w:rsid w:val="0063649C"/>
    <w:rsid w:val="00771A03"/>
    <w:rsid w:val="00D52309"/>
    <w:rsid w:val="00F23C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23C7C"/>
    <w:rPr>
      <w:rFonts w:ascii="Calibri" w:eastAsia="Calibri" w:hAnsi="Calibri" w:cs="Times New Roman"/>
    </w:rPr>
  </w:style>
  <w:style w:type="paragraph" w:styleId="1">
    <w:name w:val="heading 1"/>
    <w:basedOn w:val="a"/>
    <w:next w:val="a"/>
    <w:link w:val="10"/>
    <w:qFormat/>
    <w:rsid w:val="00F23C7C"/>
    <w:pPr>
      <w:keepNext/>
      <w:suppressAutoHyphens/>
      <w:overflowPunct w:val="0"/>
      <w:autoSpaceDE w:val="0"/>
      <w:spacing w:after="0" w:line="240" w:lineRule="auto"/>
      <w:ind w:left="720" w:hanging="360"/>
      <w:jc w:val="center"/>
      <w:outlineLvl w:val="0"/>
    </w:pPr>
    <w:rPr>
      <w:rFonts w:ascii="Times New Roman" w:eastAsia="Times New Roman" w:hAnsi="Times New Roman"/>
      <w:b/>
      <w:sz w:val="28"/>
      <w:szCs w:val="20"/>
      <w:lang w:eastAsia="ar-SA"/>
    </w:rPr>
  </w:style>
  <w:style w:type="paragraph" w:styleId="2">
    <w:name w:val="heading 2"/>
    <w:basedOn w:val="a"/>
    <w:next w:val="a"/>
    <w:link w:val="20"/>
    <w:uiPriority w:val="9"/>
    <w:semiHidden/>
    <w:unhideWhenUsed/>
    <w:qFormat/>
    <w:rsid w:val="00F23C7C"/>
    <w:pPr>
      <w:keepNext/>
      <w:keepLines/>
      <w:spacing w:before="200" w:after="0"/>
      <w:outlineLvl w:val="1"/>
    </w:pPr>
    <w:rPr>
      <w:rFonts w:ascii="Cambria" w:eastAsia="Times New Roman" w:hAnsi="Cambria"/>
      <w:b/>
      <w:bCs/>
      <w:color w:val="4F81BD"/>
      <w:sz w:val="26"/>
      <w:szCs w:val="26"/>
      <w:lang w:eastAsia="ar-SA"/>
    </w:rPr>
  </w:style>
  <w:style w:type="paragraph" w:styleId="3">
    <w:name w:val="heading 3"/>
    <w:basedOn w:val="a"/>
    <w:link w:val="30"/>
    <w:uiPriority w:val="9"/>
    <w:qFormat/>
    <w:rsid w:val="00F23C7C"/>
    <w:pPr>
      <w:suppressAutoHyphens/>
      <w:spacing w:before="100" w:beforeAutospacing="1" w:after="100" w:afterAutospacing="1" w:line="240" w:lineRule="auto"/>
      <w:outlineLvl w:val="2"/>
    </w:pPr>
    <w:rPr>
      <w:rFonts w:ascii="Times New Roman" w:eastAsia="Times New Roman" w:hAnsi="Times New Roman"/>
      <w:b/>
      <w:bCs/>
      <w:sz w:val="27"/>
      <w:szCs w:val="27"/>
      <w:lang w:eastAsia="ru-RU"/>
    </w:rPr>
  </w:style>
  <w:style w:type="paragraph" w:styleId="5">
    <w:name w:val="heading 5"/>
    <w:basedOn w:val="a"/>
    <w:next w:val="a"/>
    <w:link w:val="50"/>
    <w:qFormat/>
    <w:rsid w:val="00F23C7C"/>
    <w:pPr>
      <w:keepNext/>
      <w:suppressAutoHyphens/>
      <w:overflowPunct w:val="0"/>
      <w:autoSpaceDE w:val="0"/>
      <w:spacing w:after="0" w:line="240" w:lineRule="auto"/>
      <w:ind w:left="720" w:hanging="360"/>
      <w:jc w:val="center"/>
      <w:outlineLvl w:val="4"/>
    </w:pPr>
    <w:rPr>
      <w:rFonts w:ascii="Times New Roman" w:eastAsia="Times New Roman" w:hAnsi="Times New Roman"/>
      <w:b/>
      <w:sz w:val="24"/>
      <w:szCs w:val="20"/>
      <w:lang w:eastAsia="ar-SA"/>
    </w:rPr>
  </w:style>
  <w:style w:type="paragraph" w:styleId="6">
    <w:name w:val="heading 6"/>
    <w:basedOn w:val="a"/>
    <w:next w:val="a"/>
    <w:link w:val="60"/>
    <w:semiHidden/>
    <w:unhideWhenUsed/>
    <w:qFormat/>
    <w:rsid w:val="00F23C7C"/>
    <w:pPr>
      <w:keepNext/>
      <w:keepLines/>
      <w:spacing w:before="200" w:after="0"/>
      <w:outlineLvl w:val="5"/>
    </w:pPr>
    <w:rPr>
      <w:rFonts w:ascii="Cambria" w:eastAsia="Times New Roman" w:hAnsi="Cambria"/>
      <w:i/>
      <w:iCs/>
      <w:color w:val="243F60"/>
      <w:sz w:val="24"/>
      <w:szCs w:val="24"/>
      <w:lang w:eastAsia="ar-SA"/>
    </w:rPr>
  </w:style>
  <w:style w:type="paragraph" w:styleId="7">
    <w:name w:val="heading 7"/>
    <w:basedOn w:val="a"/>
    <w:next w:val="a"/>
    <w:link w:val="70"/>
    <w:qFormat/>
    <w:rsid w:val="00F23C7C"/>
    <w:pPr>
      <w:keepNext/>
      <w:suppressAutoHyphens/>
      <w:overflowPunct w:val="0"/>
      <w:autoSpaceDE w:val="0"/>
      <w:spacing w:after="0" w:line="240" w:lineRule="auto"/>
      <w:ind w:left="5040" w:hanging="360"/>
      <w:jc w:val="center"/>
      <w:outlineLvl w:val="6"/>
    </w:pPr>
    <w:rPr>
      <w:rFonts w:ascii="Arial" w:eastAsia="Times New Roman" w:hAnsi="Arial" w:cs="Arial"/>
      <w:b/>
      <w:sz w:val="24"/>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23C7C"/>
    <w:rPr>
      <w:rFonts w:ascii="Times New Roman" w:eastAsia="Times New Roman" w:hAnsi="Times New Roman" w:cs="Times New Roman"/>
      <w:b/>
      <w:sz w:val="28"/>
      <w:szCs w:val="20"/>
      <w:lang w:eastAsia="ar-SA"/>
    </w:rPr>
  </w:style>
  <w:style w:type="paragraph" w:customStyle="1" w:styleId="21">
    <w:name w:val="Заголовок 21"/>
    <w:basedOn w:val="a"/>
    <w:next w:val="a"/>
    <w:uiPriority w:val="9"/>
    <w:semiHidden/>
    <w:unhideWhenUsed/>
    <w:qFormat/>
    <w:rsid w:val="00F23C7C"/>
    <w:pPr>
      <w:keepNext/>
      <w:keepLines/>
      <w:suppressAutoHyphens/>
      <w:spacing w:before="200" w:after="0" w:line="240" w:lineRule="auto"/>
      <w:outlineLvl w:val="1"/>
    </w:pPr>
    <w:rPr>
      <w:rFonts w:ascii="Cambria" w:eastAsia="Times New Roman" w:hAnsi="Cambria"/>
      <w:b/>
      <w:bCs/>
      <w:color w:val="4F81BD"/>
      <w:sz w:val="26"/>
      <w:szCs w:val="26"/>
      <w:lang w:eastAsia="ar-SA"/>
    </w:rPr>
  </w:style>
  <w:style w:type="character" w:customStyle="1" w:styleId="30">
    <w:name w:val="Заголовок 3 Знак"/>
    <w:basedOn w:val="a0"/>
    <w:link w:val="3"/>
    <w:uiPriority w:val="9"/>
    <w:rsid w:val="00F23C7C"/>
    <w:rPr>
      <w:rFonts w:ascii="Times New Roman" w:eastAsia="Times New Roman" w:hAnsi="Times New Roman" w:cs="Times New Roman"/>
      <w:b/>
      <w:bCs/>
      <w:sz w:val="27"/>
      <w:szCs w:val="27"/>
      <w:lang w:eastAsia="ru-RU"/>
    </w:rPr>
  </w:style>
  <w:style w:type="character" w:customStyle="1" w:styleId="50">
    <w:name w:val="Заголовок 5 Знак"/>
    <w:basedOn w:val="a0"/>
    <w:link w:val="5"/>
    <w:rsid w:val="00F23C7C"/>
    <w:rPr>
      <w:rFonts w:ascii="Times New Roman" w:eastAsia="Times New Roman" w:hAnsi="Times New Roman" w:cs="Times New Roman"/>
      <w:b/>
      <w:sz w:val="24"/>
      <w:szCs w:val="20"/>
      <w:lang w:eastAsia="ar-SA"/>
    </w:rPr>
  </w:style>
  <w:style w:type="paragraph" w:customStyle="1" w:styleId="61">
    <w:name w:val="Заголовок 61"/>
    <w:basedOn w:val="a"/>
    <w:next w:val="a"/>
    <w:unhideWhenUsed/>
    <w:qFormat/>
    <w:rsid w:val="00F23C7C"/>
    <w:pPr>
      <w:keepNext/>
      <w:keepLines/>
      <w:suppressAutoHyphens/>
      <w:spacing w:before="200" w:after="0" w:line="240" w:lineRule="auto"/>
      <w:outlineLvl w:val="5"/>
    </w:pPr>
    <w:rPr>
      <w:rFonts w:ascii="Cambria" w:eastAsia="Times New Roman" w:hAnsi="Cambria"/>
      <w:i/>
      <w:iCs/>
      <w:color w:val="243F60"/>
      <w:sz w:val="24"/>
      <w:szCs w:val="24"/>
      <w:lang w:eastAsia="ar-SA"/>
    </w:rPr>
  </w:style>
  <w:style w:type="character" w:customStyle="1" w:styleId="70">
    <w:name w:val="Заголовок 7 Знак"/>
    <w:basedOn w:val="a0"/>
    <w:link w:val="7"/>
    <w:rsid w:val="00F23C7C"/>
    <w:rPr>
      <w:rFonts w:ascii="Arial" w:eastAsia="Times New Roman" w:hAnsi="Arial" w:cs="Arial"/>
      <w:b/>
      <w:sz w:val="24"/>
      <w:szCs w:val="20"/>
      <w:lang w:eastAsia="ar-SA"/>
    </w:rPr>
  </w:style>
  <w:style w:type="numbering" w:customStyle="1" w:styleId="11">
    <w:name w:val="Нет списка1"/>
    <w:next w:val="a2"/>
    <w:uiPriority w:val="99"/>
    <w:semiHidden/>
    <w:unhideWhenUsed/>
    <w:rsid w:val="00F23C7C"/>
  </w:style>
  <w:style w:type="paragraph" w:customStyle="1" w:styleId="Standard">
    <w:name w:val="Standard"/>
    <w:rsid w:val="00F23C7C"/>
    <w:pPr>
      <w:widowControl w:val="0"/>
      <w:suppressAutoHyphens/>
      <w:autoSpaceDN w:val="0"/>
      <w:spacing w:after="0" w:line="240" w:lineRule="auto"/>
      <w:textAlignment w:val="baseline"/>
    </w:pPr>
    <w:rPr>
      <w:rFonts w:ascii="Times New Roman" w:eastAsia="Arial Unicode MS" w:hAnsi="Times New Roman" w:cs="Tahoma"/>
      <w:kern w:val="3"/>
      <w:sz w:val="24"/>
      <w:szCs w:val="24"/>
      <w:lang w:eastAsia="ru-RU"/>
    </w:rPr>
  </w:style>
  <w:style w:type="paragraph" w:customStyle="1" w:styleId="text-align-justify">
    <w:name w:val="text-align-justify"/>
    <w:basedOn w:val="a"/>
    <w:rsid w:val="00F23C7C"/>
    <w:pPr>
      <w:suppressAutoHyphens/>
      <w:spacing w:before="100" w:beforeAutospacing="1" w:after="100" w:afterAutospacing="1" w:line="240" w:lineRule="auto"/>
    </w:pPr>
    <w:rPr>
      <w:rFonts w:ascii="Times New Roman" w:eastAsia="Times New Roman" w:hAnsi="Times New Roman"/>
      <w:sz w:val="24"/>
      <w:szCs w:val="24"/>
      <w:lang w:eastAsia="ru-RU"/>
    </w:rPr>
  </w:style>
  <w:style w:type="character" w:styleId="a3">
    <w:name w:val="Strong"/>
    <w:basedOn w:val="a0"/>
    <w:uiPriority w:val="22"/>
    <w:qFormat/>
    <w:rsid w:val="00F23C7C"/>
    <w:rPr>
      <w:b/>
      <w:bCs/>
    </w:rPr>
  </w:style>
  <w:style w:type="character" w:styleId="a4">
    <w:name w:val="Hyperlink"/>
    <w:basedOn w:val="a0"/>
    <w:uiPriority w:val="99"/>
    <w:unhideWhenUsed/>
    <w:rsid w:val="00F23C7C"/>
    <w:rPr>
      <w:color w:val="0000FF"/>
      <w:u w:val="single"/>
    </w:rPr>
  </w:style>
  <w:style w:type="paragraph" w:customStyle="1" w:styleId="formattext">
    <w:name w:val="formattext"/>
    <w:basedOn w:val="a"/>
    <w:rsid w:val="00F23C7C"/>
    <w:pPr>
      <w:suppressAutoHyphens/>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headertext">
    <w:name w:val="headertext"/>
    <w:basedOn w:val="a"/>
    <w:rsid w:val="00F23C7C"/>
    <w:pPr>
      <w:suppressAutoHyphens/>
      <w:spacing w:before="100" w:beforeAutospacing="1" w:after="100" w:afterAutospacing="1" w:line="240" w:lineRule="auto"/>
    </w:pPr>
    <w:rPr>
      <w:rFonts w:ascii="Times New Roman" w:eastAsia="Times New Roman" w:hAnsi="Times New Roman"/>
      <w:sz w:val="24"/>
      <w:szCs w:val="24"/>
      <w:lang w:eastAsia="ru-RU"/>
    </w:rPr>
  </w:style>
  <w:style w:type="table" w:customStyle="1" w:styleId="12">
    <w:name w:val="Сетка таблицы1"/>
    <w:basedOn w:val="a1"/>
    <w:next w:val="a5"/>
    <w:uiPriority w:val="59"/>
    <w:rsid w:val="00F23C7C"/>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Normal (Web)"/>
    <w:basedOn w:val="a"/>
    <w:rsid w:val="00F23C7C"/>
    <w:pPr>
      <w:spacing w:before="100" w:beforeAutospacing="1" w:after="119" w:line="240" w:lineRule="auto"/>
    </w:pPr>
    <w:rPr>
      <w:rFonts w:ascii="Times New Roman" w:hAnsi="Times New Roman"/>
      <w:sz w:val="24"/>
      <w:szCs w:val="24"/>
      <w:lang w:eastAsia="ru-RU"/>
    </w:rPr>
  </w:style>
  <w:style w:type="paragraph" w:styleId="a7">
    <w:name w:val="List Paragraph"/>
    <w:basedOn w:val="a"/>
    <w:uiPriority w:val="34"/>
    <w:qFormat/>
    <w:rsid w:val="00F23C7C"/>
    <w:pPr>
      <w:suppressAutoHyphens/>
      <w:spacing w:after="0" w:line="240" w:lineRule="auto"/>
      <w:ind w:left="720"/>
      <w:contextualSpacing/>
    </w:pPr>
    <w:rPr>
      <w:rFonts w:ascii="Times New Roman" w:eastAsia="Times New Roman" w:hAnsi="Times New Roman"/>
      <w:sz w:val="24"/>
      <w:szCs w:val="24"/>
      <w:lang w:eastAsia="ar-SA"/>
    </w:rPr>
  </w:style>
  <w:style w:type="paragraph" w:styleId="a8">
    <w:name w:val="Balloon Text"/>
    <w:basedOn w:val="a"/>
    <w:link w:val="a9"/>
    <w:unhideWhenUsed/>
    <w:rsid w:val="00F23C7C"/>
    <w:pPr>
      <w:suppressAutoHyphens/>
      <w:spacing w:after="0" w:line="240" w:lineRule="auto"/>
    </w:pPr>
    <w:rPr>
      <w:rFonts w:ascii="Tahoma" w:eastAsia="Times New Roman" w:hAnsi="Tahoma" w:cs="Tahoma"/>
      <w:sz w:val="16"/>
      <w:szCs w:val="16"/>
      <w:lang w:eastAsia="ar-SA"/>
    </w:rPr>
  </w:style>
  <w:style w:type="character" w:customStyle="1" w:styleId="a9">
    <w:name w:val="Текст выноски Знак"/>
    <w:basedOn w:val="a0"/>
    <w:link w:val="a8"/>
    <w:rsid w:val="00F23C7C"/>
    <w:rPr>
      <w:rFonts w:ascii="Tahoma" w:eastAsia="Times New Roman" w:hAnsi="Tahoma" w:cs="Tahoma"/>
      <w:sz w:val="16"/>
      <w:szCs w:val="16"/>
      <w:lang w:eastAsia="ar-SA"/>
    </w:rPr>
  </w:style>
  <w:style w:type="character" w:customStyle="1" w:styleId="22">
    <w:name w:val="Основной шрифт абзаца2"/>
    <w:rsid w:val="00F23C7C"/>
  </w:style>
  <w:style w:type="character" w:customStyle="1" w:styleId="WW8Num1z0">
    <w:name w:val="WW8Num1z0"/>
    <w:rsid w:val="00F23C7C"/>
    <w:rPr>
      <w:rFonts w:ascii="Symbol" w:hAnsi="Symbol"/>
    </w:rPr>
  </w:style>
  <w:style w:type="character" w:customStyle="1" w:styleId="WW8Num2z0">
    <w:name w:val="WW8Num2z0"/>
    <w:rsid w:val="00F23C7C"/>
    <w:rPr>
      <w:rFonts w:ascii="Symbol" w:hAnsi="Symbol"/>
    </w:rPr>
  </w:style>
  <w:style w:type="character" w:customStyle="1" w:styleId="WW8Num3z0">
    <w:name w:val="WW8Num3z0"/>
    <w:rsid w:val="00F23C7C"/>
    <w:rPr>
      <w:rFonts w:ascii="Symbol" w:hAnsi="Symbol"/>
    </w:rPr>
  </w:style>
  <w:style w:type="character" w:customStyle="1" w:styleId="WW8Num6z1">
    <w:name w:val="WW8Num6z1"/>
    <w:rsid w:val="00F23C7C"/>
    <w:rPr>
      <w:rFonts w:ascii="Symbol" w:hAnsi="Symbol"/>
    </w:rPr>
  </w:style>
  <w:style w:type="character" w:customStyle="1" w:styleId="Absatz-Standardschriftart">
    <w:name w:val="Absatz-Standardschriftart"/>
    <w:rsid w:val="00F23C7C"/>
  </w:style>
  <w:style w:type="character" w:customStyle="1" w:styleId="WW-Absatz-Standardschriftart">
    <w:name w:val="WW-Absatz-Standardschriftart"/>
    <w:rsid w:val="00F23C7C"/>
  </w:style>
  <w:style w:type="character" w:customStyle="1" w:styleId="WW8Num4z0">
    <w:name w:val="WW8Num4z0"/>
    <w:rsid w:val="00F23C7C"/>
    <w:rPr>
      <w:rFonts w:ascii="Symbol" w:hAnsi="Symbol"/>
    </w:rPr>
  </w:style>
  <w:style w:type="character" w:customStyle="1" w:styleId="WW8Num7z1">
    <w:name w:val="WW8Num7z1"/>
    <w:rsid w:val="00F23C7C"/>
    <w:rPr>
      <w:rFonts w:ascii="Symbol" w:hAnsi="Symbol"/>
    </w:rPr>
  </w:style>
  <w:style w:type="character" w:customStyle="1" w:styleId="WW-Absatz-Standardschriftart1">
    <w:name w:val="WW-Absatz-Standardschriftart1"/>
    <w:rsid w:val="00F23C7C"/>
  </w:style>
  <w:style w:type="character" w:customStyle="1" w:styleId="WW-Absatz-Standardschriftart11">
    <w:name w:val="WW-Absatz-Standardschriftart11"/>
    <w:rsid w:val="00F23C7C"/>
  </w:style>
  <w:style w:type="character" w:customStyle="1" w:styleId="WW-Absatz-Standardschriftart111">
    <w:name w:val="WW-Absatz-Standardschriftart111"/>
    <w:rsid w:val="00F23C7C"/>
  </w:style>
  <w:style w:type="character" w:customStyle="1" w:styleId="WW-Absatz-Standardschriftart1111">
    <w:name w:val="WW-Absatz-Standardschriftart1111"/>
    <w:rsid w:val="00F23C7C"/>
  </w:style>
  <w:style w:type="character" w:customStyle="1" w:styleId="WW-Absatz-Standardschriftart11111">
    <w:name w:val="WW-Absatz-Standardschriftart11111"/>
    <w:rsid w:val="00F23C7C"/>
  </w:style>
  <w:style w:type="character" w:customStyle="1" w:styleId="WW8Num5z0">
    <w:name w:val="WW8Num5z0"/>
    <w:rsid w:val="00F23C7C"/>
    <w:rPr>
      <w:rFonts w:ascii="Symbol" w:hAnsi="Symbol"/>
    </w:rPr>
  </w:style>
  <w:style w:type="character" w:customStyle="1" w:styleId="WW8Num10z1">
    <w:name w:val="WW8Num10z1"/>
    <w:rsid w:val="00F23C7C"/>
    <w:rPr>
      <w:rFonts w:ascii="Symbol" w:hAnsi="Symbol"/>
    </w:rPr>
  </w:style>
  <w:style w:type="character" w:customStyle="1" w:styleId="WW-Absatz-Standardschriftart111111">
    <w:name w:val="WW-Absatz-Standardschriftart111111"/>
    <w:rsid w:val="00F23C7C"/>
  </w:style>
  <w:style w:type="character" w:customStyle="1" w:styleId="WW8Num2z1">
    <w:name w:val="WW8Num2z1"/>
    <w:rsid w:val="00F23C7C"/>
    <w:rPr>
      <w:rFonts w:ascii="Symbol" w:hAnsi="Symbol"/>
    </w:rPr>
  </w:style>
  <w:style w:type="character" w:customStyle="1" w:styleId="13">
    <w:name w:val="Основной шрифт абзаца1"/>
    <w:rsid w:val="00F23C7C"/>
  </w:style>
  <w:style w:type="character" w:customStyle="1" w:styleId="aa">
    <w:name w:val="Маркеры списка"/>
    <w:rsid w:val="00F23C7C"/>
    <w:rPr>
      <w:rFonts w:ascii="StarSymbol" w:eastAsia="StarSymbol" w:hAnsi="StarSymbol" w:cs="StarSymbol"/>
      <w:sz w:val="18"/>
      <w:szCs w:val="18"/>
    </w:rPr>
  </w:style>
  <w:style w:type="character" w:customStyle="1" w:styleId="ab">
    <w:name w:val="Символ нумерации"/>
    <w:rsid w:val="00F23C7C"/>
  </w:style>
  <w:style w:type="paragraph" w:customStyle="1" w:styleId="ac">
    <w:name w:val="Заголовок"/>
    <w:basedOn w:val="a"/>
    <w:next w:val="ad"/>
    <w:rsid w:val="00F23C7C"/>
    <w:pPr>
      <w:keepNext/>
      <w:suppressAutoHyphens/>
      <w:spacing w:before="240" w:after="120" w:line="240" w:lineRule="auto"/>
    </w:pPr>
    <w:rPr>
      <w:rFonts w:ascii="Arial" w:eastAsia="Lucida Sans Unicode" w:hAnsi="Arial" w:cs="Tahoma"/>
      <w:sz w:val="28"/>
      <w:szCs w:val="28"/>
      <w:lang w:eastAsia="ar-SA"/>
    </w:rPr>
  </w:style>
  <w:style w:type="paragraph" w:styleId="ad">
    <w:name w:val="Body Text"/>
    <w:basedOn w:val="a"/>
    <w:link w:val="ae"/>
    <w:rsid w:val="00F23C7C"/>
    <w:pPr>
      <w:suppressAutoHyphens/>
      <w:spacing w:after="120" w:line="240" w:lineRule="auto"/>
    </w:pPr>
    <w:rPr>
      <w:rFonts w:ascii="Times New Roman" w:eastAsia="Times New Roman" w:hAnsi="Times New Roman"/>
      <w:sz w:val="24"/>
      <w:szCs w:val="24"/>
      <w:lang w:eastAsia="ar-SA"/>
    </w:rPr>
  </w:style>
  <w:style w:type="character" w:customStyle="1" w:styleId="ae">
    <w:name w:val="Основной текст Знак"/>
    <w:basedOn w:val="a0"/>
    <w:link w:val="ad"/>
    <w:rsid w:val="00F23C7C"/>
    <w:rPr>
      <w:rFonts w:ascii="Times New Roman" w:eastAsia="Times New Roman" w:hAnsi="Times New Roman" w:cs="Times New Roman"/>
      <w:sz w:val="24"/>
      <w:szCs w:val="24"/>
      <w:lang w:eastAsia="ar-SA"/>
    </w:rPr>
  </w:style>
  <w:style w:type="paragraph" w:styleId="af">
    <w:name w:val="List"/>
    <w:basedOn w:val="ad"/>
    <w:rsid w:val="00F23C7C"/>
    <w:rPr>
      <w:rFonts w:cs="Tahoma"/>
    </w:rPr>
  </w:style>
  <w:style w:type="paragraph" w:customStyle="1" w:styleId="23">
    <w:name w:val="Название2"/>
    <w:basedOn w:val="a"/>
    <w:rsid w:val="00F23C7C"/>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4">
    <w:name w:val="Указатель2"/>
    <w:basedOn w:val="a"/>
    <w:rsid w:val="00F23C7C"/>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4">
    <w:name w:val="Название1"/>
    <w:basedOn w:val="a"/>
    <w:rsid w:val="00F23C7C"/>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5">
    <w:name w:val="Указатель1"/>
    <w:basedOn w:val="a"/>
    <w:rsid w:val="00F23C7C"/>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CharChar1CharChar1CharChar">
    <w:name w:val="Char Char Знак Знак1 Char Char1 Знак Знак Char Char"/>
    <w:basedOn w:val="a"/>
    <w:rsid w:val="00F23C7C"/>
    <w:pPr>
      <w:suppressAutoHyphens/>
      <w:spacing w:before="280" w:after="280" w:line="240" w:lineRule="auto"/>
    </w:pPr>
    <w:rPr>
      <w:rFonts w:ascii="Tahoma" w:eastAsia="Times New Roman" w:hAnsi="Tahoma"/>
      <w:sz w:val="20"/>
      <w:szCs w:val="20"/>
      <w:lang w:val="en-US" w:eastAsia="ar-SA"/>
    </w:rPr>
  </w:style>
  <w:style w:type="paragraph" w:styleId="af0">
    <w:name w:val="Body Text Indent"/>
    <w:basedOn w:val="a"/>
    <w:link w:val="af1"/>
    <w:rsid w:val="00F23C7C"/>
    <w:pPr>
      <w:widowControl w:val="0"/>
      <w:suppressAutoHyphens/>
      <w:autoSpaceDE w:val="0"/>
      <w:spacing w:after="120" w:line="240" w:lineRule="auto"/>
      <w:ind w:left="283"/>
    </w:pPr>
    <w:rPr>
      <w:rFonts w:ascii="Times New Roman" w:eastAsia="Times New Roman" w:hAnsi="Times New Roman"/>
      <w:sz w:val="20"/>
      <w:szCs w:val="20"/>
      <w:lang w:eastAsia="ar-SA"/>
    </w:rPr>
  </w:style>
  <w:style w:type="character" w:customStyle="1" w:styleId="af1">
    <w:name w:val="Основной текст с отступом Знак"/>
    <w:basedOn w:val="a0"/>
    <w:link w:val="af0"/>
    <w:rsid w:val="00F23C7C"/>
    <w:rPr>
      <w:rFonts w:ascii="Times New Roman" w:eastAsia="Times New Roman" w:hAnsi="Times New Roman" w:cs="Times New Roman"/>
      <w:sz w:val="20"/>
      <w:szCs w:val="20"/>
      <w:lang w:eastAsia="ar-SA"/>
    </w:rPr>
  </w:style>
  <w:style w:type="paragraph" w:customStyle="1" w:styleId="ConsPlusNormal">
    <w:name w:val="ConsPlusNormal"/>
    <w:link w:val="ConsPlusNormal0"/>
    <w:rsid w:val="00F23C7C"/>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customStyle="1" w:styleId="ConsPlusNormal0">
    <w:name w:val="ConsPlusNormal Знак"/>
    <w:link w:val="ConsPlusNormal"/>
    <w:rsid w:val="00F23C7C"/>
    <w:rPr>
      <w:rFonts w:ascii="Arial" w:eastAsia="Times New Roman" w:hAnsi="Arial" w:cs="Arial"/>
      <w:sz w:val="20"/>
      <w:szCs w:val="20"/>
      <w:lang w:eastAsia="ar-SA"/>
    </w:rPr>
  </w:style>
  <w:style w:type="paragraph" w:customStyle="1" w:styleId="210">
    <w:name w:val="Основной текст 21"/>
    <w:basedOn w:val="a"/>
    <w:rsid w:val="00F23C7C"/>
    <w:pPr>
      <w:widowControl w:val="0"/>
      <w:suppressAutoHyphens/>
      <w:spacing w:after="0" w:line="240" w:lineRule="auto"/>
      <w:jc w:val="center"/>
    </w:pPr>
    <w:rPr>
      <w:rFonts w:ascii="Times New Roman" w:eastAsia="Lucida Sans Unicode" w:hAnsi="Times New Roman"/>
      <w:b/>
      <w:bCs/>
      <w:sz w:val="24"/>
      <w:szCs w:val="24"/>
      <w:lang w:eastAsia="ar-SA"/>
    </w:rPr>
  </w:style>
  <w:style w:type="paragraph" w:styleId="af2">
    <w:name w:val="Title"/>
    <w:basedOn w:val="a"/>
    <w:next w:val="af3"/>
    <w:link w:val="af4"/>
    <w:qFormat/>
    <w:rsid w:val="00F23C7C"/>
    <w:pPr>
      <w:suppressAutoHyphens/>
      <w:spacing w:after="0" w:line="240" w:lineRule="auto"/>
      <w:jc w:val="center"/>
    </w:pPr>
    <w:rPr>
      <w:rFonts w:ascii="Times New Roman" w:eastAsia="Times New Roman" w:hAnsi="Times New Roman"/>
      <w:b/>
      <w:sz w:val="28"/>
      <w:szCs w:val="20"/>
      <w:lang w:eastAsia="ar-SA"/>
    </w:rPr>
  </w:style>
  <w:style w:type="character" w:customStyle="1" w:styleId="af4">
    <w:name w:val="Название Знак"/>
    <w:basedOn w:val="a0"/>
    <w:link w:val="af2"/>
    <w:rsid w:val="00F23C7C"/>
    <w:rPr>
      <w:rFonts w:ascii="Times New Roman" w:eastAsia="Times New Roman" w:hAnsi="Times New Roman" w:cs="Times New Roman"/>
      <w:b/>
      <w:sz w:val="28"/>
      <w:szCs w:val="20"/>
      <w:lang w:eastAsia="ar-SA"/>
    </w:rPr>
  </w:style>
  <w:style w:type="paragraph" w:styleId="af3">
    <w:name w:val="Subtitle"/>
    <w:basedOn w:val="ac"/>
    <w:next w:val="ad"/>
    <w:link w:val="af5"/>
    <w:uiPriority w:val="11"/>
    <w:qFormat/>
    <w:rsid w:val="00F23C7C"/>
    <w:pPr>
      <w:jc w:val="center"/>
    </w:pPr>
    <w:rPr>
      <w:i/>
      <w:iCs/>
    </w:rPr>
  </w:style>
  <w:style w:type="character" w:customStyle="1" w:styleId="af5">
    <w:name w:val="Подзаголовок Знак"/>
    <w:basedOn w:val="a0"/>
    <w:link w:val="af3"/>
    <w:uiPriority w:val="11"/>
    <w:rsid w:val="00F23C7C"/>
    <w:rPr>
      <w:rFonts w:ascii="Arial" w:eastAsia="Lucida Sans Unicode" w:hAnsi="Arial" w:cs="Tahoma"/>
      <w:i/>
      <w:iCs/>
      <w:sz w:val="28"/>
      <w:szCs w:val="28"/>
      <w:lang w:eastAsia="ar-SA"/>
    </w:rPr>
  </w:style>
  <w:style w:type="paragraph" w:customStyle="1" w:styleId="31">
    <w:name w:val="Основной текст с отступом 31"/>
    <w:basedOn w:val="a"/>
    <w:rsid w:val="00F23C7C"/>
    <w:pPr>
      <w:widowControl w:val="0"/>
      <w:suppressAutoHyphens/>
      <w:overflowPunct w:val="0"/>
      <w:autoSpaceDE w:val="0"/>
      <w:spacing w:after="0" w:line="240" w:lineRule="auto"/>
      <w:ind w:firstLine="720"/>
      <w:jc w:val="both"/>
    </w:pPr>
    <w:rPr>
      <w:rFonts w:ascii="Times New Roman" w:eastAsia="Times New Roman" w:hAnsi="Times New Roman"/>
      <w:b/>
      <w:sz w:val="28"/>
      <w:szCs w:val="20"/>
      <w:lang w:eastAsia="ar-SA"/>
    </w:rPr>
  </w:style>
  <w:style w:type="paragraph" w:customStyle="1" w:styleId="af6">
    <w:name w:val="Содержимое врезки"/>
    <w:basedOn w:val="ad"/>
    <w:rsid w:val="00F23C7C"/>
  </w:style>
  <w:style w:type="paragraph" w:customStyle="1" w:styleId="af7">
    <w:name w:val="Содержимое таблицы"/>
    <w:basedOn w:val="a"/>
    <w:rsid w:val="00F23C7C"/>
    <w:pPr>
      <w:suppressLineNumbers/>
      <w:suppressAutoHyphens/>
      <w:spacing w:after="0" w:line="240" w:lineRule="auto"/>
    </w:pPr>
    <w:rPr>
      <w:rFonts w:ascii="Times New Roman" w:eastAsia="Times New Roman" w:hAnsi="Times New Roman"/>
      <w:sz w:val="24"/>
      <w:szCs w:val="24"/>
      <w:lang w:eastAsia="ar-SA"/>
    </w:rPr>
  </w:style>
  <w:style w:type="paragraph" w:customStyle="1" w:styleId="af8">
    <w:name w:val="Заголовок таблицы"/>
    <w:basedOn w:val="af7"/>
    <w:rsid w:val="00F23C7C"/>
    <w:pPr>
      <w:jc w:val="center"/>
    </w:pPr>
    <w:rPr>
      <w:b/>
      <w:bCs/>
      <w:i/>
      <w:iCs/>
    </w:rPr>
  </w:style>
  <w:style w:type="paragraph" w:customStyle="1" w:styleId="ConsPlusTitle">
    <w:name w:val="ConsPlusTitle"/>
    <w:rsid w:val="00F23C7C"/>
    <w:pPr>
      <w:widowControl w:val="0"/>
      <w:suppressAutoHyphens/>
      <w:autoSpaceDE w:val="0"/>
      <w:spacing w:after="0" w:line="240" w:lineRule="auto"/>
    </w:pPr>
    <w:rPr>
      <w:rFonts w:ascii="Arial" w:eastAsia="Times New Roman" w:hAnsi="Arial" w:cs="Arial"/>
      <w:b/>
      <w:bCs/>
      <w:sz w:val="20"/>
      <w:szCs w:val="20"/>
      <w:lang w:eastAsia="ar-SA"/>
    </w:rPr>
  </w:style>
  <w:style w:type="paragraph" w:customStyle="1" w:styleId="ConsNormal">
    <w:name w:val="ConsNormal"/>
    <w:rsid w:val="00F23C7C"/>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styleId="af9">
    <w:name w:val="No Spacing"/>
    <w:uiPriority w:val="1"/>
    <w:qFormat/>
    <w:rsid w:val="00F23C7C"/>
    <w:pPr>
      <w:spacing w:after="0" w:line="240" w:lineRule="auto"/>
    </w:pPr>
    <w:rPr>
      <w:rFonts w:ascii="Calibri" w:eastAsia="Times New Roman" w:hAnsi="Calibri" w:cs="Times New Roman"/>
      <w:lang w:eastAsia="ru-RU"/>
    </w:rPr>
  </w:style>
  <w:style w:type="paragraph" w:customStyle="1" w:styleId="16">
    <w:name w:val="Без интервала1"/>
    <w:rsid w:val="00F23C7C"/>
    <w:pPr>
      <w:spacing w:after="0" w:line="240" w:lineRule="auto"/>
    </w:pPr>
    <w:rPr>
      <w:rFonts w:ascii="Calibri" w:eastAsia="Times New Roman" w:hAnsi="Calibri" w:cs="Times New Roman"/>
    </w:rPr>
  </w:style>
  <w:style w:type="paragraph" w:styleId="afa">
    <w:name w:val="header"/>
    <w:basedOn w:val="a"/>
    <w:link w:val="afb"/>
    <w:uiPriority w:val="99"/>
    <w:semiHidden/>
    <w:unhideWhenUsed/>
    <w:rsid w:val="00F23C7C"/>
    <w:pPr>
      <w:tabs>
        <w:tab w:val="center" w:pos="4677"/>
        <w:tab w:val="right" w:pos="9355"/>
      </w:tabs>
      <w:suppressAutoHyphens/>
      <w:spacing w:after="0" w:line="240" w:lineRule="auto"/>
    </w:pPr>
    <w:rPr>
      <w:rFonts w:ascii="Times New Roman" w:eastAsia="Times New Roman" w:hAnsi="Times New Roman"/>
      <w:sz w:val="24"/>
      <w:szCs w:val="24"/>
      <w:lang w:eastAsia="ar-SA"/>
    </w:rPr>
  </w:style>
  <w:style w:type="character" w:customStyle="1" w:styleId="afb">
    <w:name w:val="Верхний колонтитул Знак"/>
    <w:basedOn w:val="a0"/>
    <w:link w:val="afa"/>
    <w:uiPriority w:val="99"/>
    <w:semiHidden/>
    <w:rsid w:val="00F23C7C"/>
    <w:rPr>
      <w:rFonts w:ascii="Times New Roman" w:eastAsia="Times New Roman" w:hAnsi="Times New Roman" w:cs="Times New Roman"/>
      <w:sz w:val="24"/>
      <w:szCs w:val="24"/>
      <w:lang w:eastAsia="ar-SA"/>
    </w:rPr>
  </w:style>
  <w:style w:type="paragraph" w:styleId="afc">
    <w:name w:val="footer"/>
    <w:basedOn w:val="a"/>
    <w:link w:val="afd"/>
    <w:uiPriority w:val="99"/>
    <w:semiHidden/>
    <w:unhideWhenUsed/>
    <w:rsid w:val="00F23C7C"/>
    <w:pPr>
      <w:tabs>
        <w:tab w:val="center" w:pos="4677"/>
        <w:tab w:val="right" w:pos="9355"/>
      </w:tabs>
      <w:suppressAutoHyphens/>
      <w:spacing w:after="0" w:line="240" w:lineRule="auto"/>
    </w:pPr>
    <w:rPr>
      <w:rFonts w:ascii="Times New Roman" w:eastAsia="Times New Roman" w:hAnsi="Times New Roman"/>
      <w:sz w:val="24"/>
      <w:szCs w:val="24"/>
      <w:lang w:eastAsia="ar-SA"/>
    </w:rPr>
  </w:style>
  <w:style w:type="character" w:customStyle="1" w:styleId="afd">
    <w:name w:val="Нижний колонтитул Знак"/>
    <w:basedOn w:val="a0"/>
    <w:link w:val="afc"/>
    <w:uiPriority w:val="99"/>
    <w:semiHidden/>
    <w:rsid w:val="00F23C7C"/>
    <w:rPr>
      <w:rFonts w:ascii="Times New Roman" w:eastAsia="Times New Roman" w:hAnsi="Times New Roman" w:cs="Times New Roman"/>
      <w:sz w:val="24"/>
      <w:szCs w:val="24"/>
      <w:lang w:eastAsia="ar-SA"/>
    </w:rPr>
  </w:style>
  <w:style w:type="paragraph" w:customStyle="1" w:styleId="afe">
    <w:name w:val="Прижатый влево"/>
    <w:basedOn w:val="a"/>
    <w:next w:val="a"/>
    <w:uiPriority w:val="99"/>
    <w:semiHidden/>
    <w:rsid w:val="00F23C7C"/>
    <w:pPr>
      <w:widowControl w:val="0"/>
      <w:autoSpaceDE w:val="0"/>
      <w:autoSpaceDN w:val="0"/>
      <w:adjustRightInd w:val="0"/>
      <w:spacing w:after="0" w:line="240" w:lineRule="auto"/>
    </w:pPr>
    <w:rPr>
      <w:rFonts w:ascii="Times New Roman CYR" w:eastAsia="Times New Roman" w:hAnsi="Times New Roman CYR" w:cs="Times New Roman CYR"/>
      <w:sz w:val="24"/>
      <w:szCs w:val="24"/>
      <w:lang w:eastAsia="ru-RU"/>
    </w:rPr>
  </w:style>
  <w:style w:type="paragraph" w:styleId="32">
    <w:name w:val="Body Text Indent 3"/>
    <w:basedOn w:val="a"/>
    <w:link w:val="33"/>
    <w:uiPriority w:val="99"/>
    <w:semiHidden/>
    <w:unhideWhenUsed/>
    <w:rsid w:val="00F23C7C"/>
    <w:pPr>
      <w:suppressAutoHyphens/>
      <w:spacing w:after="120" w:line="240" w:lineRule="auto"/>
      <w:ind w:left="283"/>
    </w:pPr>
    <w:rPr>
      <w:rFonts w:ascii="Times New Roman" w:eastAsia="Times New Roman" w:hAnsi="Times New Roman"/>
      <w:sz w:val="16"/>
      <w:szCs w:val="16"/>
      <w:lang w:eastAsia="ar-SA"/>
    </w:rPr>
  </w:style>
  <w:style w:type="character" w:customStyle="1" w:styleId="33">
    <w:name w:val="Основной текст с отступом 3 Знак"/>
    <w:basedOn w:val="a0"/>
    <w:link w:val="32"/>
    <w:uiPriority w:val="99"/>
    <w:semiHidden/>
    <w:rsid w:val="00F23C7C"/>
    <w:rPr>
      <w:rFonts w:ascii="Times New Roman" w:eastAsia="Times New Roman" w:hAnsi="Times New Roman" w:cs="Times New Roman"/>
      <w:sz w:val="16"/>
      <w:szCs w:val="16"/>
      <w:lang w:eastAsia="ar-SA"/>
    </w:rPr>
  </w:style>
  <w:style w:type="character" w:customStyle="1" w:styleId="20">
    <w:name w:val="Заголовок 2 Знак"/>
    <w:basedOn w:val="a0"/>
    <w:link w:val="2"/>
    <w:uiPriority w:val="9"/>
    <w:semiHidden/>
    <w:rsid w:val="00F23C7C"/>
    <w:rPr>
      <w:rFonts w:ascii="Cambria" w:eastAsia="Times New Roman" w:hAnsi="Cambria" w:cs="Times New Roman"/>
      <w:b/>
      <w:bCs/>
      <w:color w:val="4F81BD"/>
      <w:sz w:val="26"/>
      <w:szCs w:val="26"/>
      <w:lang w:eastAsia="ar-SA"/>
    </w:rPr>
  </w:style>
  <w:style w:type="character" w:customStyle="1" w:styleId="aff">
    <w:name w:val="Основной текст_"/>
    <w:link w:val="17"/>
    <w:locked/>
    <w:rsid w:val="00F23C7C"/>
    <w:rPr>
      <w:spacing w:val="9"/>
      <w:shd w:val="clear" w:color="auto" w:fill="FFFFFF"/>
    </w:rPr>
  </w:style>
  <w:style w:type="paragraph" w:customStyle="1" w:styleId="17">
    <w:name w:val="Основной текст1"/>
    <w:basedOn w:val="a"/>
    <w:link w:val="aff"/>
    <w:rsid w:val="00F23C7C"/>
    <w:pPr>
      <w:widowControl w:val="0"/>
      <w:shd w:val="clear" w:color="auto" w:fill="FFFFFF"/>
      <w:spacing w:before="660" w:after="900" w:line="0" w:lineRule="atLeast"/>
      <w:jc w:val="center"/>
    </w:pPr>
    <w:rPr>
      <w:rFonts w:asciiTheme="minorHAnsi" w:eastAsiaTheme="minorHAnsi" w:hAnsiTheme="minorHAnsi" w:cstheme="minorBidi"/>
      <w:spacing w:val="9"/>
      <w:shd w:val="clear" w:color="auto" w:fill="FFFFFF"/>
    </w:rPr>
  </w:style>
  <w:style w:type="character" w:customStyle="1" w:styleId="60">
    <w:name w:val="Заголовок 6 Знак"/>
    <w:basedOn w:val="a0"/>
    <w:link w:val="6"/>
    <w:rsid w:val="00F23C7C"/>
    <w:rPr>
      <w:rFonts w:ascii="Cambria" w:eastAsia="Times New Roman" w:hAnsi="Cambria" w:cs="Times New Roman"/>
      <w:i/>
      <w:iCs/>
      <w:color w:val="243F60"/>
      <w:sz w:val="24"/>
      <w:szCs w:val="24"/>
      <w:lang w:eastAsia="ar-SA"/>
    </w:rPr>
  </w:style>
  <w:style w:type="numbering" w:customStyle="1" w:styleId="110">
    <w:name w:val="Нет списка11"/>
    <w:next w:val="a2"/>
    <w:semiHidden/>
    <w:rsid w:val="00F23C7C"/>
  </w:style>
  <w:style w:type="character" w:customStyle="1" w:styleId="ConsPlusNormal1">
    <w:name w:val="ConsPlusNormal Знак Знак"/>
    <w:locked/>
    <w:rsid w:val="00F23C7C"/>
    <w:rPr>
      <w:rFonts w:ascii="Arial" w:hAnsi="Arial" w:cs="Arial"/>
      <w:lang w:val="ru-RU" w:eastAsia="ru-RU" w:bidi="ar-SA"/>
    </w:rPr>
  </w:style>
  <w:style w:type="numbering" w:customStyle="1" w:styleId="25">
    <w:name w:val="Нет списка2"/>
    <w:next w:val="a2"/>
    <w:semiHidden/>
    <w:rsid w:val="00F23C7C"/>
  </w:style>
  <w:style w:type="numbering" w:customStyle="1" w:styleId="34">
    <w:name w:val="Нет списка3"/>
    <w:next w:val="a2"/>
    <w:semiHidden/>
    <w:rsid w:val="00F23C7C"/>
  </w:style>
  <w:style w:type="paragraph" w:customStyle="1" w:styleId="26">
    <w:name w:val="Без интервала2"/>
    <w:rsid w:val="00F23C7C"/>
    <w:pPr>
      <w:spacing w:after="0" w:line="240" w:lineRule="auto"/>
    </w:pPr>
    <w:rPr>
      <w:rFonts w:ascii="Calibri" w:eastAsia="Times New Roman" w:hAnsi="Calibri" w:cs="Times New Roman"/>
    </w:rPr>
  </w:style>
  <w:style w:type="character" w:styleId="aff0">
    <w:name w:val="FollowedHyperlink"/>
    <w:basedOn w:val="a0"/>
    <w:uiPriority w:val="99"/>
    <w:semiHidden/>
    <w:unhideWhenUsed/>
    <w:rsid w:val="00F23C7C"/>
    <w:rPr>
      <w:color w:val="800080"/>
      <w:u w:val="single"/>
    </w:rPr>
  </w:style>
  <w:style w:type="paragraph" w:customStyle="1" w:styleId="xl68">
    <w:name w:val="xl68"/>
    <w:basedOn w:val="a"/>
    <w:rsid w:val="00F23C7C"/>
    <w:pPr>
      <w:spacing w:before="100" w:beforeAutospacing="1" w:after="100" w:afterAutospacing="1" w:line="240" w:lineRule="auto"/>
      <w:jc w:val="right"/>
    </w:pPr>
    <w:rPr>
      <w:rFonts w:ascii="Times New Roman" w:eastAsia="Times New Roman" w:hAnsi="Times New Roman"/>
      <w:sz w:val="24"/>
      <w:szCs w:val="24"/>
      <w:lang w:eastAsia="ru-RU"/>
    </w:rPr>
  </w:style>
  <w:style w:type="paragraph" w:customStyle="1" w:styleId="xl69">
    <w:name w:val="xl69"/>
    <w:basedOn w:val="a"/>
    <w:rsid w:val="00F23C7C"/>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0">
    <w:name w:val="xl70"/>
    <w:basedOn w:val="a"/>
    <w:rsid w:val="00F23C7C"/>
    <w:pPr>
      <w:spacing w:before="100" w:beforeAutospacing="1" w:after="100" w:afterAutospacing="1" w:line="240" w:lineRule="auto"/>
      <w:jc w:val="center"/>
    </w:pPr>
    <w:rPr>
      <w:rFonts w:ascii="Times New Roman" w:eastAsia="Times New Roman" w:hAnsi="Times New Roman"/>
      <w:b/>
      <w:bCs/>
      <w:color w:val="000000"/>
      <w:sz w:val="24"/>
      <w:szCs w:val="24"/>
      <w:lang w:eastAsia="ru-RU"/>
    </w:rPr>
  </w:style>
  <w:style w:type="paragraph" w:customStyle="1" w:styleId="xl71">
    <w:name w:val="xl71"/>
    <w:basedOn w:val="a"/>
    <w:rsid w:val="00F23C7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bottom"/>
    </w:pPr>
    <w:rPr>
      <w:rFonts w:ascii="Times New Roman" w:eastAsia="Times New Roman" w:hAnsi="Times New Roman"/>
      <w:b/>
      <w:bCs/>
      <w:color w:val="000000"/>
      <w:sz w:val="24"/>
      <w:szCs w:val="24"/>
      <w:lang w:eastAsia="ru-RU"/>
    </w:rPr>
  </w:style>
  <w:style w:type="paragraph" w:customStyle="1" w:styleId="xl72">
    <w:name w:val="xl72"/>
    <w:basedOn w:val="a"/>
    <w:rsid w:val="00F23C7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b/>
      <w:bCs/>
      <w:color w:val="000000"/>
      <w:sz w:val="18"/>
      <w:szCs w:val="18"/>
      <w:lang w:eastAsia="ru-RU"/>
    </w:rPr>
  </w:style>
  <w:style w:type="paragraph" w:customStyle="1" w:styleId="xl73">
    <w:name w:val="xl73"/>
    <w:basedOn w:val="a"/>
    <w:rsid w:val="00F23C7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olor w:val="000000"/>
      <w:sz w:val="18"/>
      <w:szCs w:val="18"/>
      <w:lang w:eastAsia="ru-RU"/>
    </w:rPr>
  </w:style>
  <w:style w:type="paragraph" w:customStyle="1" w:styleId="xl74">
    <w:name w:val="xl74"/>
    <w:basedOn w:val="a"/>
    <w:rsid w:val="00F23C7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bottom"/>
    </w:pPr>
    <w:rPr>
      <w:rFonts w:ascii="Times New Roman" w:eastAsia="Times New Roman" w:hAnsi="Times New Roman"/>
      <w:b/>
      <w:bCs/>
      <w:color w:val="000000"/>
      <w:sz w:val="18"/>
      <w:szCs w:val="18"/>
      <w:lang w:eastAsia="ru-RU"/>
    </w:rPr>
  </w:style>
  <w:style w:type="paragraph" w:customStyle="1" w:styleId="xl75">
    <w:name w:val="xl75"/>
    <w:basedOn w:val="a"/>
    <w:rsid w:val="00F23C7C"/>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textAlignment w:val="bottom"/>
    </w:pPr>
    <w:rPr>
      <w:rFonts w:ascii="Times New Roman" w:eastAsia="Times New Roman" w:hAnsi="Times New Roman"/>
      <w:b/>
      <w:bCs/>
      <w:color w:val="000000"/>
      <w:sz w:val="18"/>
      <w:szCs w:val="18"/>
      <w:lang w:eastAsia="ru-RU"/>
    </w:rPr>
  </w:style>
  <w:style w:type="paragraph" w:customStyle="1" w:styleId="xl76">
    <w:name w:val="xl76"/>
    <w:basedOn w:val="a"/>
    <w:rsid w:val="00F23C7C"/>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textAlignment w:val="bottom"/>
    </w:pPr>
    <w:rPr>
      <w:rFonts w:ascii="Times New Roman" w:eastAsia="Times New Roman" w:hAnsi="Times New Roman"/>
      <w:color w:val="000000"/>
      <w:sz w:val="18"/>
      <w:szCs w:val="18"/>
      <w:lang w:eastAsia="ru-RU"/>
    </w:rPr>
  </w:style>
  <w:style w:type="paragraph" w:customStyle="1" w:styleId="xl77">
    <w:name w:val="xl77"/>
    <w:basedOn w:val="a"/>
    <w:rsid w:val="00F23C7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bottom"/>
    </w:pPr>
    <w:rPr>
      <w:rFonts w:ascii="Times New Roman" w:eastAsia="Times New Roman" w:hAnsi="Times New Roman"/>
      <w:color w:val="000000"/>
      <w:sz w:val="18"/>
      <w:szCs w:val="18"/>
      <w:lang w:eastAsia="ru-RU"/>
    </w:rPr>
  </w:style>
  <w:style w:type="paragraph" w:customStyle="1" w:styleId="xl78">
    <w:name w:val="xl78"/>
    <w:basedOn w:val="a"/>
    <w:rsid w:val="00F23C7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b/>
      <w:bCs/>
      <w:color w:val="000000"/>
      <w:sz w:val="18"/>
      <w:szCs w:val="18"/>
      <w:lang w:eastAsia="ru-RU"/>
    </w:rPr>
  </w:style>
  <w:style w:type="paragraph" w:customStyle="1" w:styleId="xl79">
    <w:name w:val="xl79"/>
    <w:basedOn w:val="a"/>
    <w:rsid w:val="00F23C7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olor w:val="000000"/>
      <w:sz w:val="18"/>
      <w:szCs w:val="18"/>
      <w:lang w:eastAsia="ru-RU"/>
    </w:rPr>
  </w:style>
  <w:style w:type="paragraph" w:customStyle="1" w:styleId="xl80">
    <w:name w:val="xl80"/>
    <w:basedOn w:val="a"/>
    <w:rsid w:val="00F23C7C"/>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textAlignment w:val="bottom"/>
    </w:pPr>
    <w:rPr>
      <w:rFonts w:ascii="Times New Roman" w:eastAsia="Times New Roman" w:hAnsi="Times New Roman"/>
      <w:color w:val="000000"/>
      <w:sz w:val="18"/>
      <w:szCs w:val="18"/>
      <w:lang w:eastAsia="ru-RU"/>
    </w:rPr>
  </w:style>
  <w:style w:type="paragraph" w:customStyle="1" w:styleId="xl81">
    <w:name w:val="xl81"/>
    <w:basedOn w:val="a"/>
    <w:rsid w:val="00F23C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18"/>
      <w:szCs w:val="18"/>
      <w:lang w:eastAsia="ru-RU"/>
    </w:rPr>
  </w:style>
  <w:style w:type="paragraph" w:customStyle="1" w:styleId="xl82">
    <w:name w:val="xl82"/>
    <w:basedOn w:val="a"/>
    <w:rsid w:val="00F23C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bottom"/>
    </w:pPr>
    <w:rPr>
      <w:rFonts w:ascii="Times New Roman" w:eastAsia="Times New Roman" w:hAnsi="Times New Roman"/>
      <w:color w:val="000000"/>
      <w:sz w:val="18"/>
      <w:szCs w:val="18"/>
      <w:lang w:eastAsia="ru-RU"/>
    </w:rPr>
  </w:style>
  <w:style w:type="paragraph" w:customStyle="1" w:styleId="xl83">
    <w:name w:val="xl83"/>
    <w:basedOn w:val="a"/>
    <w:rsid w:val="00F23C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bottom"/>
    </w:pPr>
    <w:rPr>
      <w:rFonts w:ascii="Times New Roman" w:eastAsia="Times New Roman" w:hAnsi="Times New Roman"/>
      <w:sz w:val="18"/>
      <w:szCs w:val="18"/>
      <w:lang w:eastAsia="ru-RU"/>
    </w:rPr>
  </w:style>
  <w:style w:type="paragraph" w:customStyle="1" w:styleId="xl84">
    <w:name w:val="xl84"/>
    <w:basedOn w:val="a"/>
    <w:rsid w:val="00F23C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18"/>
      <w:szCs w:val="18"/>
      <w:lang w:eastAsia="ru-RU"/>
    </w:rPr>
  </w:style>
  <w:style w:type="paragraph" w:customStyle="1" w:styleId="xl85">
    <w:name w:val="xl85"/>
    <w:basedOn w:val="a"/>
    <w:rsid w:val="00F23C7C"/>
    <w:pPr>
      <w:pBdr>
        <w:top w:val="single" w:sz="4" w:space="0" w:color="auto"/>
        <w:left w:val="single" w:sz="4" w:space="0" w:color="auto"/>
        <w:bottom w:val="single" w:sz="4" w:space="0" w:color="auto"/>
        <w:right w:val="single" w:sz="4" w:space="0" w:color="000000"/>
      </w:pBdr>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xl86">
    <w:name w:val="xl86"/>
    <w:basedOn w:val="a"/>
    <w:rsid w:val="00F23C7C"/>
    <w:pPr>
      <w:pBdr>
        <w:top w:val="single" w:sz="4" w:space="0" w:color="000000"/>
        <w:left w:val="single" w:sz="4" w:space="0" w:color="auto"/>
        <w:bottom w:val="single" w:sz="4" w:space="0" w:color="auto"/>
        <w:right w:val="single" w:sz="4" w:space="0" w:color="000000"/>
      </w:pBdr>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xl87">
    <w:name w:val="xl87"/>
    <w:basedOn w:val="a"/>
    <w:rsid w:val="00F23C7C"/>
    <w:pPr>
      <w:pBdr>
        <w:top w:val="single" w:sz="4" w:space="0" w:color="auto"/>
        <w:left w:val="single" w:sz="4" w:space="0" w:color="auto"/>
        <w:bottom w:val="single" w:sz="4" w:space="0" w:color="000000"/>
        <w:right w:val="single" w:sz="4" w:space="0" w:color="000000"/>
      </w:pBdr>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xl88">
    <w:name w:val="xl88"/>
    <w:basedOn w:val="a"/>
    <w:rsid w:val="00F23C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bottom"/>
    </w:pPr>
    <w:rPr>
      <w:rFonts w:ascii="Times New Roman" w:eastAsia="Times New Roman" w:hAnsi="Times New Roman"/>
      <w:sz w:val="18"/>
      <w:szCs w:val="18"/>
      <w:lang w:eastAsia="ru-RU"/>
    </w:rPr>
  </w:style>
  <w:style w:type="paragraph" w:customStyle="1" w:styleId="xl89">
    <w:name w:val="xl89"/>
    <w:basedOn w:val="a"/>
    <w:rsid w:val="00F23C7C"/>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textAlignment w:val="bottom"/>
    </w:pPr>
    <w:rPr>
      <w:rFonts w:ascii="Times New Roman" w:eastAsia="Times New Roman" w:hAnsi="Times New Roman"/>
      <w:b/>
      <w:bCs/>
      <w:color w:val="000000"/>
      <w:sz w:val="18"/>
      <w:szCs w:val="18"/>
      <w:lang w:eastAsia="ru-RU"/>
    </w:rPr>
  </w:style>
  <w:style w:type="paragraph" w:customStyle="1" w:styleId="xl90">
    <w:name w:val="xl90"/>
    <w:basedOn w:val="a"/>
    <w:rsid w:val="00F23C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bottom"/>
    </w:pPr>
    <w:rPr>
      <w:rFonts w:ascii="Times New Roman" w:eastAsia="Times New Roman" w:hAnsi="Times New Roman"/>
      <w:b/>
      <w:bCs/>
      <w:sz w:val="18"/>
      <w:szCs w:val="18"/>
      <w:lang w:eastAsia="ru-RU"/>
    </w:rPr>
  </w:style>
  <w:style w:type="paragraph" w:customStyle="1" w:styleId="xl91">
    <w:name w:val="xl91"/>
    <w:basedOn w:val="a"/>
    <w:rsid w:val="00F23C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bottom"/>
    </w:pPr>
    <w:rPr>
      <w:rFonts w:ascii="Times New Roman" w:eastAsia="Times New Roman" w:hAnsi="Times New Roman"/>
      <w:sz w:val="18"/>
      <w:szCs w:val="18"/>
      <w:lang w:eastAsia="ru-RU"/>
    </w:rPr>
  </w:style>
  <w:style w:type="paragraph" w:customStyle="1" w:styleId="xl92">
    <w:name w:val="xl92"/>
    <w:basedOn w:val="a"/>
    <w:rsid w:val="00F23C7C"/>
    <w:pPr>
      <w:pBdr>
        <w:left w:val="single" w:sz="4" w:space="0" w:color="auto"/>
        <w:bottom w:val="single" w:sz="4" w:space="0" w:color="auto"/>
        <w:right w:val="single" w:sz="4" w:space="0" w:color="auto"/>
      </w:pBdr>
      <w:spacing w:before="100" w:beforeAutospacing="1" w:after="100" w:afterAutospacing="1" w:line="240" w:lineRule="auto"/>
      <w:textAlignment w:val="bottom"/>
    </w:pPr>
    <w:rPr>
      <w:rFonts w:ascii="Times New Roman" w:eastAsia="Times New Roman" w:hAnsi="Times New Roman"/>
      <w:sz w:val="18"/>
      <w:szCs w:val="18"/>
      <w:lang w:eastAsia="ru-RU"/>
    </w:rPr>
  </w:style>
  <w:style w:type="paragraph" w:customStyle="1" w:styleId="xl93">
    <w:name w:val="xl93"/>
    <w:basedOn w:val="a"/>
    <w:rsid w:val="00F23C7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b/>
      <w:bCs/>
      <w:color w:val="000000"/>
      <w:sz w:val="18"/>
      <w:szCs w:val="18"/>
      <w:lang w:eastAsia="ru-RU"/>
    </w:rPr>
  </w:style>
  <w:style w:type="paragraph" w:customStyle="1" w:styleId="xl94">
    <w:name w:val="xl94"/>
    <w:basedOn w:val="a"/>
    <w:rsid w:val="00F23C7C"/>
    <w:pPr>
      <w:pBdr>
        <w:top w:val="single" w:sz="4" w:space="0" w:color="auto"/>
        <w:left w:val="single" w:sz="4" w:space="0" w:color="auto"/>
        <w:right w:val="single" w:sz="4" w:space="0" w:color="auto"/>
      </w:pBdr>
      <w:spacing w:before="100" w:beforeAutospacing="1" w:after="100" w:afterAutospacing="1" w:line="240" w:lineRule="auto"/>
      <w:textAlignment w:val="bottom"/>
    </w:pPr>
    <w:rPr>
      <w:rFonts w:ascii="Times New Roman" w:eastAsia="Times New Roman" w:hAnsi="Times New Roman"/>
      <w:b/>
      <w:bCs/>
      <w:sz w:val="18"/>
      <w:szCs w:val="18"/>
      <w:lang w:eastAsia="ru-RU"/>
    </w:rPr>
  </w:style>
  <w:style w:type="paragraph" w:customStyle="1" w:styleId="xl95">
    <w:name w:val="xl95"/>
    <w:basedOn w:val="a"/>
    <w:rsid w:val="00F23C7C"/>
    <w:pPr>
      <w:pBdr>
        <w:top w:val="single" w:sz="4" w:space="0" w:color="000000"/>
        <w:left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b/>
      <w:bCs/>
      <w:color w:val="000000"/>
      <w:sz w:val="18"/>
      <w:szCs w:val="18"/>
      <w:lang w:eastAsia="ru-RU"/>
    </w:rPr>
  </w:style>
  <w:style w:type="paragraph" w:customStyle="1" w:styleId="xl96">
    <w:name w:val="xl96"/>
    <w:basedOn w:val="a"/>
    <w:rsid w:val="00F23C7C"/>
    <w:pPr>
      <w:pBdr>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olor w:val="000000"/>
      <w:sz w:val="18"/>
      <w:szCs w:val="18"/>
      <w:lang w:eastAsia="ru-RU"/>
    </w:rPr>
  </w:style>
  <w:style w:type="paragraph" w:customStyle="1" w:styleId="xl97">
    <w:name w:val="xl97"/>
    <w:basedOn w:val="a"/>
    <w:rsid w:val="00F23C7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ru-RU"/>
    </w:rPr>
  </w:style>
  <w:style w:type="paragraph" w:customStyle="1" w:styleId="xl98">
    <w:name w:val="xl98"/>
    <w:basedOn w:val="a"/>
    <w:rsid w:val="00F23C7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bottom"/>
    </w:pPr>
    <w:rPr>
      <w:rFonts w:ascii="Times New Roman" w:eastAsia="Times New Roman" w:hAnsi="Times New Roman"/>
      <w:color w:val="000000"/>
      <w:sz w:val="18"/>
      <w:szCs w:val="18"/>
      <w:lang w:eastAsia="ru-RU"/>
    </w:rPr>
  </w:style>
  <w:style w:type="paragraph" w:customStyle="1" w:styleId="xl99">
    <w:name w:val="xl99"/>
    <w:basedOn w:val="a"/>
    <w:rsid w:val="00F23C7C"/>
    <w:pPr>
      <w:spacing w:before="100" w:beforeAutospacing="1" w:after="100" w:afterAutospacing="1" w:line="240" w:lineRule="auto"/>
    </w:pPr>
    <w:rPr>
      <w:rFonts w:ascii="Times New Roman" w:eastAsia="Times New Roman" w:hAnsi="Times New Roman"/>
      <w:color w:val="000000"/>
      <w:sz w:val="24"/>
      <w:szCs w:val="24"/>
      <w:lang w:eastAsia="ru-RU"/>
    </w:rPr>
  </w:style>
  <w:style w:type="paragraph" w:customStyle="1" w:styleId="xl100">
    <w:name w:val="xl100"/>
    <w:basedOn w:val="a"/>
    <w:rsid w:val="00F23C7C"/>
    <w:pPr>
      <w:spacing w:before="100" w:beforeAutospacing="1" w:after="100" w:afterAutospacing="1" w:line="240" w:lineRule="auto"/>
      <w:jc w:val="center"/>
    </w:pPr>
    <w:rPr>
      <w:rFonts w:ascii="Times New Roman" w:eastAsia="Times New Roman" w:hAnsi="Times New Roman"/>
      <w:b/>
      <w:bCs/>
      <w:color w:val="000000"/>
      <w:sz w:val="24"/>
      <w:szCs w:val="24"/>
      <w:lang w:eastAsia="ru-RU"/>
    </w:rPr>
  </w:style>
  <w:style w:type="table" w:styleId="a5">
    <w:name w:val="Table Grid"/>
    <w:basedOn w:val="a1"/>
    <w:uiPriority w:val="59"/>
    <w:rsid w:val="00F23C7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11">
    <w:name w:val="Заголовок 2 Знак1"/>
    <w:basedOn w:val="a0"/>
    <w:link w:val="2"/>
    <w:uiPriority w:val="9"/>
    <w:semiHidden/>
    <w:rsid w:val="00F23C7C"/>
    <w:rPr>
      <w:rFonts w:asciiTheme="majorHAnsi" w:eastAsiaTheme="majorEastAsia" w:hAnsiTheme="majorHAnsi" w:cstheme="majorBidi"/>
      <w:b/>
      <w:bCs/>
      <w:color w:val="4F81BD" w:themeColor="accent1"/>
      <w:sz w:val="26"/>
      <w:szCs w:val="26"/>
    </w:rPr>
  </w:style>
  <w:style w:type="character" w:customStyle="1" w:styleId="610">
    <w:name w:val="Заголовок 6 Знак1"/>
    <w:basedOn w:val="a0"/>
    <w:link w:val="6"/>
    <w:uiPriority w:val="9"/>
    <w:semiHidden/>
    <w:rsid w:val="00F23C7C"/>
    <w:rPr>
      <w:rFonts w:asciiTheme="majorHAnsi" w:eastAsiaTheme="majorEastAsia" w:hAnsiTheme="majorHAnsi" w:cstheme="majorBidi"/>
      <w:i/>
      <w:iCs/>
      <w:color w:val="243F60" w:themeColor="accent1" w:themeShade="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23C7C"/>
    <w:rPr>
      <w:rFonts w:ascii="Calibri" w:eastAsia="Calibri" w:hAnsi="Calibri" w:cs="Times New Roman"/>
    </w:rPr>
  </w:style>
  <w:style w:type="paragraph" w:styleId="1">
    <w:name w:val="heading 1"/>
    <w:basedOn w:val="a"/>
    <w:next w:val="a"/>
    <w:link w:val="10"/>
    <w:qFormat/>
    <w:rsid w:val="00F23C7C"/>
    <w:pPr>
      <w:keepNext/>
      <w:suppressAutoHyphens/>
      <w:overflowPunct w:val="0"/>
      <w:autoSpaceDE w:val="0"/>
      <w:spacing w:after="0" w:line="240" w:lineRule="auto"/>
      <w:ind w:left="720" w:hanging="360"/>
      <w:jc w:val="center"/>
      <w:outlineLvl w:val="0"/>
    </w:pPr>
    <w:rPr>
      <w:rFonts w:ascii="Times New Roman" w:eastAsia="Times New Roman" w:hAnsi="Times New Roman"/>
      <w:b/>
      <w:sz w:val="28"/>
      <w:szCs w:val="20"/>
      <w:lang w:eastAsia="ar-SA"/>
    </w:rPr>
  </w:style>
  <w:style w:type="paragraph" w:styleId="2">
    <w:name w:val="heading 2"/>
    <w:basedOn w:val="a"/>
    <w:next w:val="a"/>
    <w:link w:val="20"/>
    <w:uiPriority w:val="9"/>
    <w:semiHidden/>
    <w:unhideWhenUsed/>
    <w:qFormat/>
    <w:rsid w:val="00F23C7C"/>
    <w:pPr>
      <w:keepNext/>
      <w:keepLines/>
      <w:spacing w:before="200" w:after="0"/>
      <w:outlineLvl w:val="1"/>
    </w:pPr>
    <w:rPr>
      <w:rFonts w:ascii="Cambria" w:eastAsia="Times New Roman" w:hAnsi="Cambria"/>
      <w:b/>
      <w:bCs/>
      <w:color w:val="4F81BD"/>
      <w:sz w:val="26"/>
      <w:szCs w:val="26"/>
      <w:lang w:eastAsia="ar-SA"/>
    </w:rPr>
  </w:style>
  <w:style w:type="paragraph" w:styleId="3">
    <w:name w:val="heading 3"/>
    <w:basedOn w:val="a"/>
    <w:link w:val="30"/>
    <w:uiPriority w:val="9"/>
    <w:qFormat/>
    <w:rsid w:val="00F23C7C"/>
    <w:pPr>
      <w:suppressAutoHyphens/>
      <w:spacing w:before="100" w:beforeAutospacing="1" w:after="100" w:afterAutospacing="1" w:line="240" w:lineRule="auto"/>
      <w:outlineLvl w:val="2"/>
    </w:pPr>
    <w:rPr>
      <w:rFonts w:ascii="Times New Roman" w:eastAsia="Times New Roman" w:hAnsi="Times New Roman"/>
      <w:b/>
      <w:bCs/>
      <w:sz w:val="27"/>
      <w:szCs w:val="27"/>
      <w:lang w:eastAsia="ru-RU"/>
    </w:rPr>
  </w:style>
  <w:style w:type="paragraph" w:styleId="5">
    <w:name w:val="heading 5"/>
    <w:basedOn w:val="a"/>
    <w:next w:val="a"/>
    <w:link w:val="50"/>
    <w:qFormat/>
    <w:rsid w:val="00F23C7C"/>
    <w:pPr>
      <w:keepNext/>
      <w:suppressAutoHyphens/>
      <w:overflowPunct w:val="0"/>
      <w:autoSpaceDE w:val="0"/>
      <w:spacing w:after="0" w:line="240" w:lineRule="auto"/>
      <w:ind w:left="720" w:hanging="360"/>
      <w:jc w:val="center"/>
      <w:outlineLvl w:val="4"/>
    </w:pPr>
    <w:rPr>
      <w:rFonts w:ascii="Times New Roman" w:eastAsia="Times New Roman" w:hAnsi="Times New Roman"/>
      <w:b/>
      <w:sz w:val="24"/>
      <w:szCs w:val="20"/>
      <w:lang w:eastAsia="ar-SA"/>
    </w:rPr>
  </w:style>
  <w:style w:type="paragraph" w:styleId="6">
    <w:name w:val="heading 6"/>
    <w:basedOn w:val="a"/>
    <w:next w:val="a"/>
    <w:link w:val="60"/>
    <w:semiHidden/>
    <w:unhideWhenUsed/>
    <w:qFormat/>
    <w:rsid w:val="00F23C7C"/>
    <w:pPr>
      <w:keepNext/>
      <w:keepLines/>
      <w:spacing w:before="200" w:after="0"/>
      <w:outlineLvl w:val="5"/>
    </w:pPr>
    <w:rPr>
      <w:rFonts w:ascii="Cambria" w:eastAsia="Times New Roman" w:hAnsi="Cambria"/>
      <w:i/>
      <w:iCs/>
      <w:color w:val="243F60"/>
      <w:sz w:val="24"/>
      <w:szCs w:val="24"/>
      <w:lang w:eastAsia="ar-SA"/>
    </w:rPr>
  </w:style>
  <w:style w:type="paragraph" w:styleId="7">
    <w:name w:val="heading 7"/>
    <w:basedOn w:val="a"/>
    <w:next w:val="a"/>
    <w:link w:val="70"/>
    <w:qFormat/>
    <w:rsid w:val="00F23C7C"/>
    <w:pPr>
      <w:keepNext/>
      <w:suppressAutoHyphens/>
      <w:overflowPunct w:val="0"/>
      <w:autoSpaceDE w:val="0"/>
      <w:spacing w:after="0" w:line="240" w:lineRule="auto"/>
      <w:ind w:left="5040" w:hanging="360"/>
      <w:jc w:val="center"/>
      <w:outlineLvl w:val="6"/>
    </w:pPr>
    <w:rPr>
      <w:rFonts w:ascii="Arial" w:eastAsia="Times New Roman" w:hAnsi="Arial" w:cs="Arial"/>
      <w:b/>
      <w:sz w:val="24"/>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23C7C"/>
    <w:rPr>
      <w:rFonts w:ascii="Times New Roman" w:eastAsia="Times New Roman" w:hAnsi="Times New Roman" w:cs="Times New Roman"/>
      <w:b/>
      <w:sz w:val="28"/>
      <w:szCs w:val="20"/>
      <w:lang w:eastAsia="ar-SA"/>
    </w:rPr>
  </w:style>
  <w:style w:type="paragraph" w:customStyle="1" w:styleId="21">
    <w:name w:val="Заголовок 21"/>
    <w:basedOn w:val="a"/>
    <w:next w:val="a"/>
    <w:uiPriority w:val="9"/>
    <w:semiHidden/>
    <w:unhideWhenUsed/>
    <w:qFormat/>
    <w:rsid w:val="00F23C7C"/>
    <w:pPr>
      <w:keepNext/>
      <w:keepLines/>
      <w:suppressAutoHyphens/>
      <w:spacing w:before="200" w:after="0" w:line="240" w:lineRule="auto"/>
      <w:outlineLvl w:val="1"/>
    </w:pPr>
    <w:rPr>
      <w:rFonts w:ascii="Cambria" w:eastAsia="Times New Roman" w:hAnsi="Cambria"/>
      <w:b/>
      <w:bCs/>
      <w:color w:val="4F81BD"/>
      <w:sz w:val="26"/>
      <w:szCs w:val="26"/>
      <w:lang w:eastAsia="ar-SA"/>
    </w:rPr>
  </w:style>
  <w:style w:type="character" w:customStyle="1" w:styleId="30">
    <w:name w:val="Заголовок 3 Знак"/>
    <w:basedOn w:val="a0"/>
    <w:link w:val="3"/>
    <w:uiPriority w:val="9"/>
    <w:rsid w:val="00F23C7C"/>
    <w:rPr>
      <w:rFonts w:ascii="Times New Roman" w:eastAsia="Times New Roman" w:hAnsi="Times New Roman" w:cs="Times New Roman"/>
      <w:b/>
      <w:bCs/>
      <w:sz w:val="27"/>
      <w:szCs w:val="27"/>
      <w:lang w:eastAsia="ru-RU"/>
    </w:rPr>
  </w:style>
  <w:style w:type="character" w:customStyle="1" w:styleId="50">
    <w:name w:val="Заголовок 5 Знак"/>
    <w:basedOn w:val="a0"/>
    <w:link w:val="5"/>
    <w:rsid w:val="00F23C7C"/>
    <w:rPr>
      <w:rFonts w:ascii="Times New Roman" w:eastAsia="Times New Roman" w:hAnsi="Times New Roman" w:cs="Times New Roman"/>
      <w:b/>
      <w:sz w:val="24"/>
      <w:szCs w:val="20"/>
      <w:lang w:eastAsia="ar-SA"/>
    </w:rPr>
  </w:style>
  <w:style w:type="paragraph" w:customStyle="1" w:styleId="61">
    <w:name w:val="Заголовок 61"/>
    <w:basedOn w:val="a"/>
    <w:next w:val="a"/>
    <w:unhideWhenUsed/>
    <w:qFormat/>
    <w:rsid w:val="00F23C7C"/>
    <w:pPr>
      <w:keepNext/>
      <w:keepLines/>
      <w:suppressAutoHyphens/>
      <w:spacing w:before="200" w:after="0" w:line="240" w:lineRule="auto"/>
      <w:outlineLvl w:val="5"/>
    </w:pPr>
    <w:rPr>
      <w:rFonts w:ascii="Cambria" w:eastAsia="Times New Roman" w:hAnsi="Cambria"/>
      <w:i/>
      <w:iCs/>
      <w:color w:val="243F60"/>
      <w:sz w:val="24"/>
      <w:szCs w:val="24"/>
      <w:lang w:eastAsia="ar-SA"/>
    </w:rPr>
  </w:style>
  <w:style w:type="character" w:customStyle="1" w:styleId="70">
    <w:name w:val="Заголовок 7 Знак"/>
    <w:basedOn w:val="a0"/>
    <w:link w:val="7"/>
    <w:rsid w:val="00F23C7C"/>
    <w:rPr>
      <w:rFonts w:ascii="Arial" w:eastAsia="Times New Roman" w:hAnsi="Arial" w:cs="Arial"/>
      <w:b/>
      <w:sz w:val="24"/>
      <w:szCs w:val="20"/>
      <w:lang w:eastAsia="ar-SA"/>
    </w:rPr>
  </w:style>
  <w:style w:type="numbering" w:customStyle="1" w:styleId="11">
    <w:name w:val="Нет списка1"/>
    <w:next w:val="a2"/>
    <w:uiPriority w:val="99"/>
    <w:semiHidden/>
    <w:unhideWhenUsed/>
    <w:rsid w:val="00F23C7C"/>
  </w:style>
  <w:style w:type="paragraph" w:customStyle="1" w:styleId="Standard">
    <w:name w:val="Standard"/>
    <w:rsid w:val="00F23C7C"/>
    <w:pPr>
      <w:widowControl w:val="0"/>
      <w:suppressAutoHyphens/>
      <w:autoSpaceDN w:val="0"/>
      <w:spacing w:after="0" w:line="240" w:lineRule="auto"/>
      <w:textAlignment w:val="baseline"/>
    </w:pPr>
    <w:rPr>
      <w:rFonts w:ascii="Times New Roman" w:eastAsia="Arial Unicode MS" w:hAnsi="Times New Roman" w:cs="Tahoma"/>
      <w:kern w:val="3"/>
      <w:sz w:val="24"/>
      <w:szCs w:val="24"/>
      <w:lang w:eastAsia="ru-RU"/>
    </w:rPr>
  </w:style>
  <w:style w:type="paragraph" w:customStyle="1" w:styleId="text-align-justify">
    <w:name w:val="text-align-justify"/>
    <w:basedOn w:val="a"/>
    <w:rsid w:val="00F23C7C"/>
    <w:pPr>
      <w:suppressAutoHyphens/>
      <w:spacing w:before="100" w:beforeAutospacing="1" w:after="100" w:afterAutospacing="1" w:line="240" w:lineRule="auto"/>
    </w:pPr>
    <w:rPr>
      <w:rFonts w:ascii="Times New Roman" w:eastAsia="Times New Roman" w:hAnsi="Times New Roman"/>
      <w:sz w:val="24"/>
      <w:szCs w:val="24"/>
      <w:lang w:eastAsia="ru-RU"/>
    </w:rPr>
  </w:style>
  <w:style w:type="character" w:styleId="a3">
    <w:name w:val="Strong"/>
    <w:basedOn w:val="a0"/>
    <w:uiPriority w:val="22"/>
    <w:qFormat/>
    <w:rsid w:val="00F23C7C"/>
    <w:rPr>
      <w:b/>
      <w:bCs/>
    </w:rPr>
  </w:style>
  <w:style w:type="character" w:styleId="a4">
    <w:name w:val="Hyperlink"/>
    <w:basedOn w:val="a0"/>
    <w:uiPriority w:val="99"/>
    <w:unhideWhenUsed/>
    <w:rsid w:val="00F23C7C"/>
    <w:rPr>
      <w:color w:val="0000FF"/>
      <w:u w:val="single"/>
    </w:rPr>
  </w:style>
  <w:style w:type="paragraph" w:customStyle="1" w:styleId="formattext">
    <w:name w:val="formattext"/>
    <w:basedOn w:val="a"/>
    <w:rsid w:val="00F23C7C"/>
    <w:pPr>
      <w:suppressAutoHyphens/>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headertext">
    <w:name w:val="headertext"/>
    <w:basedOn w:val="a"/>
    <w:rsid w:val="00F23C7C"/>
    <w:pPr>
      <w:suppressAutoHyphens/>
      <w:spacing w:before="100" w:beforeAutospacing="1" w:after="100" w:afterAutospacing="1" w:line="240" w:lineRule="auto"/>
    </w:pPr>
    <w:rPr>
      <w:rFonts w:ascii="Times New Roman" w:eastAsia="Times New Roman" w:hAnsi="Times New Roman"/>
      <w:sz w:val="24"/>
      <w:szCs w:val="24"/>
      <w:lang w:eastAsia="ru-RU"/>
    </w:rPr>
  </w:style>
  <w:style w:type="table" w:customStyle="1" w:styleId="12">
    <w:name w:val="Сетка таблицы1"/>
    <w:basedOn w:val="a1"/>
    <w:next w:val="a5"/>
    <w:uiPriority w:val="59"/>
    <w:rsid w:val="00F23C7C"/>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Normal (Web)"/>
    <w:basedOn w:val="a"/>
    <w:rsid w:val="00F23C7C"/>
    <w:pPr>
      <w:spacing w:before="100" w:beforeAutospacing="1" w:after="119" w:line="240" w:lineRule="auto"/>
    </w:pPr>
    <w:rPr>
      <w:rFonts w:ascii="Times New Roman" w:hAnsi="Times New Roman"/>
      <w:sz w:val="24"/>
      <w:szCs w:val="24"/>
      <w:lang w:eastAsia="ru-RU"/>
    </w:rPr>
  </w:style>
  <w:style w:type="paragraph" w:styleId="a7">
    <w:name w:val="List Paragraph"/>
    <w:basedOn w:val="a"/>
    <w:uiPriority w:val="34"/>
    <w:qFormat/>
    <w:rsid w:val="00F23C7C"/>
    <w:pPr>
      <w:suppressAutoHyphens/>
      <w:spacing w:after="0" w:line="240" w:lineRule="auto"/>
      <w:ind w:left="720"/>
      <w:contextualSpacing/>
    </w:pPr>
    <w:rPr>
      <w:rFonts w:ascii="Times New Roman" w:eastAsia="Times New Roman" w:hAnsi="Times New Roman"/>
      <w:sz w:val="24"/>
      <w:szCs w:val="24"/>
      <w:lang w:eastAsia="ar-SA"/>
    </w:rPr>
  </w:style>
  <w:style w:type="paragraph" w:styleId="a8">
    <w:name w:val="Balloon Text"/>
    <w:basedOn w:val="a"/>
    <w:link w:val="a9"/>
    <w:unhideWhenUsed/>
    <w:rsid w:val="00F23C7C"/>
    <w:pPr>
      <w:suppressAutoHyphens/>
      <w:spacing w:after="0" w:line="240" w:lineRule="auto"/>
    </w:pPr>
    <w:rPr>
      <w:rFonts w:ascii="Tahoma" w:eastAsia="Times New Roman" w:hAnsi="Tahoma" w:cs="Tahoma"/>
      <w:sz w:val="16"/>
      <w:szCs w:val="16"/>
      <w:lang w:eastAsia="ar-SA"/>
    </w:rPr>
  </w:style>
  <w:style w:type="character" w:customStyle="1" w:styleId="a9">
    <w:name w:val="Текст выноски Знак"/>
    <w:basedOn w:val="a0"/>
    <w:link w:val="a8"/>
    <w:rsid w:val="00F23C7C"/>
    <w:rPr>
      <w:rFonts w:ascii="Tahoma" w:eastAsia="Times New Roman" w:hAnsi="Tahoma" w:cs="Tahoma"/>
      <w:sz w:val="16"/>
      <w:szCs w:val="16"/>
      <w:lang w:eastAsia="ar-SA"/>
    </w:rPr>
  </w:style>
  <w:style w:type="character" w:customStyle="1" w:styleId="22">
    <w:name w:val="Основной шрифт абзаца2"/>
    <w:rsid w:val="00F23C7C"/>
  </w:style>
  <w:style w:type="character" w:customStyle="1" w:styleId="WW8Num1z0">
    <w:name w:val="WW8Num1z0"/>
    <w:rsid w:val="00F23C7C"/>
    <w:rPr>
      <w:rFonts w:ascii="Symbol" w:hAnsi="Symbol"/>
    </w:rPr>
  </w:style>
  <w:style w:type="character" w:customStyle="1" w:styleId="WW8Num2z0">
    <w:name w:val="WW8Num2z0"/>
    <w:rsid w:val="00F23C7C"/>
    <w:rPr>
      <w:rFonts w:ascii="Symbol" w:hAnsi="Symbol"/>
    </w:rPr>
  </w:style>
  <w:style w:type="character" w:customStyle="1" w:styleId="WW8Num3z0">
    <w:name w:val="WW8Num3z0"/>
    <w:rsid w:val="00F23C7C"/>
    <w:rPr>
      <w:rFonts w:ascii="Symbol" w:hAnsi="Symbol"/>
    </w:rPr>
  </w:style>
  <w:style w:type="character" w:customStyle="1" w:styleId="WW8Num6z1">
    <w:name w:val="WW8Num6z1"/>
    <w:rsid w:val="00F23C7C"/>
    <w:rPr>
      <w:rFonts w:ascii="Symbol" w:hAnsi="Symbol"/>
    </w:rPr>
  </w:style>
  <w:style w:type="character" w:customStyle="1" w:styleId="Absatz-Standardschriftart">
    <w:name w:val="Absatz-Standardschriftart"/>
    <w:rsid w:val="00F23C7C"/>
  </w:style>
  <w:style w:type="character" w:customStyle="1" w:styleId="WW-Absatz-Standardschriftart">
    <w:name w:val="WW-Absatz-Standardschriftart"/>
    <w:rsid w:val="00F23C7C"/>
  </w:style>
  <w:style w:type="character" w:customStyle="1" w:styleId="WW8Num4z0">
    <w:name w:val="WW8Num4z0"/>
    <w:rsid w:val="00F23C7C"/>
    <w:rPr>
      <w:rFonts w:ascii="Symbol" w:hAnsi="Symbol"/>
    </w:rPr>
  </w:style>
  <w:style w:type="character" w:customStyle="1" w:styleId="WW8Num7z1">
    <w:name w:val="WW8Num7z1"/>
    <w:rsid w:val="00F23C7C"/>
    <w:rPr>
      <w:rFonts w:ascii="Symbol" w:hAnsi="Symbol"/>
    </w:rPr>
  </w:style>
  <w:style w:type="character" w:customStyle="1" w:styleId="WW-Absatz-Standardschriftart1">
    <w:name w:val="WW-Absatz-Standardschriftart1"/>
    <w:rsid w:val="00F23C7C"/>
  </w:style>
  <w:style w:type="character" w:customStyle="1" w:styleId="WW-Absatz-Standardschriftart11">
    <w:name w:val="WW-Absatz-Standardschriftart11"/>
    <w:rsid w:val="00F23C7C"/>
  </w:style>
  <w:style w:type="character" w:customStyle="1" w:styleId="WW-Absatz-Standardschriftart111">
    <w:name w:val="WW-Absatz-Standardschriftart111"/>
    <w:rsid w:val="00F23C7C"/>
  </w:style>
  <w:style w:type="character" w:customStyle="1" w:styleId="WW-Absatz-Standardschriftart1111">
    <w:name w:val="WW-Absatz-Standardschriftart1111"/>
    <w:rsid w:val="00F23C7C"/>
  </w:style>
  <w:style w:type="character" w:customStyle="1" w:styleId="WW-Absatz-Standardschriftart11111">
    <w:name w:val="WW-Absatz-Standardschriftart11111"/>
    <w:rsid w:val="00F23C7C"/>
  </w:style>
  <w:style w:type="character" w:customStyle="1" w:styleId="WW8Num5z0">
    <w:name w:val="WW8Num5z0"/>
    <w:rsid w:val="00F23C7C"/>
    <w:rPr>
      <w:rFonts w:ascii="Symbol" w:hAnsi="Symbol"/>
    </w:rPr>
  </w:style>
  <w:style w:type="character" w:customStyle="1" w:styleId="WW8Num10z1">
    <w:name w:val="WW8Num10z1"/>
    <w:rsid w:val="00F23C7C"/>
    <w:rPr>
      <w:rFonts w:ascii="Symbol" w:hAnsi="Symbol"/>
    </w:rPr>
  </w:style>
  <w:style w:type="character" w:customStyle="1" w:styleId="WW-Absatz-Standardschriftart111111">
    <w:name w:val="WW-Absatz-Standardschriftart111111"/>
    <w:rsid w:val="00F23C7C"/>
  </w:style>
  <w:style w:type="character" w:customStyle="1" w:styleId="WW8Num2z1">
    <w:name w:val="WW8Num2z1"/>
    <w:rsid w:val="00F23C7C"/>
    <w:rPr>
      <w:rFonts w:ascii="Symbol" w:hAnsi="Symbol"/>
    </w:rPr>
  </w:style>
  <w:style w:type="character" w:customStyle="1" w:styleId="13">
    <w:name w:val="Основной шрифт абзаца1"/>
    <w:rsid w:val="00F23C7C"/>
  </w:style>
  <w:style w:type="character" w:customStyle="1" w:styleId="aa">
    <w:name w:val="Маркеры списка"/>
    <w:rsid w:val="00F23C7C"/>
    <w:rPr>
      <w:rFonts w:ascii="StarSymbol" w:eastAsia="StarSymbol" w:hAnsi="StarSymbol" w:cs="StarSymbol"/>
      <w:sz w:val="18"/>
      <w:szCs w:val="18"/>
    </w:rPr>
  </w:style>
  <w:style w:type="character" w:customStyle="1" w:styleId="ab">
    <w:name w:val="Символ нумерации"/>
    <w:rsid w:val="00F23C7C"/>
  </w:style>
  <w:style w:type="paragraph" w:customStyle="1" w:styleId="ac">
    <w:name w:val="Заголовок"/>
    <w:basedOn w:val="a"/>
    <w:next w:val="ad"/>
    <w:rsid w:val="00F23C7C"/>
    <w:pPr>
      <w:keepNext/>
      <w:suppressAutoHyphens/>
      <w:spacing w:before="240" w:after="120" w:line="240" w:lineRule="auto"/>
    </w:pPr>
    <w:rPr>
      <w:rFonts w:ascii="Arial" w:eastAsia="Lucida Sans Unicode" w:hAnsi="Arial" w:cs="Tahoma"/>
      <w:sz w:val="28"/>
      <w:szCs w:val="28"/>
      <w:lang w:eastAsia="ar-SA"/>
    </w:rPr>
  </w:style>
  <w:style w:type="paragraph" w:styleId="ad">
    <w:name w:val="Body Text"/>
    <w:basedOn w:val="a"/>
    <w:link w:val="ae"/>
    <w:rsid w:val="00F23C7C"/>
    <w:pPr>
      <w:suppressAutoHyphens/>
      <w:spacing w:after="120" w:line="240" w:lineRule="auto"/>
    </w:pPr>
    <w:rPr>
      <w:rFonts w:ascii="Times New Roman" w:eastAsia="Times New Roman" w:hAnsi="Times New Roman"/>
      <w:sz w:val="24"/>
      <w:szCs w:val="24"/>
      <w:lang w:eastAsia="ar-SA"/>
    </w:rPr>
  </w:style>
  <w:style w:type="character" w:customStyle="1" w:styleId="ae">
    <w:name w:val="Основной текст Знак"/>
    <w:basedOn w:val="a0"/>
    <w:link w:val="ad"/>
    <w:rsid w:val="00F23C7C"/>
    <w:rPr>
      <w:rFonts w:ascii="Times New Roman" w:eastAsia="Times New Roman" w:hAnsi="Times New Roman" w:cs="Times New Roman"/>
      <w:sz w:val="24"/>
      <w:szCs w:val="24"/>
      <w:lang w:eastAsia="ar-SA"/>
    </w:rPr>
  </w:style>
  <w:style w:type="paragraph" w:styleId="af">
    <w:name w:val="List"/>
    <w:basedOn w:val="ad"/>
    <w:rsid w:val="00F23C7C"/>
    <w:rPr>
      <w:rFonts w:cs="Tahoma"/>
    </w:rPr>
  </w:style>
  <w:style w:type="paragraph" w:customStyle="1" w:styleId="23">
    <w:name w:val="Название2"/>
    <w:basedOn w:val="a"/>
    <w:rsid w:val="00F23C7C"/>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4">
    <w:name w:val="Указатель2"/>
    <w:basedOn w:val="a"/>
    <w:rsid w:val="00F23C7C"/>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4">
    <w:name w:val="Название1"/>
    <w:basedOn w:val="a"/>
    <w:rsid w:val="00F23C7C"/>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5">
    <w:name w:val="Указатель1"/>
    <w:basedOn w:val="a"/>
    <w:rsid w:val="00F23C7C"/>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CharChar1CharChar1CharChar">
    <w:name w:val="Char Char Знак Знак1 Char Char1 Знак Знак Char Char"/>
    <w:basedOn w:val="a"/>
    <w:rsid w:val="00F23C7C"/>
    <w:pPr>
      <w:suppressAutoHyphens/>
      <w:spacing w:before="280" w:after="280" w:line="240" w:lineRule="auto"/>
    </w:pPr>
    <w:rPr>
      <w:rFonts w:ascii="Tahoma" w:eastAsia="Times New Roman" w:hAnsi="Tahoma"/>
      <w:sz w:val="20"/>
      <w:szCs w:val="20"/>
      <w:lang w:val="en-US" w:eastAsia="ar-SA"/>
    </w:rPr>
  </w:style>
  <w:style w:type="paragraph" w:styleId="af0">
    <w:name w:val="Body Text Indent"/>
    <w:basedOn w:val="a"/>
    <w:link w:val="af1"/>
    <w:rsid w:val="00F23C7C"/>
    <w:pPr>
      <w:widowControl w:val="0"/>
      <w:suppressAutoHyphens/>
      <w:autoSpaceDE w:val="0"/>
      <w:spacing w:after="120" w:line="240" w:lineRule="auto"/>
      <w:ind w:left="283"/>
    </w:pPr>
    <w:rPr>
      <w:rFonts w:ascii="Times New Roman" w:eastAsia="Times New Roman" w:hAnsi="Times New Roman"/>
      <w:sz w:val="20"/>
      <w:szCs w:val="20"/>
      <w:lang w:eastAsia="ar-SA"/>
    </w:rPr>
  </w:style>
  <w:style w:type="character" w:customStyle="1" w:styleId="af1">
    <w:name w:val="Основной текст с отступом Знак"/>
    <w:basedOn w:val="a0"/>
    <w:link w:val="af0"/>
    <w:rsid w:val="00F23C7C"/>
    <w:rPr>
      <w:rFonts w:ascii="Times New Roman" w:eastAsia="Times New Roman" w:hAnsi="Times New Roman" w:cs="Times New Roman"/>
      <w:sz w:val="20"/>
      <w:szCs w:val="20"/>
      <w:lang w:eastAsia="ar-SA"/>
    </w:rPr>
  </w:style>
  <w:style w:type="paragraph" w:customStyle="1" w:styleId="ConsPlusNormal">
    <w:name w:val="ConsPlusNormal"/>
    <w:link w:val="ConsPlusNormal0"/>
    <w:rsid w:val="00F23C7C"/>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customStyle="1" w:styleId="ConsPlusNormal0">
    <w:name w:val="ConsPlusNormal Знак"/>
    <w:link w:val="ConsPlusNormal"/>
    <w:rsid w:val="00F23C7C"/>
    <w:rPr>
      <w:rFonts w:ascii="Arial" w:eastAsia="Times New Roman" w:hAnsi="Arial" w:cs="Arial"/>
      <w:sz w:val="20"/>
      <w:szCs w:val="20"/>
      <w:lang w:eastAsia="ar-SA"/>
    </w:rPr>
  </w:style>
  <w:style w:type="paragraph" w:customStyle="1" w:styleId="210">
    <w:name w:val="Основной текст 21"/>
    <w:basedOn w:val="a"/>
    <w:rsid w:val="00F23C7C"/>
    <w:pPr>
      <w:widowControl w:val="0"/>
      <w:suppressAutoHyphens/>
      <w:spacing w:after="0" w:line="240" w:lineRule="auto"/>
      <w:jc w:val="center"/>
    </w:pPr>
    <w:rPr>
      <w:rFonts w:ascii="Times New Roman" w:eastAsia="Lucida Sans Unicode" w:hAnsi="Times New Roman"/>
      <w:b/>
      <w:bCs/>
      <w:sz w:val="24"/>
      <w:szCs w:val="24"/>
      <w:lang w:eastAsia="ar-SA"/>
    </w:rPr>
  </w:style>
  <w:style w:type="paragraph" w:styleId="af2">
    <w:name w:val="Title"/>
    <w:basedOn w:val="a"/>
    <w:next w:val="af3"/>
    <w:link w:val="af4"/>
    <w:qFormat/>
    <w:rsid w:val="00F23C7C"/>
    <w:pPr>
      <w:suppressAutoHyphens/>
      <w:spacing w:after="0" w:line="240" w:lineRule="auto"/>
      <w:jc w:val="center"/>
    </w:pPr>
    <w:rPr>
      <w:rFonts w:ascii="Times New Roman" w:eastAsia="Times New Roman" w:hAnsi="Times New Roman"/>
      <w:b/>
      <w:sz w:val="28"/>
      <w:szCs w:val="20"/>
      <w:lang w:eastAsia="ar-SA"/>
    </w:rPr>
  </w:style>
  <w:style w:type="character" w:customStyle="1" w:styleId="af4">
    <w:name w:val="Название Знак"/>
    <w:basedOn w:val="a0"/>
    <w:link w:val="af2"/>
    <w:rsid w:val="00F23C7C"/>
    <w:rPr>
      <w:rFonts w:ascii="Times New Roman" w:eastAsia="Times New Roman" w:hAnsi="Times New Roman" w:cs="Times New Roman"/>
      <w:b/>
      <w:sz w:val="28"/>
      <w:szCs w:val="20"/>
      <w:lang w:eastAsia="ar-SA"/>
    </w:rPr>
  </w:style>
  <w:style w:type="paragraph" w:styleId="af3">
    <w:name w:val="Subtitle"/>
    <w:basedOn w:val="ac"/>
    <w:next w:val="ad"/>
    <w:link w:val="af5"/>
    <w:uiPriority w:val="11"/>
    <w:qFormat/>
    <w:rsid w:val="00F23C7C"/>
    <w:pPr>
      <w:jc w:val="center"/>
    </w:pPr>
    <w:rPr>
      <w:i/>
      <w:iCs/>
    </w:rPr>
  </w:style>
  <w:style w:type="character" w:customStyle="1" w:styleId="af5">
    <w:name w:val="Подзаголовок Знак"/>
    <w:basedOn w:val="a0"/>
    <w:link w:val="af3"/>
    <w:uiPriority w:val="11"/>
    <w:rsid w:val="00F23C7C"/>
    <w:rPr>
      <w:rFonts w:ascii="Arial" w:eastAsia="Lucida Sans Unicode" w:hAnsi="Arial" w:cs="Tahoma"/>
      <w:i/>
      <w:iCs/>
      <w:sz w:val="28"/>
      <w:szCs w:val="28"/>
      <w:lang w:eastAsia="ar-SA"/>
    </w:rPr>
  </w:style>
  <w:style w:type="paragraph" w:customStyle="1" w:styleId="31">
    <w:name w:val="Основной текст с отступом 31"/>
    <w:basedOn w:val="a"/>
    <w:rsid w:val="00F23C7C"/>
    <w:pPr>
      <w:widowControl w:val="0"/>
      <w:suppressAutoHyphens/>
      <w:overflowPunct w:val="0"/>
      <w:autoSpaceDE w:val="0"/>
      <w:spacing w:after="0" w:line="240" w:lineRule="auto"/>
      <w:ind w:firstLine="720"/>
      <w:jc w:val="both"/>
    </w:pPr>
    <w:rPr>
      <w:rFonts w:ascii="Times New Roman" w:eastAsia="Times New Roman" w:hAnsi="Times New Roman"/>
      <w:b/>
      <w:sz w:val="28"/>
      <w:szCs w:val="20"/>
      <w:lang w:eastAsia="ar-SA"/>
    </w:rPr>
  </w:style>
  <w:style w:type="paragraph" w:customStyle="1" w:styleId="af6">
    <w:name w:val="Содержимое врезки"/>
    <w:basedOn w:val="ad"/>
    <w:rsid w:val="00F23C7C"/>
  </w:style>
  <w:style w:type="paragraph" w:customStyle="1" w:styleId="af7">
    <w:name w:val="Содержимое таблицы"/>
    <w:basedOn w:val="a"/>
    <w:rsid w:val="00F23C7C"/>
    <w:pPr>
      <w:suppressLineNumbers/>
      <w:suppressAutoHyphens/>
      <w:spacing w:after="0" w:line="240" w:lineRule="auto"/>
    </w:pPr>
    <w:rPr>
      <w:rFonts w:ascii="Times New Roman" w:eastAsia="Times New Roman" w:hAnsi="Times New Roman"/>
      <w:sz w:val="24"/>
      <w:szCs w:val="24"/>
      <w:lang w:eastAsia="ar-SA"/>
    </w:rPr>
  </w:style>
  <w:style w:type="paragraph" w:customStyle="1" w:styleId="af8">
    <w:name w:val="Заголовок таблицы"/>
    <w:basedOn w:val="af7"/>
    <w:rsid w:val="00F23C7C"/>
    <w:pPr>
      <w:jc w:val="center"/>
    </w:pPr>
    <w:rPr>
      <w:b/>
      <w:bCs/>
      <w:i/>
      <w:iCs/>
    </w:rPr>
  </w:style>
  <w:style w:type="paragraph" w:customStyle="1" w:styleId="ConsPlusTitle">
    <w:name w:val="ConsPlusTitle"/>
    <w:rsid w:val="00F23C7C"/>
    <w:pPr>
      <w:widowControl w:val="0"/>
      <w:suppressAutoHyphens/>
      <w:autoSpaceDE w:val="0"/>
      <w:spacing w:after="0" w:line="240" w:lineRule="auto"/>
    </w:pPr>
    <w:rPr>
      <w:rFonts w:ascii="Arial" w:eastAsia="Times New Roman" w:hAnsi="Arial" w:cs="Arial"/>
      <w:b/>
      <w:bCs/>
      <w:sz w:val="20"/>
      <w:szCs w:val="20"/>
      <w:lang w:eastAsia="ar-SA"/>
    </w:rPr>
  </w:style>
  <w:style w:type="paragraph" w:customStyle="1" w:styleId="ConsNormal">
    <w:name w:val="ConsNormal"/>
    <w:rsid w:val="00F23C7C"/>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styleId="af9">
    <w:name w:val="No Spacing"/>
    <w:uiPriority w:val="1"/>
    <w:qFormat/>
    <w:rsid w:val="00F23C7C"/>
    <w:pPr>
      <w:spacing w:after="0" w:line="240" w:lineRule="auto"/>
    </w:pPr>
    <w:rPr>
      <w:rFonts w:ascii="Calibri" w:eastAsia="Times New Roman" w:hAnsi="Calibri" w:cs="Times New Roman"/>
      <w:lang w:eastAsia="ru-RU"/>
    </w:rPr>
  </w:style>
  <w:style w:type="paragraph" w:customStyle="1" w:styleId="16">
    <w:name w:val="Без интервала1"/>
    <w:rsid w:val="00F23C7C"/>
    <w:pPr>
      <w:spacing w:after="0" w:line="240" w:lineRule="auto"/>
    </w:pPr>
    <w:rPr>
      <w:rFonts w:ascii="Calibri" w:eastAsia="Times New Roman" w:hAnsi="Calibri" w:cs="Times New Roman"/>
    </w:rPr>
  </w:style>
  <w:style w:type="paragraph" w:styleId="afa">
    <w:name w:val="header"/>
    <w:basedOn w:val="a"/>
    <w:link w:val="afb"/>
    <w:uiPriority w:val="99"/>
    <w:semiHidden/>
    <w:unhideWhenUsed/>
    <w:rsid w:val="00F23C7C"/>
    <w:pPr>
      <w:tabs>
        <w:tab w:val="center" w:pos="4677"/>
        <w:tab w:val="right" w:pos="9355"/>
      </w:tabs>
      <w:suppressAutoHyphens/>
      <w:spacing w:after="0" w:line="240" w:lineRule="auto"/>
    </w:pPr>
    <w:rPr>
      <w:rFonts w:ascii="Times New Roman" w:eastAsia="Times New Roman" w:hAnsi="Times New Roman"/>
      <w:sz w:val="24"/>
      <w:szCs w:val="24"/>
      <w:lang w:eastAsia="ar-SA"/>
    </w:rPr>
  </w:style>
  <w:style w:type="character" w:customStyle="1" w:styleId="afb">
    <w:name w:val="Верхний колонтитул Знак"/>
    <w:basedOn w:val="a0"/>
    <w:link w:val="afa"/>
    <w:uiPriority w:val="99"/>
    <w:semiHidden/>
    <w:rsid w:val="00F23C7C"/>
    <w:rPr>
      <w:rFonts w:ascii="Times New Roman" w:eastAsia="Times New Roman" w:hAnsi="Times New Roman" w:cs="Times New Roman"/>
      <w:sz w:val="24"/>
      <w:szCs w:val="24"/>
      <w:lang w:eastAsia="ar-SA"/>
    </w:rPr>
  </w:style>
  <w:style w:type="paragraph" w:styleId="afc">
    <w:name w:val="footer"/>
    <w:basedOn w:val="a"/>
    <w:link w:val="afd"/>
    <w:uiPriority w:val="99"/>
    <w:semiHidden/>
    <w:unhideWhenUsed/>
    <w:rsid w:val="00F23C7C"/>
    <w:pPr>
      <w:tabs>
        <w:tab w:val="center" w:pos="4677"/>
        <w:tab w:val="right" w:pos="9355"/>
      </w:tabs>
      <w:suppressAutoHyphens/>
      <w:spacing w:after="0" w:line="240" w:lineRule="auto"/>
    </w:pPr>
    <w:rPr>
      <w:rFonts w:ascii="Times New Roman" w:eastAsia="Times New Roman" w:hAnsi="Times New Roman"/>
      <w:sz w:val="24"/>
      <w:szCs w:val="24"/>
      <w:lang w:eastAsia="ar-SA"/>
    </w:rPr>
  </w:style>
  <w:style w:type="character" w:customStyle="1" w:styleId="afd">
    <w:name w:val="Нижний колонтитул Знак"/>
    <w:basedOn w:val="a0"/>
    <w:link w:val="afc"/>
    <w:uiPriority w:val="99"/>
    <w:semiHidden/>
    <w:rsid w:val="00F23C7C"/>
    <w:rPr>
      <w:rFonts w:ascii="Times New Roman" w:eastAsia="Times New Roman" w:hAnsi="Times New Roman" w:cs="Times New Roman"/>
      <w:sz w:val="24"/>
      <w:szCs w:val="24"/>
      <w:lang w:eastAsia="ar-SA"/>
    </w:rPr>
  </w:style>
  <w:style w:type="paragraph" w:customStyle="1" w:styleId="afe">
    <w:name w:val="Прижатый влево"/>
    <w:basedOn w:val="a"/>
    <w:next w:val="a"/>
    <w:uiPriority w:val="99"/>
    <w:semiHidden/>
    <w:rsid w:val="00F23C7C"/>
    <w:pPr>
      <w:widowControl w:val="0"/>
      <w:autoSpaceDE w:val="0"/>
      <w:autoSpaceDN w:val="0"/>
      <w:adjustRightInd w:val="0"/>
      <w:spacing w:after="0" w:line="240" w:lineRule="auto"/>
    </w:pPr>
    <w:rPr>
      <w:rFonts w:ascii="Times New Roman CYR" w:eastAsia="Times New Roman" w:hAnsi="Times New Roman CYR" w:cs="Times New Roman CYR"/>
      <w:sz w:val="24"/>
      <w:szCs w:val="24"/>
      <w:lang w:eastAsia="ru-RU"/>
    </w:rPr>
  </w:style>
  <w:style w:type="paragraph" w:styleId="32">
    <w:name w:val="Body Text Indent 3"/>
    <w:basedOn w:val="a"/>
    <w:link w:val="33"/>
    <w:uiPriority w:val="99"/>
    <w:semiHidden/>
    <w:unhideWhenUsed/>
    <w:rsid w:val="00F23C7C"/>
    <w:pPr>
      <w:suppressAutoHyphens/>
      <w:spacing w:after="120" w:line="240" w:lineRule="auto"/>
      <w:ind w:left="283"/>
    </w:pPr>
    <w:rPr>
      <w:rFonts w:ascii="Times New Roman" w:eastAsia="Times New Roman" w:hAnsi="Times New Roman"/>
      <w:sz w:val="16"/>
      <w:szCs w:val="16"/>
      <w:lang w:eastAsia="ar-SA"/>
    </w:rPr>
  </w:style>
  <w:style w:type="character" w:customStyle="1" w:styleId="33">
    <w:name w:val="Основной текст с отступом 3 Знак"/>
    <w:basedOn w:val="a0"/>
    <w:link w:val="32"/>
    <w:uiPriority w:val="99"/>
    <w:semiHidden/>
    <w:rsid w:val="00F23C7C"/>
    <w:rPr>
      <w:rFonts w:ascii="Times New Roman" w:eastAsia="Times New Roman" w:hAnsi="Times New Roman" w:cs="Times New Roman"/>
      <w:sz w:val="16"/>
      <w:szCs w:val="16"/>
      <w:lang w:eastAsia="ar-SA"/>
    </w:rPr>
  </w:style>
  <w:style w:type="character" w:customStyle="1" w:styleId="20">
    <w:name w:val="Заголовок 2 Знак"/>
    <w:basedOn w:val="a0"/>
    <w:link w:val="2"/>
    <w:uiPriority w:val="9"/>
    <w:semiHidden/>
    <w:rsid w:val="00F23C7C"/>
    <w:rPr>
      <w:rFonts w:ascii="Cambria" w:eastAsia="Times New Roman" w:hAnsi="Cambria" w:cs="Times New Roman"/>
      <w:b/>
      <w:bCs/>
      <w:color w:val="4F81BD"/>
      <w:sz w:val="26"/>
      <w:szCs w:val="26"/>
      <w:lang w:eastAsia="ar-SA"/>
    </w:rPr>
  </w:style>
  <w:style w:type="character" w:customStyle="1" w:styleId="aff">
    <w:name w:val="Основной текст_"/>
    <w:link w:val="17"/>
    <w:locked/>
    <w:rsid w:val="00F23C7C"/>
    <w:rPr>
      <w:spacing w:val="9"/>
      <w:shd w:val="clear" w:color="auto" w:fill="FFFFFF"/>
    </w:rPr>
  </w:style>
  <w:style w:type="paragraph" w:customStyle="1" w:styleId="17">
    <w:name w:val="Основной текст1"/>
    <w:basedOn w:val="a"/>
    <w:link w:val="aff"/>
    <w:rsid w:val="00F23C7C"/>
    <w:pPr>
      <w:widowControl w:val="0"/>
      <w:shd w:val="clear" w:color="auto" w:fill="FFFFFF"/>
      <w:spacing w:before="660" w:after="900" w:line="0" w:lineRule="atLeast"/>
      <w:jc w:val="center"/>
    </w:pPr>
    <w:rPr>
      <w:rFonts w:asciiTheme="minorHAnsi" w:eastAsiaTheme="minorHAnsi" w:hAnsiTheme="minorHAnsi" w:cstheme="minorBidi"/>
      <w:spacing w:val="9"/>
      <w:shd w:val="clear" w:color="auto" w:fill="FFFFFF"/>
    </w:rPr>
  </w:style>
  <w:style w:type="character" w:customStyle="1" w:styleId="60">
    <w:name w:val="Заголовок 6 Знак"/>
    <w:basedOn w:val="a0"/>
    <w:link w:val="6"/>
    <w:rsid w:val="00F23C7C"/>
    <w:rPr>
      <w:rFonts w:ascii="Cambria" w:eastAsia="Times New Roman" w:hAnsi="Cambria" w:cs="Times New Roman"/>
      <w:i/>
      <w:iCs/>
      <w:color w:val="243F60"/>
      <w:sz w:val="24"/>
      <w:szCs w:val="24"/>
      <w:lang w:eastAsia="ar-SA"/>
    </w:rPr>
  </w:style>
  <w:style w:type="numbering" w:customStyle="1" w:styleId="110">
    <w:name w:val="Нет списка11"/>
    <w:next w:val="a2"/>
    <w:semiHidden/>
    <w:rsid w:val="00F23C7C"/>
  </w:style>
  <w:style w:type="character" w:customStyle="1" w:styleId="ConsPlusNormal1">
    <w:name w:val="ConsPlusNormal Знак Знак"/>
    <w:locked/>
    <w:rsid w:val="00F23C7C"/>
    <w:rPr>
      <w:rFonts w:ascii="Arial" w:hAnsi="Arial" w:cs="Arial"/>
      <w:lang w:val="ru-RU" w:eastAsia="ru-RU" w:bidi="ar-SA"/>
    </w:rPr>
  </w:style>
  <w:style w:type="numbering" w:customStyle="1" w:styleId="25">
    <w:name w:val="Нет списка2"/>
    <w:next w:val="a2"/>
    <w:semiHidden/>
    <w:rsid w:val="00F23C7C"/>
  </w:style>
  <w:style w:type="numbering" w:customStyle="1" w:styleId="34">
    <w:name w:val="Нет списка3"/>
    <w:next w:val="a2"/>
    <w:semiHidden/>
    <w:rsid w:val="00F23C7C"/>
  </w:style>
  <w:style w:type="paragraph" w:customStyle="1" w:styleId="26">
    <w:name w:val="Без интервала2"/>
    <w:rsid w:val="00F23C7C"/>
    <w:pPr>
      <w:spacing w:after="0" w:line="240" w:lineRule="auto"/>
    </w:pPr>
    <w:rPr>
      <w:rFonts w:ascii="Calibri" w:eastAsia="Times New Roman" w:hAnsi="Calibri" w:cs="Times New Roman"/>
    </w:rPr>
  </w:style>
  <w:style w:type="character" w:styleId="aff0">
    <w:name w:val="FollowedHyperlink"/>
    <w:basedOn w:val="a0"/>
    <w:uiPriority w:val="99"/>
    <w:semiHidden/>
    <w:unhideWhenUsed/>
    <w:rsid w:val="00F23C7C"/>
    <w:rPr>
      <w:color w:val="800080"/>
      <w:u w:val="single"/>
    </w:rPr>
  </w:style>
  <w:style w:type="paragraph" w:customStyle="1" w:styleId="xl68">
    <w:name w:val="xl68"/>
    <w:basedOn w:val="a"/>
    <w:rsid w:val="00F23C7C"/>
    <w:pPr>
      <w:spacing w:before="100" w:beforeAutospacing="1" w:after="100" w:afterAutospacing="1" w:line="240" w:lineRule="auto"/>
      <w:jc w:val="right"/>
    </w:pPr>
    <w:rPr>
      <w:rFonts w:ascii="Times New Roman" w:eastAsia="Times New Roman" w:hAnsi="Times New Roman"/>
      <w:sz w:val="24"/>
      <w:szCs w:val="24"/>
      <w:lang w:eastAsia="ru-RU"/>
    </w:rPr>
  </w:style>
  <w:style w:type="paragraph" w:customStyle="1" w:styleId="xl69">
    <w:name w:val="xl69"/>
    <w:basedOn w:val="a"/>
    <w:rsid w:val="00F23C7C"/>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0">
    <w:name w:val="xl70"/>
    <w:basedOn w:val="a"/>
    <w:rsid w:val="00F23C7C"/>
    <w:pPr>
      <w:spacing w:before="100" w:beforeAutospacing="1" w:after="100" w:afterAutospacing="1" w:line="240" w:lineRule="auto"/>
      <w:jc w:val="center"/>
    </w:pPr>
    <w:rPr>
      <w:rFonts w:ascii="Times New Roman" w:eastAsia="Times New Roman" w:hAnsi="Times New Roman"/>
      <w:b/>
      <w:bCs/>
      <w:color w:val="000000"/>
      <w:sz w:val="24"/>
      <w:szCs w:val="24"/>
      <w:lang w:eastAsia="ru-RU"/>
    </w:rPr>
  </w:style>
  <w:style w:type="paragraph" w:customStyle="1" w:styleId="xl71">
    <w:name w:val="xl71"/>
    <w:basedOn w:val="a"/>
    <w:rsid w:val="00F23C7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bottom"/>
    </w:pPr>
    <w:rPr>
      <w:rFonts w:ascii="Times New Roman" w:eastAsia="Times New Roman" w:hAnsi="Times New Roman"/>
      <w:b/>
      <w:bCs/>
      <w:color w:val="000000"/>
      <w:sz w:val="24"/>
      <w:szCs w:val="24"/>
      <w:lang w:eastAsia="ru-RU"/>
    </w:rPr>
  </w:style>
  <w:style w:type="paragraph" w:customStyle="1" w:styleId="xl72">
    <w:name w:val="xl72"/>
    <w:basedOn w:val="a"/>
    <w:rsid w:val="00F23C7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b/>
      <w:bCs/>
      <w:color w:val="000000"/>
      <w:sz w:val="18"/>
      <w:szCs w:val="18"/>
      <w:lang w:eastAsia="ru-RU"/>
    </w:rPr>
  </w:style>
  <w:style w:type="paragraph" w:customStyle="1" w:styleId="xl73">
    <w:name w:val="xl73"/>
    <w:basedOn w:val="a"/>
    <w:rsid w:val="00F23C7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olor w:val="000000"/>
      <w:sz w:val="18"/>
      <w:szCs w:val="18"/>
      <w:lang w:eastAsia="ru-RU"/>
    </w:rPr>
  </w:style>
  <w:style w:type="paragraph" w:customStyle="1" w:styleId="xl74">
    <w:name w:val="xl74"/>
    <w:basedOn w:val="a"/>
    <w:rsid w:val="00F23C7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bottom"/>
    </w:pPr>
    <w:rPr>
      <w:rFonts w:ascii="Times New Roman" w:eastAsia="Times New Roman" w:hAnsi="Times New Roman"/>
      <w:b/>
      <w:bCs/>
      <w:color w:val="000000"/>
      <w:sz w:val="18"/>
      <w:szCs w:val="18"/>
      <w:lang w:eastAsia="ru-RU"/>
    </w:rPr>
  </w:style>
  <w:style w:type="paragraph" w:customStyle="1" w:styleId="xl75">
    <w:name w:val="xl75"/>
    <w:basedOn w:val="a"/>
    <w:rsid w:val="00F23C7C"/>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textAlignment w:val="bottom"/>
    </w:pPr>
    <w:rPr>
      <w:rFonts w:ascii="Times New Roman" w:eastAsia="Times New Roman" w:hAnsi="Times New Roman"/>
      <w:b/>
      <w:bCs/>
      <w:color w:val="000000"/>
      <w:sz w:val="18"/>
      <w:szCs w:val="18"/>
      <w:lang w:eastAsia="ru-RU"/>
    </w:rPr>
  </w:style>
  <w:style w:type="paragraph" w:customStyle="1" w:styleId="xl76">
    <w:name w:val="xl76"/>
    <w:basedOn w:val="a"/>
    <w:rsid w:val="00F23C7C"/>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textAlignment w:val="bottom"/>
    </w:pPr>
    <w:rPr>
      <w:rFonts w:ascii="Times New Roman" w:eastAsia="Times New Roman" w:hAnsi="Times New Roman"/>
      <w:color w:val="000000"/>
      <w:sz w:val="18"/>
      <w:szCs w:val="18"/>
      <w:lang w:eastAsia="ru-RU"/>
    </w:rPr>
  </w:style>
  <w:style w:type="paragraph" w:customStyle="1" w:styleId="xl77">
    <w:name w:val="xl77"/>
    <w:basedOn w:val="a"/>
    <w:rsid w:val="00F23C7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bottom"/>
    </w:pPr>
    <w:rPr>
      <w:rFonts w:ascii="Times New Roman" w:eastAsia="Times New Roman" w:hAnsi="Times New Roman"/>
      <w:color w:val="000000"/>
      <w:sz w:val="18"/>
      <w:szCs w:val="18"/>
      <w:lang w:eastAsia="ru-RU"/>
    </w:rPr>
  </w:style>
  <w:style w:type="paragraph" w:customStyle="1" w:styleId="xl78">
    <w:name w:val="xl78"/>
    <w:basedOn w:val="a"/>
    <w:rsid w:val="00F23C7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b/>
      <w:bCs/>
      <w:color w:val="000000"/>
      <w:sz w:val="18"/>
      <w:szCs w:val="18"/>
      <w:lang w:eastAsia="ru-RU"/>
    </w:rPr>
  </w:style>
  <w:style w:type="paragraph" w:customStyle="1" w:styleId="xl79">
    <w:name w:val="xl79"/>
    <w:basedOn w:val="a"/>
    <w:rsid w:val="00F23C7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olor w:val="000000"/>
      <w:sz w:val="18"/>
      <w:szCs w:val="18"/>
      <w:lang w:eastAsia="ru-RU"/>
    </w:rPr>
  </w:style>
  <w:style w:type="paragraph" w:customStyle="1" w:styleId="xl80">
    <w:name w:val="xl80"/>
    <w:basedOn w:val="a"/>
    <w:rsid w:val="00F23C7C"/>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textAlignment w:val="bottom"/>
    </w:pPr>
    <w:rPr>
      <w:rFonts w:ascii="Times New Roman" w:eastAsia="Times New Roman" w:hAnsi="Times New Roman"/>
      <w:color w:val="000000"/>
      <w:sz w:val="18"/>
      <w:szCs w:val="18"/>
      <w:lang w:eastAsia="ru-RU"/>
    </w:rPr>
  </w:style>
  <w:style w:type="paragraph" w:customStyle="1" w:styleId="xl81">
    <w:name w:val="xl81"/>
    <w:basedOn w:val="a"/>
    <w:rsid w:val="00F23C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18"/>
      <w:szCs w:val="18"/>
      <w:lang w:eastAsia="ru-RU"/>
    </w:rPr>
  </w:style>
  <w:style w:type="paragraph" w:customStyle="1" w:styleId="xl82">
    <w:name w:val="xl82"/>
    <w:basedOn w:val="a"/>
    <w:rsid w:val="00F23C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bottom"/>
    </w:pPr>
    <w:rPr>
      <w:rFonts w:ascii="Times New Roman" w:eastAsia="Times New Roman" w:hAnsi="Times New Roman"/>
      <w:color w:val="000000"/>
      <w:sz w:val="18"/>
      <w:szCs w:val="18"/>
      <w:lang w:eastAsia="ru-RU"/>
    </w:rPr>
  </w:style>
  <w:style w:type="paragraph" w:customStyle="1" w:styleId="xl83">
    <w:name w:val="xl83"/>
    <w:basedOn w:val="a"/>
    <w:rsid w:val="00F23C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bottom"/>
    </w:pPr>
    <w:rPr>
      <w:rFonts w:ascii="Times New Roman" w:eastAsia="Times New Roman" w:hAnsi="Times New Roman"/>
      <w:sz w:val="18"/>
      <w:szCs w:val="18"/>
      <w:lang w:eastAsia="ru-RU"/>
    </w:rPr>
  </w:style>
  <w:style w:type="paragraph" w:customStyle="1" w:styleId="xl84">
    <w:name w:val="xl84"/>
    <w:basedOn w:val="a"/>
    <w:rsid w:val="00F23C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18"/>
      <w:szCs w:val="18"/>
      <w:lang w:eastAsia="ru-RU"/>
    </w:rPr>
  </w:style>
  <w:style w:type="paragraph" w:customStyle="1" w:styleId="xl85">
    <w:name w:val="xl85"/>
    <w:basedOn w:val="a"/>
    <w:rsid w:val="00F23C7C"/>
    <w:pPr>
      <w:pBdr>
        <w:top w:val="single" w:sz="4" w:space="0" w:color="auto"/>
        <w:left w:val="single" w:sz="4" w:space="0" w:color="auto"/>
        <w:bottom w:val="single" w:sz="4" w:space="0" w:color="auto"/>
        <w:right w:val="single" w:sz="4" w:space="0" w:color="000000"/>
      </w:pBdr>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xl86">
    <w:name w:val="xl86"/>
    <w:basedOn w:val="a"/>
    <w:rsid w:val="00F23C7C"/>
    <w:pPr>
      <w:pBdr>
        <w:top w:val="single" w:sz="4" w:space="0" w:color="000000"/>
        <w:left w:val="single" w:sz="4" w:space="0" w:color="auto"/>
        <w:bottom w:val="single" w:sz="4" w:space="0" w:color="auto"/>
        <w:right w:val="single" w:sz="4" w:space="0" w:color="000000"/>
      </w:pBdr>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xl87">
    <w:name w:val="xl87"/>
    <w:basedOn w:val="a"/>
    <w:rsid w:val="00F23C7C"/>
    <w:pPr>
      <w:pBdr>
        <w:top w:val="single" w:sz="4" w:space="0" w:color="auto"/>
        <w:left w:val="single" w:sz="4" w:space="0" w:color="auto"/>
        <w:bottom w:val="single" w:sz="4" w:space="0" w:color="000000"/>
        <w:right w:val="single" w:sz="4" w:space="0" w:color="000000"/>
      </w:pBdr>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xl88">
    <w:name w:val="xl88"/>
    <w:basedOn w:val="a"/>
    <w:rsid w:val="00F23C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bottom"/>
    </w:pPr>
    <w:rPr>
      <w:rFonts w:ascii="Times New Roman" w:eastAsia="Times New Roman" w:hAnsi="Times New Roman"/>
      <w:sz w:val="18"/>
      <w:szCs w:val="18"/>
      <w:lang w:eastAsia="ru-RU"/>
    </w:rPr>
  </w:style>
  <w:style w:type="paragraph" w:customStyle="1" w:styleId="xl89">
    <w:name w:val="xl89"/>
    <w:basedOn w:val="a"/>
    <w:rsid w:val="00F23C7C"/>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textAlignment w:val="bottom"/>
    </w:pPr>
    <w:rPr>
      <w:rFonts w:ascii="Times New Roman" w:eastAsia="Times New Roman" w:hAnsi="Times New Roman"/>
      <w:b/>
      <w:bCs/>
      <w:color w:val="000000"/>
      <w:sz w:val="18"/>
      <w:szCs w:val="18"/>
      <w:lang w:eastAsia="ru-RU"/>
    </w:rPr>
  </w:style>
  <w:style w:type="paragraph" w:customStyle="1" w:styleId="xl90">
    <w:name w:val="xl90"/>
    <w:basedOn w:val="a"/>
    <w:rsid w:val="00F23C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bottom"/>
    </w:pPr>
    <w:rPr>
      <w:rFonts w:ascii="Times New Roman" w:eastAsia="Times New Roman" w:hAnsi="Times New Roman"/>
      <w:b/>
      <w:bCs/>
      <w:sz w:val="18"/>
      <w:szCs w:val="18"/>
      <w:lang w:eastAsia="ru-RU"/>
    </w:rPr>
  </w:style>
  <w:style w:type="paragraph" w:customStyle="1" w:styleId="xl91">
    <w:name w:val="xl91"/>
    <w:basedOn w:val="a"/>
    <w:rsid w:val="00F23C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bottom"/>
    </w:pPr>
    <w:rPr>
      <w:rFonts w:ascii="Times New Roman" w:eastAsia="Times New Roman" w:hAnsi="Times New Roman"/>
      <w:sz w:val="18"/>
      <w:szCs w:val="18"/>
      <w:lang w:eastAsia="ru-RU"/>
    </w:rPr>
  </w:style>
  <w:style w:type="paragraph" w:customStyle="1" w:styleId="xl92">
    <w:name w:val="xl92"/>
    <w:basedOn w:val="a"/>
    <w:rsid w:val="00F23C7C"/>
    <w:pPr>
      <w:pBdr>
        <w:left w:val="single" w:sz="4" w:space="0" w:color="auto"/>
        <w:bottom w:val="single" w:sz="4" w:space="0" w:color="auto"/>
        <w:right w:val="single" w:sz="4" w:space="0" w:color="auto"/>
      </w:pBdr>
      <w:spacing w:before="100" w:beforeAutospacing="1" w:after="100" w:afterAutospacing="1" w:line="240" w:lineRule="auto"/>
      <w:textAlignment w:val="bottom"/>
    </w:pPr>
    <w:rPr>
      <w:rFonts w:ascii="Times New Roman" w:eastAsia="Times New Roman" w:hAnsi="Times New Roman"/>
      <w:sz w:val="18"/>
      <w:szCs w:val="18"/>
      <w:lang w:eastAsia="ru-RU"/>
    </w:rPr>
  </w:style>
  <w:style w:type="paragraph" w:customStyle="1" w:styleId="xl93">
    <w:name w:val="xl93"/>
    <w:basedOn w:val="a"/>
    <w:rsid w:val="00F23C7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b/>
      <w:bCs/>
      <w:color w:val="000000"/>
      <w:sz w:val="18"/>
      <w:szCs w:val="18"/>
      <w:lang w:eastAsia="ru-RU"/>
    </w:rPr>
  </w:style>
  <w:style w:type="paragraph" w:customStyle="1" w:styleId="xl94">
    <w:name w:val="xl94"/>
    <w:basedOn w:val="a"/>
    <w:rsid w:val="00F23C7C"/>
    <w:pPr>
      <w:pBdr>
        <w:top w:val="single" w:sz="4" w:space="0" w:color="auto"/>
        <w:left w:val="single" w:sz="4" w:space="0" w:color="auto"/>
        <w:right w:val="single" w:sz="4" w:space="0" w:color="auto"/>
      </w:pBdr>
      <w:spacing w:before="100" w:beforeAutospacing="1" w:after="100" w:afterAutospacing="1" w:line="240" w:lineRule="auto"/>
      <w:textAlignment w:val="bottom"/>
    </w:pPr>
    <w:rPr>
      <w:rFonts w:ascii="Times New Roman" w:eastAsia="Times New Roman" w:hAnsi="Times New Roman"/>
      <w:b/>
      <w:bCs/>
      <w:sz w:val="18"/>
      <w:szCs w:val="18"/>
      <w:lang w:eastAsia="ru-RU"/>
    </w:rPr>
  </w:style>
  <w:style w:type="paragraph" w:customStyle="1" w:styleId="xl95">
    <w:name w:val="xl95"/>
    <w:basedOn w:val="a"/>
    <w:rsid w:val="00F23C7C"/>
    <w:pPr>
      <w:pBdr>
        <w:top w:val="single" w:sz="4" w:space="0" w:color="000000"/>
        <w:left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b/>
      <w:bCs/>
      <w:color w:val="000000"/>
      <w:sz w:val="18"/>
      <w:szCs w:val="18"/>
      <w:lang w:eastAsia="ru-RU"/>
    </w:rPr>
  </w:style>
  <w:style w:type="paragraph" w:customStyle="1" w:styleId="xl96">
    <w:name w:val="xl96"/>
    <w:basedOn w:val="a"/>
    <w:rsid w:val="00F23C7C"/>
    <w:pPr>
      <w:pBdr>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olor w:val="000000"/>
      <w:sz w:val="18"/>
      <w:szCs w:val="18"/>
      <w:lang w:eastAsia="ru-RU"/>
    </w:rPr>
  </w:style>
  <w:style w:type="paragraph" w:customStyle="1" w:styleId="xl97">
    <w:name w:val="xl97"/>
    <w:basedOn w:val="a"/>
    <w:rsid w:val="00F23C7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ru-RU"/>
    </w:rPr>
  </w:style>
  <w:style w:type="paragraph" w:customStyle="1" w:styleId="xl98">
    <w:name w:val="xl98"/>
    <w:basedOn w:val="a"/>
    <w:rsid w:val="00F23C7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bottom"/>
    </w:pPr>
    <w:rPr>
      <w:rFonts w:ascii="Times New Roman" w:eastAsia="Times New Roman" w:hAnsi="Times New Roman"/>
      <w:color w:val="000000"/>
      <w:sz w:val="18"/>
      <w:szCs w:val="18"/>
      <w:lang w:eastAsia="ru-RU"/>
    </w:rPr>
  </w:style>
  <w:style w:type="paragraph" w:customStyle="1" w:styleId="xl99">
    <w:name w:val="xl99"/>
    <w:basedOn w:val="a"/>
    <w:rsid w:val="00F23C7C"/>
    <w:pPr>
      <w:spacing w:before="100" w:beforeAutospacing="1" w:after="100" w:afterAutospacing="1" w:line="240" w:lineRule="auto"/>
    </w:pPr>
    <w:rPr>
      <w:rFonts w:ascii="Times New Roman" w:eastAsia="Times New Roman" w:hAnsi="Times New Roman"/>
      <w:color w:val="000000"/>
      <w:sz w:val="24"/>
      <w:szCs w:val="24"/>
      <w:lang w:eastAsia="ru-RU"/>
    </w:rPr>
  </w:style>
  <w:style w:type="paragraph" w:customStyle="1" w:styleId="xl100">
    <w:name w:val="xl100"/>
    <w:basedOn w:val="a"/>
    <w:rsid w:val="00F23C7C"/>
    <w:pPr>
      <w:spacing w:before="100" w:beforeAutospacing="1" w:after="100" w:afterAutospacing="1" w:line="240" w:lineRule="auto"/>
      <w:jc w:val="center"/>
    </w:pPr>
    <w:rPr>
      <w:rFonts w:ascii="Times New Roman" w:eastAsia="Times New Roman" w:hAnsi="Times New Roman"/>
      <w:b/>
      <w:bCs/>
      <w:color w:val="000000"/>
      <w:sz w:val="24"/>
      <w:szCs w:val="24"/>
      <w:lang w:eastAsia="ru-RU"/>
    </w:rPr>
  </w:style>
  <w:style w:type="table" w:styleId="a5">
    <w:name w:val="Table Grid"/>
    <w:basedOn w:val="a1"/>
    <w:uiPriority w:val="59"/>
    <w:rsid w:val="00F23C7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11">
    <w:name w:val="Заголовок 2 Знак1"/>
    <w:basedOn w:val="a0"/>
    <w:link w:val="2"/>
    <w:uiPriority w:val="9"/>
    <w:semiHidden/>
    <w:rsid w:val="00F23C7C"/>
    <w:rPr>
      <w:rFonts w:asciiTheme="majorHAnsi" w:eastAsiaTheme="majorEastAsia" w:hAnsiTheme="majorHAnsi" w:cstheme="majorBidi"/>
      <w:b/>
      <w:bCs/>
      <w:color w:val="4F81BD" w:themeColor="accent1"/>
      <w:sz w:val="26"/>
      <w:szCs w:val="26"/>
    </w:rPr>
  </w:style>
  <w:style w:type="character" w:customStyle="1" w:styleId="610">
    <w:name w:val="Заголовок 6 Знак1"/>
    <w:basedOn w:val="a0"/>
    <w:link w:val="6"/>
    <w:uiPriority w:val="9"/>
    <w:semiHidden/>
    <w:rsid w:val="00F23C7C"/>
    <w:rPr>
      <w:rFonts w:asciiTheme="majorHAnsi" w:eastAsiaTheme="majorEastAsia" w:hAnsiTheme="majorHAnsi" w:cstheme="majorBidi"/>
      <w:i/>
      <w:iCs/>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507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2B7FB9BA1D476E96B116BB22A112AD55F60896BAB90C46C2477109AEED68B05E0B67FAEFCE80k4Q0H"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31</Pages>
  <Words>10832</Words>
  <Characters>61749</Characters>
  <Application>Microsoft Office Word</Application>
  <DocSecurity>0</DocSecurity>
  <Lines>514</Lines>
  <Paragraphs>144</Paragraphs>
  <ScaleCrop>false</ScaleCrop>
  <Company>SPecialiST RePack</Company>
  <LinksUpToDate>false</LinksUpToDate>
  <CharactersWithSpaces>72437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3</cp:revision>
  <dcterms:created xsi:type="dcterms:W3CDTF">2026-03-24T08:50:00Z</dcterms:created>
  <dcterms:modified xsi:type="dcterms:W3CDTF">2026-03-24T08:55:00Z</dcterms:modified>
</cp:coreProperties>
</file>